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4EA1" w14:textId="77777777" w:rsidR="00DA2B9F" w:rsidRPr="00104744" w:rsidRDefault="00DA2B9F" w:rsidP="00DA2B9F">
      <w:pPr>
        <w:spacing w:after="0" w:line="240" w:lineRule="auto"/>
        <w:ind w:left="180"/>
        <w:jc w:val="center"/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4744">
        <w:rPr>
          <w:bCs/>
          <w:sz w:val="22"/>
          <w:szCs w:val="22"/>
        </w:rPr>
        <w:t xml:space="preserve">     </w:t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Pr="00104744">
        <w:rPr>
          <w:bCs/>
          <w:sz w:val="22"/>
          <w:szCs w:val="22"/>
        </w:rPr>
        <w:t xml:space="preserve">   Projekt</w:t>
      </w:r>
    </w:p>
    <w:p w14:paraId="0BE12B2B" w14:textId="77777777" w:rsidR="00DA2B9F" w:rsidRPr="00401DB9" w:rsidRDefault="00DA2B9F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</w:p>
    <w:p w14:paraId="5841B855" w14:textId="77777777" w:rsidR="00DA2B9F" w:rsidRPr="00401DB9" w:rsidRDefault="00A55F0E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Protokół nr </w:t>
      </w:r>
      <w:r w:rsidR="00E340D2">
        <w:rPr>
          <w:b/>
          <w:sz w:val="22"/>
          <w:szCs w:val="22"/>
        </w:rPr>
        <w:t>2</w:t>
      </w:r>
      <w:r w:rsidR="00862B7C">
        <w:rPr>
          <w:b/>
          <w:sz w:val="22"/>
          <w:szCs w:val="22"/>
        </w:rPr>
        <w:t>2</w:t>
      </w:r>
      <w:r w:rsidR="00AB655D" w:rsidRPr="00401DB9">
        <w:rPr>
          <w:b/>
          <w:sz w:val="22"/>
          <w:szCs w:val="22"/>
        </w:rPr>
        <w:t>/</w:t>
      </w:r>
      <w:r w:rsidR="00AC4E9D" w:rsidRPr="00401DB9">
        <w:rPr>
          <w:b/>
          <w:sz w:val="22"/>
          <w:szCs w:val="22"/>
        </w:rPr>
        <w:t>2</w:t>
      </w:r>
      <w:r w:rsidR="00C8543A">
        <w:rPr>
          <w:b/>
          <w:sz w:val="22"/>
          <w:szCs w:val="22"/>
        </w:rPr>
        <w:t>1</w:t>
      </w:r>
    </w:p>
    <w:p w14:paraId="6C49790E" w14:textId="77777777" w:rsidR="00DA2B9F" w:rsidRPr="00401DB9" w:rsidRDefault="00DA2B9F" w:rsidP="00DA2B9F">
      <w:pPr>
        <w:spacing w:after="0" w:line="240" w:lineRule="auto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 Z posiedzenia Komisji Finansów</w:t>
      </w:r>
    </w:p>
    <w:p w14:paraId="59B608AB" w14:textId="77777777" w:rsidR="00DA2B9F" w:rsidRPr="004479AE" w:rsidRDefault="00A55F0E" w:rsidP="00DA2B9F">
      <w:pPr>
        <w:spacing w:after="0" w:line="240" w:lineRule="auto"/>
        <w:jc w:val="center"/>
        <w:rPr>
          <w:bCs/>
          <w:sz w:val="22"/>
          <w:szCs w:val="22"/>
        </w:rPr>
      </w:pPr>
      <w:r w:rsidRPr="004479AE">
        <w:rPr>
          <w:bCs/>
          <w:sz w:val="22"/>
          <w:szCs w:val="22"/>
        </w:rPr>
        <w:t>z dnia</w:t>
      </w:r>
      <w:r w:rsidR="00AC4E9D" w:rsidRPr="004479AE">
        <w:rPr>
          <w:bCs/>
          <w:sz w:val="22"/>
          <w:szCs w:val="22"/>
        </w:rPr>
        <w:t xml:space="preserve"> </w:t>
      </w:r>
      <w:r w:rsidR="00862B7C">
        <w:rPr>
          <w:bCs/>
          <w:sz w:val="22"/>
          <w:szCs w:val="22"/>
        </w:rPr>
        <w:t>13</w:t>
      </w:r>
      <w:r w:rsidR="00D44D72">
        <w:rPr>
          <w:bCs/>
          <w:sz w:val="22"/>
          <w:szCs w:val="22"/>
        </w:rPr>
        <w:t xml:space="preserve"> </w:t>
      </w:r>
      <w:r w:rsidR="00862B7C">
        <w:rPr>
          <w:bCs/>
          <w:sz w:val="22"/>
          <w:szCs w:val="22"/>
        </w:rPr>
        <w:t>grudnia</w:t>
      </w:r>
      <w:r w:rsidR="0054046A" w:rsidRPr="004479AE">
        <w:rPr>
          <w:bCs/>
          <w:sz w:val="22"/>
          <w:szCs w:val="22"/>
        </w:rPr>
        <w:t xml:space="preserve"> </w:t>
      </w:r>
      <w:r w:rsidR="00DA2B9F" w:rsidRPr="004479AE">
        <w:rPr>
          <w:bCs/>
          <w:sz w:val="22"/>
          <w:szCs w:val="22"/>
        </w:rPr>
        <w:t>2</w:t>
      </w:r>
      <w:r w:rsidR="0075219D" w:rsidRPr="004479AE">
        <w:rPr>
          <w:bCs/>
          <w:sz w:val="22"/>
          <w:szCs w:val="22"/>
        </w:rPr>
        <w:t>0</w:t>
      </w:r>
      <w:r w:rsidR="00AC4E9D" w:rsidRPr="004479AE">
        <w:rPr>
          <w:bCs/>
          <w:sz w:val="22"/>
          <w:szCs w:val="22"/>
        </w:rPr>
        <w:t>2</w:t>
      </w:r>
      <w:r w:rsidR="002B46FE">
        <w:rPr>
          <w:bCs/>
          <w:sz w:val="22"/>
          <w:szCs w:val="22"/>
        </w:rPr>
        <w:t>1</w:t>
      </w:r>
      <w:r w:rsidR="00DA2B9F" w:rsidRPr="004479AE">
        <w:rPr>
          <w:bCs/>
          <w:sz w:val="22"/>
          <w:szCs w:val="22"/>
        </w:rPr>
        <w:t xml:space="preserve"> r.</w:t>
      </w:r>
    </w:p>
    <w:p w14:paraId="37776841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7AE7612C" w14:textId="77777777" w:rsidR="00DA2B9F" w:rsidRPr="0000481D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1987D3D7" w14:textId="77777777" w:rsidR="00DA2B9F" w:rsidRPr="0000481D" w:rsidRDefault="00DA2B9F" w:rsidP="005714A7">
      <w:pPr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G</w:t>
      </w:r>
      <w:r w:rsidR="0054046A" w:rsidRPr="0000481D">
        <w:rPr>
          <w:b/>
          <w:bCs/>
          <w:sz w:val="22"/>
          <w:szCs w:val="22"/>
        </w:rPr>
        <w:t xml:space="preserve">odz. </w:t>
      </w:r>
      <w:r w:rsidR="00A10A08">
        <w:rPr>
          <w:b/>
          <w:bCs/>
          <w:sz w:val="22"/>
          <w:szCs w:val="22"/>
        </w:rPr>
        <w:t>9</w:t>
      </w:r>
      <w:r w:rsidR="00D3280A" w:rsidRPr="0000481D">
        <w:rPr>
          <w:b/>
          <w:bCs/>
          <w:sz w:val="22"/>
          <w:szCs w:val="22"/>
        </w:rPr>
        <w:t>.00</w:t>
      </w:r>
    </w:p>
    <w:p w14:paraId="0AD6A684" w14:textId="77777777" w:rsidR="00DA2B9F" w:rsidRPr="0000481D" w:rsidRDefault="00DA2B9F" w:rsidP="005714A7">
      <w:pPr>
        <w:spacing w:after="0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1 </w:t>
      </w:r>
      <w:r w:rsidRPr="0000481D">
        <w:rPr>
          <w:b/>
          <w:bCs/>
          <w:sz w:val="22"/>
          <w:szCs w:val="22"/>
        </w:rPr>
        <w:t>Otwarcie posiedzenia, stwierdzenie quorum.</w:t>
      </w:r>
    </w:p>
    <w:p w14:paraId="67BECD66" w14:textId="77777777" w:rsidR="00DA2B9F" w:rsidRPr="0000481D" w:rsidRDefault="00DA2B9F" w:rsidP="005714A7">
      <w:pPr>
        <w:spacing w:after="0"/>
        <w:rPr>
          <w:b/>
          <w:bCs/>
          <w:sz w:val="22"/>
          <w:szCs w:val="22"/>
          <w:u w:val="single"/>
        </w:rPr>
      </w:pPr>
    </w:p>
    <w:p w14:paraId="1DDAABC8" w14:textId="0C956564" w:rsidR="007803A8" w:rsidRPr="00B770DC" w:rsidRDefault="00140CCC" w:rsidP="005714A7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Przewodnicząc</w:t>
      </w:r>
      <w:r w:rsidR="00A7465A">
        <w:rPr>
          <w:sz w:val="22"/>
          <w:szCs w:val="22"/>
          <w:u w:val="single"/>
        </w:rPr>
        <w:t xml:space="preserve">y Marcin </w:t>
      </w:r>
      <w:proofErr w:type="spellStart"/>
      <w:r w:rsidR="00A7465A">
        <w:rPr>
          <w:sz w:val="22"/>
          <w:szCs w:val="22"/>
          <w:u w:val="single"/>
        </w:rPr>
        <w:t>Łapeciński</w:t>
      </w:r>
      <w:proofErr w:type="spellEnd"/>
      <w:r w:rsidR="00A7465A" w:rsidRPr="004E0181">
        <w:rPr>
          <w:sz w:val="22"/>
          <w:szCs w:val="22"/>
        </w:rPr>
        <w:t xml:space="preserve"> -</w:t>
      </w:r>
      <w:r w:rsidR="00DA2B9F" w:rsidRPr="0000481D">
        <w:rPr>
          <w:sz w:val="22"/>
          <w:szCs w:val="22"/>
        </w:rPr>
        <w:t xml:space="preserve"> otworzył posiedzenie, powitał radnych, oraz gości. Na podstawie listy obecności (zał. nr 1) przewodniczący, stwierdził, że na stan 12 c</w:t>
      </w:r>
      <w:r w:rsidR="00660B3D" w:rsidRPr="0000481D">
        <w:rPr>
          <w:sz w:val="22"/>
          <w:szCs w:val="22"/>
        </w:rPr>
        <w:t>złonków komisji obecn</w:t>
      </w:r>
      <w:r w:rsidR="00EC3BAA" w:rsidRPr="0000481D">
        <w:rPr>
          <w:sz w:val="22"/>
          <w:szCs w:val="22"/>
        </w:rPr>
        <w:t xml:space="preserve">ych jest </w:t>
      </w:r>
      <w:r w:rsidR="00C8543A">
        <w:rPr>
          <w:sz w:val="22"/>
          <w:szCs w:val="22"/>
        </w:rPr>
        <w:t>1</w:t>
      </w:r>
      <w:r w:rsidR="00B821ED">
        <w:rPr>
          <w:sz w:val="22"/>
          <w:szCs w:val="22"/>
        </w:rPr>
        <w:t>0</w:t>
      </w:r>
      <w:r w:rsidR="00AB655D" w:rsidRPr="0000481D">
        <w:rPr>
          <w:sz w:val="22"/>
          <w:szCs w:val="22"/>
        </w:rPr>
        <w:t xml:space="preserve">, </w:t>
      </w:r>
      <w:r w:rsidR="00DA2B9F" w:rsidRPr="0000481D">
        <w:rPr>
          <w:sz w:val="22"/>
          <w:szCs w:val="22"/>
        </w:rPr>
        <w:t xml:space="preserve">co stanowi odpowiednie quorum do podejmowania prawomocnych decyzji komisji. </w:t>
      </w:r>
      <w:r w:rsidR="00EC3BAA" w:rsidRPr="0000481D">
        <w:rPr>
          <w:sz w:val="22"/>
          <w:szCs w:val="22"/>
        </w:rPr>
        <w:t>Nieobecn</w:t>
      </w:r>
      <w:r w:rsidR="004E0181">
        <w:rPr>
          <w:sz w:val="22"/>
          <w:szCs w:val="22"/>
        </w:rPr>
        <w:t>i</w:t>
      </w:r>
      <w:r w:rsidR="00C8543A">
        <w:rPr>
          <w:sz w:val="22"/>
          <w:szCs w:val="22"/>
        </w:rPr>
        <w:t xml:space="preserve"> radn</w:t>
      </w:r>
      <w:r w:rsidR="004E0181">
        <w:rPr>
          <w:sz w:val="22"/>
          <w:szCs w:val="22"/>
        </w:rPr>
        <w:t>i</w:t>
      </w:r>
      <w:r w:rsidR="00C8543A">
        <w:rPr>
          <w:sz w:val="22"/>
          <w:szCs w:val="22"/>
        </w:rPr>
        <w:t>:</w:t>
      </w:r>
      <w:r w:rsidR="00955A88">
        <w:rPr>
          <w:sz w:val="22"/>
          <w:szCs w:val="22"/>
        </w:rPr>
        <w:t xml:space="preserve"> </w:t>
      </w:r>
      <w:r w:rsidR="00B821ED">
        <w:rPr>
          <w:sz w:val="22"/>
          <w:szCs w:val="22"/>
        </w:rPr>
        <w:t>S. St</w:t>
      </w:r>
      <w:r w:rsidR="00955A88">
        <w:rPr>
          <w:sz w:val="22"/>
          <w:szCs w:val="22"/>
        </w:rPr>
        <w:t>ę</w:t>
      </w:r>
      <w:r w:rsidR="00862B7C">
        <w:rPr>
          <w:sz w:val="22"/>
          <w:szCs w:val="22"/>
        </w:rPr>
        <w:t>pień, W. Tołoczko.</w:t>
      </w:r>
    </w:p>
    <w:p w14:paraId="68FCD672" w14:textId="77777777" w:rsidR="00AB655D" w:rsidRPr="0000481D" w:rsidRDefault="00AB655D" w:rsidP="005714A7">
      <w:pPr>
        <w:spacing w:after="0"/>
        <w:rPr>
          <w:sz w:val="22"/>
          <w:szCs w:val="22"/>
        </w:rPr>
      </w:pPr>
    </w:p>
    <w:p w14:paraId="46BBB57F" w14:textId="77777777" w:rsidR="00955A88" w:rsidRDefault="00955A88" w:rsidP="00955A88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Ad. </w:t>
      </w:r>
      <w:r>
        <w:rPr>
          <w:b/>
          <w:bCs/>
          <w:sz w:val="22"/>
          <w:szCs w:val="22"/>
        </w:rPr>
        <w:t>2</w:t>
      </w:r>
      <w:r w:rsidRPr="0000481D">
        <w:rPr>
          <w:b/>
          <w:bCs/>
          <w:sz w:val="22"/>
          <w:szCs w:val="22"/>
        </w:rPr>
        <w:t xml:space="preserve"> Ustalenie porządku posiedzenia.</w:t>
      </w:r>
    </w:p>
    <w:p w14:paraId="2A2E9A10" w14:textId="77777777" w:rsidR="00955A88" w:rsidRDefault="00955A88" w:rsidP="00955A88">
      <w:pPr>
        <w:spacing w:after="0"/>
        <w:rPr>
          <w:b/>
          <w:bCs/>
          <w:sz w:val="22"/>
          <w:szCs w:val="22"/>
        </w:rPr>
      </w:pPr>
    </w:p>
    <w:p w14:paraId="58D911E1" w14:textId="77777777" w:rsidR="00955A88" w:rsidRDefault="001F0CC9" w:rsidP="00955A88">
      <w:pPr>
        <w:spacing w:after="0"/>
        <w:rPr>
          <w:sz w:val="22"/>
          <w:szCs w:val="22"/>
        </w:rPr>
      </w:pPr>
      <w:r w:rsidRPr="006A1830">
        <w:rPr>
          <w:sz w:val="22"/>
          <w:szCs w:val="22"/>
          <w:u w:val="single"/>
        </w:rPr>
        <w:t>Wicestarosta E. Gąsiorowska- Nawój</w:t>
      </w:r>
      <w:r>
        <w:rPr>
          <w:b/>
          <w:bCs/>
          <w:sz w:val="22"/>
          <w:szCs w:val="22"/>
        </w:rPr>
        <w:t xml:space="preserve"> </w:t>
      </w:r>
      <w:r w:rsidR="006A183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6A1830" w:rsidRPr="006A1830">
        <w:rPr>
          <w:sz w:val="22"/>
          <w:szCs w:val="22"/>
        </w:rPr>
        <w:t>wprowadziła dwa projekty uchwał.</w:t>
      </w:r>
      <w:r w:rsidR="006A1830">
        <w:rPr>
          <w:sz w:val="22"/>
          <w:szCs w:val="22"/>
        </w:rPr>
        <w:t xml:space="preserve"> </w:t>
      </w:r>
    </w:p>
    <w:p w14:paraId="1A8FDC2D" w14:textId="77777777" w:rsidR="00784397" w:rsidRDefault="00784397" w:rsidP="00955A88">
      <w:pPr>
        <w:spacing w:after="0"/>
        <w:rPr>
          <w:sz w:val="22"/>
          <w:szCs w:val="22"/>
        </w:rPr>
      </w:pPr>
    </w:p>
    <w:p w14:paraId="1BFE725B" w14:textId="77777777" w:rsidR="006A1830" w:rsidRPr="00784397" w:rsidRDefault="00784397" w:rsidP="00784397">
      <w:pPr>
        <w:pStyle w:val="Akapitzlist"/>
        <w:numPr>
          <w:ilvl w:val="0"/>
          <w:numId w:val="20"/>
        </w:numPr>
        <w:spacing w:after="0"/>
        <w:rPr>
          <w:sz w:val="22"/>
          <w:szCs w:val="22"/>
        </w:rPr>
      </w:pPr>
      <w:r w:rsidRPr="00784397">
        <w:rPr>
          <w:sz w:val="22"/>
          <w:szCs w:val="22"/>
        </w:rPr>
        <w:t>Projekt uchwały w sprawie zmiany budżetu powiatu na rok 2021 (proj. 150).</w:t>
      </w:r>
    </w:p>
    <w:p w14:paraId="0B75D5E4" w14:textId="77777777" w:rsidR="00784397" w:rsidRDefault="00784397" w:rsidP="00784397">
      <w:pPr>
        <w:pStyle w:val="Akapitzlist"/>
        <w:numPr>
          <w:ilvl w:val="0"/>
          <w:numId w:val="20"/>
        </w:numPr>
        <w:spacing w:after="0"/>
        <w:rPr>
          <w:sz w:val="22"/>
          <w:szCs w:val="22"/>
        </w:rPr>
      </w:pPr>
      <w:r w:rsidRPr="00784397">
        <w:rPr>
          <w:sz w:val="22"/>
          <w:szCs w:val="22"/>
        </w:rPr>
        <w:t>Projekt uchwały zmieniający uchwałę w sprawie powierzenia Gminie Lipiany zadań z zakresu zarządzania drogami powiatowymi w mieście Lipiany w latach 2021-2023 (proj. 152).</w:t>
      </w:r>
    </w:p>
    <w:p w14:paraId="429B5495" w14:textId="77777777" w:rsidR="00784397" w:rsidRDefault="00784397" w:rsidP="00784397">
      <w:pPr>
        <w:spacing w:after="0"/>
        <w:rPr>
          <w:sz w:val="22"/>
          <w:szCs w:val="22"/>
        </w:rPr>
      </w:pPr>
    </w:p>
    <w:p w14:paraId="5C08C047" w14:textId="77777777" w:rsidR="00784397" w:rsidRDefault="00784397" w:rsidP="00784397">
      <w:pPr>
        <w:spacing w:after="0"/>
        <w:rPr>
          <w:sz w:val="22"/>
          <w:szCs w:val="22"/>
        </w:rPr>
      </w:pPr>
      <w:r w:rsidRPr="00784397">
        <w:rPr>
          <w:sz w:val="22"/>
          <w:szCs w:val="22"/>
          <w:u w:val="single"/>
        </w:rPr>
        <w:t>Radny J. Pawlus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>
        <w:rPr>
          <w:sz w:val="22"/>
          <w:szCs w:val="22"/>
        </w:rPr>
        <w:t>wprowadził projekt uchwały.</w:t>
      </w:r>
    </w:p>
    <w:p w14:paraId="56C55010" w14:textId="77777777" w:rsidR="00784397" w:rsidRDefault="00784397" w:rsidP="00784397">
      <w:pPr>
        <w:spacing w:after="0"/>
        <w:rPr>
          <w:sz w:val="22"/>
          <w:szCs w:val="22"/>
        </w:rPr>
      </w:pPr>
    </w:p>
    <w:p w14:paraId="6A9D61B5" w14:textId="77777777" w:rsidR="00784397" w:rsidRPr="00784397" w:rsidRDefault="00784397" w:rsidP="00784397">
      <w:pPr>
        <w:pStyle w:val="Akapitzlist"/>
        <w:numPr>
          <w:ilvl w:val="0"/>
          <w:numId w:val="21"/>
        </w:numPr>
        <w:spacing w:after="0"/>
        <w:rPr>
          <w:sz w:val="22"/>
          <w:szCs w:val="22"/>
        </w:rPr>
      </w:pPr>
      <w:r w:rsidRPr="00784397">
        <w:rPr>
          <w:sz w:val="22"/>
          <w:szCs w:val="22"/>
        </w:rPr>
        <w:t>Projekt uchwały w sprawie ustalenia wynagrodzenia starosty (proj. 151).</w:t>
      </w:r>
    </w:p>
    <w:p w14:paraId="32BA4C2C" w14:textId="77777777" w:rsidR="006A1830" w:rsidRPr="006A1830" w:rsidRDefault="006A1830" w:rsidP="006A1830">
      <w:pPr>
        <w:pStyle w:val="Akapitzlist"/>
        <w:spacing w:after="0"/>
        <w:rPr>
          <w:b/>
          <w:bCs/>
          <w:sz w:val="22"/>
          <w:szCs w:val="22"/>
        </w:rPr>
      </w:pPr>
    </w:p>
    <w:p w14:paraId="300911A5" w14:textId="77777777" w:rsidR="006A1830" w:rsidRPr="0000481D" w:rsidRDefault="006A1830" w:rsidP="006A1830">
      <w:pPr>
        <w:spacing w:after="0"/>
        <w:rPr>
          <w:i/>
          <w:iCs/>
          <w:sz w:val="22"/>
          <w:szCs w:val="22"/>
        </w:rPr>
      </w:pPr>
      <w:r w:rsidRPr="006A1830">
        <w:rPr>
          <w:i/>
          <w:iCs/>
          <w:sz w:val="22"/>
          <w:szCs w:val="22"/>
        </w:rPr>
        <w:t>Zmiany do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</w:t>
      </w:r>
      <w:r w:rsidRPr="0000481D">
        <w:rPr>
          <w:i/>
          <w:iCs/>
          <w:sz w:val="22"/>
          <w:szCs w:val="22"/>
        </w:rPr>
        <w:t>orząd</w:t>
      </w:r>
      <w:r>
        <w:rPr>
          <w:i/>
          <w:iCs/>
          <w:sz w:val="22"/>
          <w:szCs w:val="22"/>
        </w:rPr>
        <w:t xml:space="preserve">ku </w:t>
      </w:r>
      <w:r w:rsidRPr="0000481D">
        <w:rPr>
          <w:i/>
          <w:iCs/>
          <w:sz w:val="22"/>
          <w:szCs w:val="22"/>
        </w:rPr>
        <w:t xml:space="preserve"> obrad  przyjęto w głosowaniu:</w:t>
      </w:r>
      <w:r>
        <w:rPr>
          <w:i/>
          <w:iCs/>
          <w:sz w:val="22"/>
          <w:szCs w:val="22"/>
        </w:rPr>
        <w:t xml:space="preserve"> 10 </w:t>
      </w:r>
      <w:r w:rsidRPr="0000481D">
        <w:rPr>
          <w:i/>
          <w:iCs/>
          <w:sz w:val="22"/>
          <w:szCs w:val="22"/>
        </w:rPr>
        <w:t>za, 0 przeciw, 0 wstrzymujących się.</w:t>
      </w:r>
    </w:p>
    <w:p w14:paraId="66F6C2BA" w14:textId="77777777" w:rsidR="00955A88" w:rsidRPr="0000481D" w:rsidRDefault="00955A88" w:rsidP="00955A88">
      <w:pPr>
        <w:spacing w:after="0"/>
        <w:rPr>
          <w:sz w:val="22"/>
          <w:szCs w:val="22"/>
        </w:rPr>
      </w:pPr>
    </w:p>
    <w:p w14:paraId="239946F8" w14:textId="77777777" w:rsidR="00955A88" w:rsidRPr="0000481D" w:rsidRDefault="00955A88" w:rsidP="00955A88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Porządek obrad  przyjęto w głosowaniu:</w:t>
      </w:r>
      <w:r>
        <w:rPr>
          <w:i/>
          <w:iCs/>
          <w:sz w:val="22"/>
          <w:szCs w:val="22"/>
        </w:rPr>
        <w:t xml:space="preserve"> 10 </w:t>
      </w:r>
      <w:r w:rsidRPr="0000481D">
        <w:rPr>
          <w:i/>
          <w:iCs/>
          <w:sz w:val="22"/>
          <w:szCs w:val="22"/>
        </w:rPr>
        <w:t>za, 0 przeciw, 0 wstrzymujących się.</w:t>
      </w:r>
    </w:p>
    <w:p w14:paraId="4A445310" w14:textId="77777777" w:rsidR="001C457E" w:rsidRPr="00805A9D" w:rsidRDefault="00FD131E" w:rsidP="00955A88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</w:t>
      </w:r>
      <w:r w:rsidR="00955A8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="00784397">
        <w:rPr>
          <w:b/>
          <w:bCs/>
          <w:sz w:val="22"/>
          <w:szCs w:val="22"/>
        </w:rPr>
        <w:t>Przyjęcie protokołu nr 21/21 z dnia 25.10</w:t>
      </w:r>
      <w:r w:rsidR="00955A88" w:rsidRPr="00955A88">
        <w:rPr>
          <w:b/>
          <w:bCs/>
          <w:sz w:val="22"/>
          <w:szCs w:val="22"/>
        </w:rPr>
        <w:t>.2021 r.</w:t>
      </w:r>
    </w:p>
    <w:p w14:paraId="3A3364C7" w14:textId="77777777" w:rsidR="00FD131E" w:rsidRPr="00FD131E" w:rsidRDefault="00FD131E" w:rsidP="00FD131E">
      <w:pPr>
        <w:spacing w:after="0"/>
        <w:rPr>
          <w:i/>
          <w:iCs/>
          <w:sz w:val="22"/>
          <w:szCs w:val="22"/>
        </w:rPr>
      </w:pPr>
      <w:r w:rsidRPr="0000481D">
        <w:rPr>
          <w:i/>
          <w:sz w:val="22"/>
          <w:szCs w:val="22"/>
        </w:rPr>
        <w:t xml:space="preserve">W/w protokół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1</w:t>
      </w:r>
      <w:r w:rsidR="00A07133">
        <w:rPr>
          <w:i/>
          <w:iCs/>
          <w:sz w:val="22"/>
          <w:szCs w:val="22"/>
        </w:rPr>
        <w:t>0</w:t>
      </w:r>
      <w:r w:rsidR="001C457E">
        <w:rPr>
          <w:i/>
          <w:iCs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>za, 0 przeciw, 0 wstrzymujących się</w:t>
      </w:r>
      <w:r>
        <w:rPr>
          <w:i/>
          <w:iCs/>
          <w:sz w:val="22"/>
          <w:szCs w:val="22"/>
        </w:rPr>
        <w:t>.</w:t>
      </w:r>
    </w:p>
    <w:p w14:paraId="60AE0992" w14:textId="77777777" w:rsidR="004912F0" w:rsidRDefault="004912F0" w:rsidP="00F01EA9">
      <w:pPr>
        <w:spacing w:after="0"/>
        <w:rPr>
          <w:b/>
          <w:bCs/>
          <w:sz w:val="22"/>
          <w:szCs w:val="22"/>
        </w:rPr>
      </w:pPr>
    </w:p>
    <w:p w14:paraId="0FB219BB" w14:textId="77777777" w:rsidR="00265680" w:rsidRDefault="00265680" w:rsidP="00265680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Ad. 4</w:t>
      </w:r>
    </w:p>
    <w:p w14:paraId="3E91DFCB" w14:textId="77777777" w:rsidR="00265680" w:rsidRDefault="00265680" w:rsidP="00265680">
      <w:pPr>
        <w:spacing w:after="0"/>
        <w:rPr>
          <w:b/>
          <w:sz w:val="22"/>
          <w:szCs w:val="22"/>
        </w:rPr>
      </w:pPr>
      <w:r w:rsidRPr="00265680">
        <w:rPr>
          <w:b/>
          <w:sz w:val="22"/>
          <w:szCs w:val="22"/>
        </w:rPr>
        <w:t>Przyjęcie sprawozdania z pracy komisji w 2021 r.</w:t>
      </w:r>
    </w:p>
    <w:p w14:paraId="7D4345CF" w14:textId="77777777" w:rsidR="00265680" w:rsidRDefault="00265680" w:rsidP="00265680">
      <w:pPr>
        <w:spacing w:after="0"/>
        <w:rPr>
          <w:i/>
          <w:sz w:val="22"/>
          <w:szCs w:val="22"/>
        </w:rPr>
      </w:pPr>
    </w:p>
    <w:p w14:paraId="3AD01EE6" w14:textId="1687C23A" w:rsidR="00265680" w:rsidRDefault="00265680" w:rsidP="00F01EA9">
      <w:pPr>
        <w:spacing w:after="0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W/w sprawozdanie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 xml:space="preserve">10 </w:t>
      </w:r>
      <w:r w:rsidRPr="0000481D">
        <w:rPr>
          <w:i/>
          <w:iCs/>
          <w:sz w:val="22"/>
          <w:szCs w:val="22"/>
        </w:rPr>
        <w:t>za, 0 przeciw, 0 wstrzymujących się</w:t>
      </w:r>
      <w:r>
        <w:rPr>
          <w:i/>
          <w:iCs/>
          <w:sz w:val="22"/>
          <w:szCs w:val="22"/>
        </w:rPr>
        <w:t>.</w:t>
      </w:r>
    </w:p>
    <w:p w14:paraId="7132F998" w14:textId="77777777" w:rsidR="004E0181" w:rsidRPr="004E0181" w:rsidRDefault="004E0181" w:rsidP="00F01EA9">
      <w:pPr>
        <w:spacing w:after="0"/>
        <w:rPr>
          <w:i/>
          <w:iCs/>
          <w:sz w:val="22"/>
          <w:szCs w:val="22"/>
        </w:rPr>
      </w:pPr>
    </w:p>
    <w:p w14:paraId="0CD1F767" w14:textId="77777777" w:rsidR="004E0181" w:rsidRDefault="004E0181" w:rsidP="00257C44">
      <w:pPr>
        <w:spacing w:after="0"/>
        <w:rPr>
          <w:b/>
          <w:bCs/>
          <w:sz w:val="22"/>
          <w:szCs w:val="22"/>
        </w:rPr>
      </w:pPr>
    </w:p>
    <w:p w14:paraId="00FC7119" w14:textId="77777777" w:rsidR="004E0181" w:rsidRDefault="004E0181" w:rsidP="00257C44">
      <w:pPr>
        <w:spacing w:after="0"/>
        <w:rPr>
          <w:b/>
          <w:bCs/>
          <w:sz w:val="22"/>
          <w:szCs w:val="22"/>
        </w:rPr>
      </w:pPr>
    </w:p>
    <w:p w14:paraId="543F32EB" w14:textId="77777777" w:rsidR="004E0181" w:rsidRDefault="004E0181" w:rsidP="00257C44">
      <w:pPr>
        <w:spacing w:after="0"/>
        <w:rPr>
          <w:b/>
          <w:bCs/>
          <w:sz w:val="22"/>
          <w:szCs w:val="22"/>
        </w:rPr>
      </w:pPr>
    </w:p>
    <w:p w14:paraId="3896A3EE" w14:textId="77777777" w:rsidR="004E0181" w:rsidRDefault="004E0181" w:rsidP="00257C44">
      <w:pPr>
        <w:spacing w:after="0"/>
        <w:rPr>
          <w:b/>
          <w:bCs/>
          <w:sz w:val="22"/>
          <w:szCs w:val="22"/>
        </w:rPr>
      </w:pPr>
    </w:p>
    <w:p w14:paraId="6EF36167" w14:textId="77777777" w:rsidR="004E0181" w:rsidRDefault="004E0181" w:rsidP="00257C44">
      <w:pPr>
        <w:spacing w:after="0"/>
        <w:rPr>
          <w:b/>
          <w:bCs/>
          <w:sz w:val="22"/>
          <w:szCs w:val="22"/>
        </w:rPr>
      </w:pPr>
    </w:p>
    <w:p w14:paraId="570BE87E" w14:textId="77777777" w:rsidR="004E0181" w:rsidRDefault="004E0181" w:rsidP="00257C44">
      <w:pPr>
        <w:spacing w:after="0"/>
        <w:rPr>
          <w:b/>
          <w:bCs/>
          <w:sz w:val="22"/>
          <w:szCs w:val="22"/>
        </w:rPr>
      </w:pPr>
    </w:p>
    <w:p w14:paraId="65E351A5" w14:textId="77777777" w:rsidR="004E0181" w:rsidRDefault="004E0181" w:rsidP="00257C44">
      <w:pPr>
        <w:spacing w:after="0"/>
        <w:rPr>
          <w:b/>
          <w:bCs/>
          <w:sz w:val="22"/>
          <w:szCs w:val="22"/>
        </w:rPr>
      </w:pPr>
    </w:p>
    <w:p w14:paraId="5060227F" w14:textId="77777777" w:rsidR="004E0181" w:rsidRDefault="004E0181" w:rsidP="00257C44">
      <w:pPr>
        <w:spacing w:after="0"/>
        <w:rPr>
          <w:b/>
          <w:bCs/>
          <w:sz w:val="22"/>
          <w:szCs w:val="22"/>
        </w:rPr>
      </w:pPr>
    </w:p>
    <w:p w14:paraId="5D3E3466" w14:textId="5CC017DB" w:rsidR="00257C44" w:rsidRDefault="00257C44" w:rsidP="00257C44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Ad. 5</w:t>
      </w:r>
    </w:p>
    <w:p w14:paraId="366D0B8A" w14:textId="77777777" w:rsidR="004912F0" w:rsidRDefault="005D2F73" w:rsidP="00F01EA9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Wydanie opinii w sprawach:</w:t>
      </w:r>
    </w:p>
    <w:p w14:paraId="106088D9" w14:textId="77777777" w:rsidR="007E049F" w:rsidRDefault="007E049F" w:rsidP="007E049F">
      <w:pPr>
        <w:keepNext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7E049F">
        <w:rPr>
          <w:sz w:val="22"/>
          <w:szCs w:val="22"/>
        </w:rPr>
        <w:t>Projekt budżetu Powiatu Pyrzyckiego na 2022 rok (proj. 145);</w:t>
      </w:r>
    </w:p>
    <w:p w14:paraId="626EACE5" w14:textId="77777777" w:rsidR="007E049F" w:rsidRDefault="00B63213" w:rsidP="00376DA4">
      <w:pPr>
        <w:keepNext/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D5857">
        <w:rPr>
          <w:sz w:val="22"/>
          <w:szCs w:val="22"/>
          <w:u w:val="single"/>
        </w:rPr>
        <w:t xml:space="preserve">Skarbnik A. </w:t>
      </w:r>
      <w:proofErr w:type="spellStart"/>
      <w:r w:rsidRPr="000D5857">
        <w:rPr>
          <w:sz w:val="22"/>
          <w:szCs w:val="22"/>
          <w:u w:val="single"/>
        </w:rPr>
        <w:t>Wabiński</w:t>
      </w:r>
      <w:proofErr w:type="spellEnd"/>
      <w:r>
        <w:rPr>
          <w:sz w:val="22"/>
          <w:szCs w:val="22"/>
        </w:rPr>
        <w:t xml:space="preserve"> – przedstawił w/w projekt uchwały.</w:t>
      </w:r>
    </w:p>
    <w:p w14:paraId="4AEBB2A5" w14:textId="77777777" w:rsidR="00B63213" w:rsidRPr="007E049F" w:rsidRDefault="00B63213" w:rsidP="00B51FF4">
      <w:pPr>
        <w:keepNext/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0D5857">
        <w:rPr>
          <w:sz w:val="22"/>
          <w:szCs w:val="22"/>
          <w:u w:val="single"/>
        </w:rPr>
        <w:t xml:space="preserve">Radny M. </w:t>
      </w:r>
      <w:proofErr w:type="spellStart"/>
      <w:r w:rsidRPr="000D5857">
        <w:rPr>
          <w:sz w:val="22"/>
          <w:szCs w:val="22"/>
          <w:u w:val="single"/>
        </w:rPr>
        <w:t>Kibała</w:t>
      </w:r>
      <w:proofErr w:type="spellEnd"/>
      <w:r>
        <w:rPr>
          <w:sz w:val="22"/>
          <w:szCs w:val="22"/>
        </w:rPr>
        <w:t xml:space="preserve"> – zapytał, czy w związku z dużą inflacją, czy zostaną zwiększone środki finansowe w dziale „drogi” na wydatki bieżące? Czy w dochodach własnych są uwzględnione wpływy z tytułu opłat komunikacyjnych? Jakie będą w Polskim Ładzie przeprowadzone inwestycje? Roczne, czy 2-3 letnie? W jakiej kolejności będą rozstrzygane? Pytanie dotyczące działu dokształcanie i doskonalenie nauczycieli czy w 2021 roku była taka sama wartość planowanej kwoty i ile z tego w 2021 r</w:t>
      </w:r>
      <w:r w:rsidR="00DC1057">
        <w:rPr>
          <w:sz w:val="22"/>
          <w:szCs w:val="22"/>
        </w:rPr>
        <w:t>. .</w:t>
      </w:r>
      <w:r>
        <w:rPr>
          <w:sz w:val="22"/>
          <w:szCs w:val="22"/>
        </w:rPr>
        <w:t>zostało wykorzystane?</w:t>
      </w:r>
      <w:r w:rsidR="00CE542C">
        <w:rPr>
          <w:sz w:val="22"/>
          <w:szCs w:val="22"/>
        </w:rPr>
        <w:t xml:space="preserve"> Kwota 282.000 zł została zabezpieczona na nagłe potrzeby remontowe w placówkach oświatowych, czy chodzi o konkretne działania?</w:t>
      </w:r>
    </w:p>
    <w:p w14:paraId="4F313B88" w14:textId="77777777" w:rsidR="007E049F" w:rsidRPr="00B63213" w:rsidRDefault="00B63213" w:rsidP="000C6757">
      <w:pPr>
        <w:spacing w:after="0"/>
        <w:rPr>
          <w:b/>
          <w:bCs/>
          <w:sz w:val="22"/>
          <w:szCs w:val="22"/>
        </w:rPr>
      </w:pPr>
      <w:r w:rsidRPr="000D5857">
        <w:rPr>
          <w:sz w:val="22"/>
          <w:szCs w:val="22"/>
          <w:u w:val="single"/>
        </w:rPr>
        <w:t xml:space="preserve">Skarbnik A. </w:t>
      </w:r>
      <w:proofErr w:type="spellStart"/>
      <w:r w:rsidRPr="000D5857">
        <w:rPr>
          <w:sz w:val="22"/>
          <w:szCs w:val="22"/>
          <w:u w:val="single"/>
        </w:rPr>
        <w:t>Wabiński</w:t>
      </w:r>
      <w:proofErr w:type="spellEnd"/>
      <w:r w:rsidRPr="00B6321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0C6757">
        <w:rPr>
          <w:sz w:val="22"/>
          <w:szCs w:val="22"/>
        </w:rPr>
        <w:t xml:space="preserve">poinformował, iż będzie dokończona przebudowa ul. Poznańskiej w Pyrzycach,. W Polskiem Ładzie jest wiele zadań, nie ma jeszcze decyzji, czy będzie to jedna czy więcej inwestycji. Poinformował, iż w wydatkach bieżących ciężko wskazać konkretną kwotę, nie można sprecyzować, jest to ruchome. Wydatki związane z zimowym utrzymaniem związane będą z tym, jaka będzie zima w tym roku. Wpływy z opłat komunikacyjnych i  prawo jazdy są wyodrębnione, te wpływy są podawane o aktualne, bieżące i przewidywane wykonanie. Opłaty za zajęcie pasa drogowego są </w:t>
      </w:r>
      <w:r w:rsidR="00B51FF4">
        <w:rPr>
          <w:sz w:val="22"/>
          <w:szCs w:val="22"/>
        </w:rPr>
        <w:t xml:space="preserve">zaplanowane z innego działu. </w:t>
      </w:r>
      <w:r w:rsidR="00296753">
        <w:rPr>
          <w:sz w:val="22"/>
          <w:szCs w:val="22"/>
        </w:rPr>
        <w:t>Kwota na wydział oświaty jest procentowa liczona od prognozy finansowej wynagrodzeń. Zasada jest, że dyrektorzy komunikują,  na jakie potrzeby trzeba by było wydać. Kwota na potrzeby remontowe w placówkach oświatowych co roku jest mniej więcej taka sama, wydatkowana na nagłe remonty, awarie.</w:t>
      </w:r>
      <w:r w:rsidR="005F6F83">
        <w:rPr>
          <w:sz w:val="22"/>
          <w:szCs w:val="22"/>
        </w:rPr>
        <w:t xml:space="preserve"> Ni</w:t>
      </w:r>
      <w:r w:rsidR="00376DA4">
        <w:rPr>
          <w:sz w:val="22"/>
          <w:szCs w:val="22"/>
        </w:rPr>
        <w:t>e</w:t>
      </w:r>
      <w:r w:rsidR="005F6F83">
        <w:rPr>
          <w:sz w:val="22"/>
          <w:szCs w:val="22"/>
        </w:rPr>
        <w:t xml:space="preserve"> jest ona zapisana w subwencji.</w:t>
      </w:r>
    </w:p>
    <w:p w14:paraId="2EC5B736" w14:textId="77777777" w:rsidR="00AA0E27" w:rsidRDefault="00AA0E27" w:rsidP="00F01EA9">
      <w:pPr>
        <w:spacing w:after="0"/>
        <w:rPr>
          <w:b/>
          <w:bCs/>
          <w:sz w:val="22"/>
          <w:szCs w:val="22"/>
        </w:rPr>
      </w:pPr>
    </w:p>
    <w:p w14:paraId="72124E2F" w14:textId="77777777" w:rsidR="00996D8C" w:rsidRDefault="00996D8C" w:rsidP="00F01EA9">
      <w:pPr>
        <w:spacing w:after="0"/>
        <w:rPr>
          <w:sz w:val="22"/>
          <w:szCs w:val="22"/>
        </w:rPr>
      </w:pPr>
      <w:r w:rsidRPr="001025F5">
        <w:rPr>
          <w:sz w:val="22"/>
          <w:szCs w:val="22"/>
          <w:u w:val="single"/>
        </w:rPr>
        <w:t xml:space="preserve">Radny M. </w:t>
      </w:r>
      <w:proofErr w:type="spellStart"/>
      <w:r w:rsidRPr="001025F5">
        <w:rPr>
          <w:sz w:val="22"/>
          <w:szCs w:val="22"/>
          <w:u w:val="single"/>
        </w:rPr>
        <w:t>Kibała</w:t>
      </w:r>
      <w:proofErr w:type="spellEnd"/>
      <w:r>
        <w:rPr>
          <w:sz w:val="22"/>
          <w:szCs w:val="22"/>
        </w:rPr>
        <w:t xml:space="preserve"> – zapytał, czy w 2021 roku, były wydatkowane pieniądze właśnie na takie nagłe remonty?</w:t>
      </w:r>
    </w:p>
    <w:p w14:paraId="434E4A6C" w14:textId="77777777" w:rsidR="00996D8C" w:rsidRDefault="00996D8C" w:rsidP="00F01EA9">
      <w:pPr>
        <w:spacing w:after="0"/>
        <w:rPr>
          <w:sz w:val="22"/>
          <w:szCs w:val="22"/>
        </w:rPr>
      </w:pPr>
    </w:p>
    <w:p w14:paraId="2D89FA0F" w14:textId="77777777" w:rsidR="00996D8C" w:rsidRDefault="00996D8C" w:rsidP="00F01EA9">
      <w:pPr>
        <w:spacing w:after="0"/>
        <w:rPr>
          <w:sz w:val="22"/>
          <w:szCs w:val="22"/>
        </w:rPr>
      </w:pPr>
      <w:r w:rsidRPr="00B63213">
        <w:rPr>
          <w:sz w:val="22"/>
          <w:szCs w:val="22"/>
        </w:rPr>
        <w:t xml:space="preserve">Skarbnik A. </w:t>
      </w:r>
      <w:proofErr w:type="spellStart"/>
      <w:r w:rsidRPr="00B63213">
        <w:rPr>
          <w:sz w:val="22"/>
          <w:szCs w:val="22"/>
        </w:rPr>
        <w:t>Wabiński</w:t>
      </w:r>
      <w:proofErr w:type="spellEnd"/>
      <w:r w:rsidRPr="00B6321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odpowiedział, iż nie były.</w:t>
      </w:r>
      <w:r w:rsidR="001025F5">
        <w:rPr>
          <w:sz w:val="22"/>
          <w:szCs w:val="22"/>
        </w:rPr>
        <w:t xml:space="preserve"> Lecz wykonywane były bieżące prace.</w:t>
      </w:r>
    </w:p>
    <w:p w14:paraId="214AEFB6" w14:textId="77777777" w:rsidR="0094711F" w:rsidRDefault="0094711F" w:rsidP="00F01EA9">
      <w:pPr>
        <w:spacing w:after="0"/>
        <w:rPr>
          <w:sz w:val="22"/>
          <w:szCs w:val="22"/>
        </w:rPr>
      </w:pPr>
    </w:p>
    <w:p w14:paraId="52DADFEC" w14:textId="77777777" w:rsidR="0094711F" w:rsidRDefault="0094711F" w:rsidP="00F01EA9">
      <w:pPr>
        <w:spacing w:after="0"/>
        <w:rPr>
          <w:sz w:val="22"/>
          <w:szCs w:val="22"/>
        </w:rPr>
      </w:pPr>
      <w:r w:rsidRPr="0094711F">
        <w:rPr>
          <w:sz w:val="22"/>
          <w:szCs w:val="22"/>
          <w:u w:val="single"/>
        </w:rPr>
        <w:t>Przewodniczący rady J. Pawlus</w:t>
      </w:r>
      <w:r>
        <w:rPr>
          <w:sz w:val="22"/>
          <w:szCs w:val="22"/>
        </w:rPr>
        <w:t xml:space="preserve"> – poprosił o wyjaśnienie na co jest przeznaczona kwota 185.000 zł rozdział 757?</w:t>
      </w:r>
    </w:p>
    <w:p w14:paraId="31CD5387" w14:textId="77777777" w:rsidR="0094711F" w:rsidRDefault="0094711F" w:rsidP="00F01EA9">
      <w:pPr>
        <w:spacing w:after="0"/>
        <w:rPr>
          <w:sz w:val="22"/>
          <w:szCs w:val="22"/>
        </w:rPr>
      </w:pPr>
    </w:p>
    <w:p w14:paraId="2D0A2003" w14:textId="77777777" w:rsidR="0094711F" w:rsidRDefault="0094711F" w:rsidP="00F01EA9">
      <w:pPr>
        <w:spacing w:after="0"/>
        <w:rPr>
          <w:sz w:val="22"/>
          <w:szCs w:val="22"/>
        </w:rPr>
      </w:pPr>
      <w:r w:rsidRPr="00B63213">
        <w:rPr>
          <w:sz w:val="22"/>
          <w:szCs w:val="22"/>
        </w:rPr>
        <w:t xml:space="preserve">Skarbnik A. </w:t>
      </w:r>
      <w:proofErr w:type="spellStart"/>
      <w:r w:rsidRPr="00B63213">
        <w:rPr>
          <w:sz w:val="22"/>
          <w:szCs w:val="22"/>
        </w:rPr>
        <w:t>Wabiński</w:t>
      </w:r>
      <w:proofErr w:type="spellEnd"/>
      <w:r w:rsidRPr="00B6321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wyjaśnił, iż jest to kwota planowana na obsługę obligacji długu</w:t>
      </w:r>
      <w:r w:rsidR="00376DA4">
        <w:rPr>
          <w:sz w:val="22"/>
          <w:szCs w:val="22"/>
        </w:rPr>
        <w:t>.</w:t>
      </w:r>
    </w:p>
    <w:p w14:paraId="787ACEE1" w14:textId="77777777" w:rsidR="00947C6A" w:rsidRDefault="001562CD" w:rsidP="005714A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 w:rsidR="00BF68EE">
        <w:rPr>
          <w:i/>
          <w:iCs/>
          <w:sz w:val="22"/>
          <w:szCs w:val="22"/>
        </w:rPr>
        <w:t>10</w:t>
      </w:r>
      <w:r w:rsidRPr="0000481D">
        <w:rPr>
          <w:i/>
          <w:iCs/>
          <w:sz w:val="22"/>
          <w:szCs w:val="22"/>
        </w:rPr>
        <w:t xml:space="preserve"> za, </w:t>
      </w:r>
      <w:r w:rsidR="00086A37"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1A5F8BFF" w14:textId="77777777" w:rsidR="00376DA4" w:rsidRDefault="00376DA4" w:rsidP="00376DA4">
      <w:pPr>
        <w:pStyle w:val="Akapitzlist"/>
        <w:keepNext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376DA4">
        <w:rPr>
          <w:sz w:val="22"/>
          <w:szCs w:val="22"/>
        </w:rPr>
        <w:t>Projekt uchwały w sprawie wieloletniej Prognozy Finansowej Powiatu Pyrzyckiego na lata 2022-2026 (proj. 146).</w:t>
      </w:r>
    </w:p>
    <w:p w14:paraId="5E8A6BA9" w14:textId="77777777" w:rsidR="00376DA4" w:rsidRDefault="00376DA4" w:rsidP="00376DA4">
      <w:pPr>
        <w:keepNext/>
        <w:shd w:val="clear" w:color="auto" w:fill="FFFFFF"/>
        <w:spacing w:before="100" w:beforeAutospacing="1" w:after="100" w:afterAutospacing="1" w:line="336" w:lineRule="auto"/>
        <w:ind w:left="141"/>
        <w:rPr>
          <w:sz w:val="22"/>
          <w:szCs w:val="22"/>
        </w:rPr>
      </w:pPr>
      <w:r w:rsidRPr="000D5857">
        <w:rPr>
          <w:sz w:val="22"/>
          <w:szCs w:val="22"/>
          <w:u w:val="single"/>
        </w:rPr>
        <w:t xml:space="preserve">Skarbnik A. </w:t>
      </w:r>
      <w:proofErr w:type="spellStart"/>
      <w:r w:rsidRPr="000D5857">
        <w:rPr>
          <w:sz w:val="22"/>
          <w:szCs w:val="22"/>
          <w:u w:val="single"/>
        </w:rPr>
        <w:t>Wabiński</w:t>
      </w:r>
      <w:proofErr w:type="spellEnd"/>
      <w:r w:rsidRPr="00B6321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przedstawił w/w projekt uchwały.</w:t>
      </w:r>
    </w:p>
    <w:p w14:paraId="7F510ACE" w14:textId="77777777" w:rsidR="00376DA4" w:rsidRDefault="00376DA4" w:rsidP="00376DA4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10</w:t>
      </w:r>
      <w:r w:rsidRPr="0000481D">
        <w:rPr>
          <w:i/>
          <w:iCs/>
          <w:sz w:val="22"/>
          <w:szCs w:val="22"/>
        </w:rPr>
        <w:t xml:space="preserve"> za, </w:t>
      </w:r>
      <w:r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63188DED" w14:textId="77777777" w:rsidR="00376DA4" w:rsidRDefault="00376DA4" w:rsidP="00376DA4">
      <w:pPr>
        <w:pStyle w:val="Akapitzlist"/>
        <w:keepNext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376DA4">
        <w:rPr>
          <w:sz w:val="22"/>
          <w:szCs w:val="22"/>
        </w:rPr>
        <w:lastRenderedPageBreak/>
        <w:t>Projekt uchwały w sprawie wyrażenia zgody na zawarcie kolejnej umowy najmu nieruchomości stanowiącej własność Powiatu Pyrzyckiego</w:t>
      </w:r>
      <w:r>
        <w:rPr>
          <w:sz w:val="22"/>
          <w:szCs w:val="22"/>
        </w:rPr>
        <w:t xml:space="preserve"> </w:t>
      </w:r>
      <w:r w:rsidRPr="00376DA4">
        <w:rPr>
          <w:sz w:val="22"/>
          <w:szCs w:val="22"/>
        </w:rPr>
        <w:t>(proj. 147).</w:t>
      </w:r>
    </w:p>
    <w:p w14:paraId="40099823" w14:textId="77777777" w:rsidR="00376DA4" w:rsidRPr="00376DA4" w:rsidRDefault="00376DA4" w:rsidP="00376DA4">
      <w:pPr>
        <w:spacing w:after="0"/>
        <w:rPr>
          <w:sz w:val="22"/>
          <w:szCs w:val="22"/>
        </w:rPr>
      </w:pPr>
      <w:r w:rsidRPr="00376DA4">
        <w:rPr>
          <w:sz w:val="22"/>
          <w:szCs w:val="22"/>
          <w:u w:val="single"/>
        </w:rPr>
        <w:t>Wicestarosta E. Gąsiorowska- Nawój</w:t>
      </w:r>
      <w:r w:rsidRPr="00376DA4">
        <w:rPr>
          <w:b/>
          <w:bCs/>
          <w:sz w:val="22"/>
          <w:szCs w:val="22"/>
        </w:rPr>
        <w:t xml:space="preserve"> –</w:t>
      </w:r>
      <w:r w:rsidR="00C47FDC">
        <w:rPr>
          <w:b/>
          <w:bCs/>
          <w:sz w:val="22"/>
          <w:szCs w:val="22"/>
        </w:rPr>
        <w:t xml:space="preserve"> </w:t>
      </w:r>
      <w:r w:rsidR="00C47FDC" w:rsidRPr="00C47FDC">
        <w:rPr>
          <w:bCs/>
          <w:sz w:val="22"/>
          <w:szCs w:val="22"/>
        </w:rPr>
        <w:t xml:space="preserve">przedstawiła </w:t>
      </w:r>
      <w:r w:rsidR="00C47FDC" w:rsidRPr="00C47FDC">
        <w:rPr>
          <w:sz w:val="22"/>
          <w:szCs w:val="22"/>
        </w:rPr>
        <w:t xml:space="preserve">w/w </w:t>
      </w:r>
      <w:r w:rsidRPr="00C47FDC">
        <w:rPr>
          <w:sz w:val="22"/>
          <w:szCs w:val="22"/>
        </w:rPr>
        <w:t>projekty uchwał</w:t>
      </w:r>
      <w:r w:rsidR="00C47FDC" w:rsidRPr="00C47FDC">
        <w:rPr>
          <w:sz w:val="22"/>
          <w:szCs w:val="22"/>
        </w:rPr>
        <w:t>y.</w:t>
      </w:r>
      <w:r w:rsidRPr="00376DA4">
        <w:rPr>
          <w:sz w:val="22"/>
          <w:szCs w:val="22"/>
        </w:rPr>
        <w:t xml:space="preserve"> </w:t>
      </w:r>
    </w:p>
    <w:p w14:paraId="4B1E44CA" w14:textId="77777777" w:rsidR="00376DA4" w:rsidRDefault="00376DA4" w:rsidP="00376DA4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10</w:t>
      </w:r>
      <w:r w:rsidRPr="0000481D">
        <w:rPr>
          <w:i/>
          <w:iCs/>
          <w:sz w:val="22"/>
          <w:szCs w:val="22"/>
        </w:rPr>
        <w:t xml:space="preserve"> za, </w:t>
      </w:r>
      <w:r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6341DD8F" w14:textId="77777777" w:rsidR="001A6F35" w:rsidRPr="000D5857" w:rsidRDefault="001A6F35" w:rsidP="001A6F35">
      <w:pPr>
        <w:pStyle w:val="Akapitzlist"/>
        <w:keepNext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376DA4">
        <w:rPr>
          <w:sz w:val="22"/>
          <w:szCs w:val="22"/>
        </w:rPr>
        <w:t>Projekt uchwały w sprawie zatwierdzenia planu kontroli Komisji Rewizyjnej Rady Powiatu na 2022 rok (proj. 148)</w:t>
      </w:r>
      <w:r>
        <w:rPr>
          <w:sz w:val="22"/>
          <w:szCs w:val="22"/>
        </w:rPr>
        <w:t>.</w:t>
      </w:r>
      <w:r w:rsidRPr="000D5857">
        <w:rPr>
          <w:sz w:val="22"/>
          <w:szCs w:val="22"/>
        </w:rPr>
        <w:t>.</w:t>
      </w:r>
      <w:r w:rsidRPr="000D5857">
        <w:rPr>
          <w:i/>
          <w:iCs/>
          <w:sz w:val="22"/>
          <w:szCs w:val="22"/>
        </w:rPr>
        <w:t xml:space="preserve"> </w:t>
      </w:r>
    </w:p>
    <w:p w14:paraId="70DDB187" w14:textId="77777777" w:rsidR="001A6F35" w:rsidRPr="000D5857" w:rsidRDefault="001A6F35" w:rsidP="000D585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Radny P. Maciąg opuścił salę obrad.</w:t>
      </w:r>
    </w:p>
    <w:p w14:paraId="03F08E8B" w14:textId="77777777" w:rsidR="001A6F35" w:rsidRDefault="001A6F35" w:rsidP="001A6F35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 w:rsidR="000D5857">
        <w:rPr>
          <w:i/>
          <w:iCs/>
          <w:sz w:val="22"/>
          <w:szCs w:val="22"/>
        </w:rPr>
        <w:t>9</w:t>
      </w:r>
      <w:r w:rsidRPr="0000481D">
        <w:rPr>
          <w:i/>
          <w:iCs/>
          <w:sz w:val="22"/>
          <w:szCs w:val="22"/>
        </w:rPr>
        <w:t xml:space="preserve"> za, </w:t>
      </w:r>
      <w:r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3E991FC5" w14:textId="77777777" w:rsidR="001A6F35" w:rsidRDefault="001A6F35" w:rsidP="001A6F35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Radny P. Maciąg wrócił na salę obrad.</w:t>
      </w:r>
    </w:p>
    <w:p w14:paraId="1364A807" w14:textId="77777777" w:rsidR="000D5857" w:rsidRPr="000D5857" w:rsidRDefault="000D5857" w:rsidP="000D5857">
      <w:pPr>
        <w:pStyle w:val="Akapitzlist"/>
        <w:keepNext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D5857">
        <w:rPr>
          <w:sz w:val="22"/>
          <w:szCs w:val="22"/>
        </w:rPr>
        <w:t>Projekt uchwały w sprawie przyjęcia planu pracy Rady Powiatu na rok 2022 (proj. 149).</w:t>
      </w:r>
    </w:p>
    <w:p w14:paraId="178ED7C2" w14:textId="77777777" w:rsidR="000D5857" w:rsidRDefault="000D5857" w:rsidP="000D585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D5857">
        <w:rPr>
          <w:iCs/>
          <w:sz w:val="22"/>
          <w:szCs w:val="22"/>
          <w:u w:val="single"/>
        </w:rPr>
        <w:t>Prz</w:t>
      </w:r>
      <w:r>
        <w:rPr>
          <w:iCs/>
          <w:sz w:val="22"/>
          <w:szCs w:val="22"/>
          <w:u w:val="single"/>
        </w:rPr>
        <w:t>e</w:t>
      </w:r>
      <w:r w:rsidRPr="000D5857">
        <w:rPr>
          <w:iCs/>
          <w:sz w:val="22"/>
          <w:szCs w:val="22"/>
          <w:u w:val="single"/>
        </w:rPr>
        <w:t>wodnicz</w:t>
      </w:r>
      <w:r>
        <w:rPr>
          <w:iCs/>
          <w:sz w:val="22"/>
          <w:szCs w:val="22"/>
          <w:u w:val="single"/>
        </w:rPr>
        <w:t>ą</w:t>
      </w:r>
      <w:r w:rsidRPr="000D5857">
        <w:rPr>
          <w:iCs/>
          <w:sz w:val="22"/>
          <w:szCs w:val="22"/>
          <w:u w:val="single"/>
        </w:rPr>
        <w:t xml:space="preserve">cy rady </w:t>
      </w:r>
      <w:proofErr w:type="spellStart"/>
      <w:r w:rsidRPr="000D5857">
        <w:rPr>
          <w:iCs/>
          <w:sz w:val="22"/>
          <w:szCs w:val="22"/>
          <w:u w:val="single"/>
        </w:rPr>
        <w:t>J.Pawlus</w:t>
      </w:r>
      <w:proofErr w:type="spellEnd"/>
      <w:r w:rsidRPr="000D5857">
        <w:rPr>
          <w:iCs/>
          <w:sz w:val="22"/>
          <w:szCs w:val="22"/>
        </w:rPr>
        <w:t xml:space="preserve"> - </w:t>
      </w:r>
      <w:r w:rsidRPr="000D5857">
        <w:rPr>
          <w:sz w:val="22"/>
          <w:szCs w:val="22"/>
        </w:rPr>
        <w:t>przedstawił</w:t>
      </w:r>
      <w:r>
        <w:rPr>
          <w:sz w:val="22"/>
          <w:szCs w:val="22"/>
        </w:rPr>
        <w:t xml:space="preserve"> w/w projekt uchwały.</w:t>
      </w:r>
      <w:r w:rsidRPr="001A6F35">
        <w:rPr>
          <w:i/>
          <w:iCs/>
          <w:sz w:val="22"/>
          <w:szCs w:val="22"/>
        </w:rPr>
        <w:t xml:space="preserve"> </w:t>
      </w:r>
    </w:p>
    <w:p w14:paraId="5DF7DE54" w14:textId="77777777" w:rsidR="000D5857" w:rsidRDefault="000D5857" w:rsidP="000D585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10</w:t>
      </w:r>
      <w:r w:rsidRPr="0000481D">
        <w:rPr>
          <w:i/>
          <w:iCs/>
          <w:sz w:val="22"/>
          <w:szCs w:val="22"/>
        </w:rPr>
        <w:t xml:space="preserve"> za, </w:t>
      </w:r>
      <w:r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091926D8" w14:textId="77777777" w:rsidR="000D5857" w:rsidRPr="000D5857" w:rsidRDefault="000D5857" w:rsidP="000D5857">
      <w:pPr>
        <w:pStyle w:val="Akapitzlist"/>
        <w:numPr>
          <w:ilvl w:val="1"/>
          <w:numId w:val="4"/>
        </w:numPr>
        <w:spacing w:after="0"/>
        <w:rPr>
          <w:sz w:val="22"/>
          <w:szCs w:val="22"/>
        </w:rPr>
      </w:pPr>
      <w:r w:rsidRPr="000D5857">
        <w:rPr>
          <w:sz w:val="22"/>
          <w:szCs w:val="22"/>
        </w:rPr>
        <w:t>Projekt uchwały w sprawie zmiany budżetu powiatu na rok 2021 (proj. 150).</w:t>
      </w:r>
    </w:p>
    <w:p w14:paraId="24F3D648" w14:textId="77777777" w:rsidR="000D5857" w:rsidRDefault="000D5857" w:rsidP="000D5857">
      <w:pPr>
        <w:keepNext/>
        <w:shd w:val="clear" w:color="auto" w:fill="FFFFFF"/>
        <w:spacing w:before="100" w:beforeAutospacing="1" w:after="100" w:afterAutospacing="1" w:line="336" w:lineRule="auto"/>
        <w:ind w:left="141"/>
        <w:rPr>
          <w:sz w:val="22"/>
          <w:szCs w:val="22"/>
        </w:rPr>
      </w:pPr>
      <w:r w:rsidRPr="000D5857">
        <w:rPr>
          <w:sz w:val="22"/>
          <w:szCs w:val="22"/>
          <w:u w:val="single"/>
        </w:rPr>
        <w:t xml:space="preserve">Skarbnik A. </w:t>
      </w:r>
      <w:proofErr w:type="spellStart"/>
      <w:r w:rsidRPr="000D5857">
        <w:rPr>
          <w:sz w:val="22"/>
          <w:szCs w:val="22"/>
          <w:u w:val="single"/>
        </w:rPr>
        <w:t>Wabiński</w:t>
      </w:r>
      <w:proofErr w:type="spellEnd"/>
      <w:r w:rsidRPr="00B6321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przedstawił w/w projekt uchwały.</w:t>
      </w:r>
    </w:p>
    <w:p w14:paraId="39704945" w14:textId="77777777" w:rsidR="00AF0BD1" w:rsidRDefault="00AF0BD1" w:rsidP="00AF0BD1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10</w:t>
      </w:r>
      <w:r w:rsidRPr="0000481D">
        <w:rPr>
          <w:i/>
          <w:iCs/>
          <w:sz w:val="22"/>
          <w:szCs w:val="22"/>
        </w:rPr>
        <w:t xml:space="preserve"> za, </w:t>
      </w:r>
      <w:r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23B7AFFD" w14:textId="77777777" w:rsidR="00AF0BD1" w:rsidRPr="00AF0BD1" w:rsidRDefault="00AF0BD1" w:rsidP="00AF0BD1">
      <w:pPr>
        <w:pStyle w:val="Akapitzlist"/>
        <w:numPr>
          <w:ilvl w:val="1"/>
          <w:numId w:val="4"/>
        </w:numPr>
        <w:spacing w:after="0"/>
        <w:rPr>
          <w:sz w:val="22"/>
          <w:szCs w:val="22"/>
        </w:rPr>
      </w:pPr>
      <w:r w:rsidRPr="00AF0BD1">
        <w:rPr>
          <w:sz w:val="22"/>
          <w:szCs w:val="22"/>
        </w:rPr>
        <w:t>Projekt uchwały w sprawie ustalenia wynagrodzenia starosty (proj. 151).</w:t>
      </w:r>
    </w:p>
    <w:p w14:paraId="58E7412B" w14:textId="77777777" w:rsidR="00AF0BD1" w:rsidRDefault="00AF0BD1" w:rsidP="00AF0BD1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D5857">
        <w:rPr>
          <w:iCs/>
          <w:sz w:val="22"/>
          <w:szCs w:val="22"/>
          <w:u w:val="single"/>
        </w:rPr>
        <w:t>Prz</w:t>
      </w:r>
      <w:r>
        <w:rPr>
          <w:iCs/>
          <w:sz w:val="22"/>
          <w:szCs w:val="22"/>
          <w:u w:val="single"/>
        </w:rPr>
        <w:t>e</w:t>
      </w:r>
      <w:r w:rsidRPr="000D5857">
        <w:rPr>
          <w:iCs/>
          <w:sz w:val="22"/>
          <w:szCs w:val="22"/>
          <w:u w:val="single"/>
        </w:rPr>
        <w:t>wodnicz</w:t>
      </w:r>
      <w:r>
        <w:rPr>
          <w:iCs/>
          <w:sz w:val="22"/>
          <w:szCs w:val="22"/>
          <w:u w:val="single"/>
        </w:rPr>
        <w:t>ą</w:t>
      </w:r>
      <w:r w:rsidRPr="000D5857">
        <w:rPr>
          <w:iCs/>
          <w:sz w:val="22"/>
          <w:szCs w:val="22"/>
          <w:u w:val="single"/>
        </w:rPr>
        <w:t>cy rady J</w:t>
      </w:r>
      <w:r w:rsidR="002420CF">
        <w:rPr>
          <w:iCs/>
          <w:sz w:val="22"/>
          <w:szCs w:val="22"/>
          <w:u w:val="single"/>
        </w:rPr>
        <w:t xml:space="preserve">. </w:t>
      </w:r>
      <w:r w:rsidRPr="000D5857">
        <w:rPr>
          <w:iCs/>
          <w:sz w:val="22"/>
          <w:szCs w:val="22"/>
          <w:u w:val="single"/>
        </w:rPr>
        <w:t>Pawlus</w:t>
      </w:r>
      <w:r w:rsidRPr="000D5857">
        <w:rPr>
          <w:iCs/>
          <w:sz w:val="22"/>
          <w:szCs w:val="22"/>
        </w:rPr>
        <w:t xml:space="preserve"> - </w:t>
      </w:r>
      <w:r w:rsidRPr="000D5857">
        <w:rPr>
          <w:sz w:val="22"/>
          <w:szCs w:val="22"/>
        </w:rPr>
        <w:t>przedstawił</w:t>
      </w:r>
      <w:r>
        <w:rPr>
          <w:sz w:val="22"/>
          <w:szCs w:val="22"/>
        </w:rPr>
        <w:t xml:space="preserve"> w/w projekt uchwały.</w:t>
      </w:r>
      <w:r w:rsidRPr="001A6F35">
        <w:rPr>
          <w:i/>
          <w:iCs/>
          <w:sz w:val="22"/>
          <w:szCs w:val="22"/>
        </w:rPr>
        <w:t xml:space="preserve"> </w:t>
      </w:r>
    </w:p>
    <w:p w14:paraId="3ABBFAAB" w14:textId="77777777" w:rsidR="00A13477" w:rsidRPr="00A13477" w:rsidRDefault="00A13477" w:rsidP="00AF0BD1">
      <w:pPr>
        <w:shd w:val="clear" w:color="auto" w:fill="FFFFFF"/>
        <w:spacing w:before="100" w:beforeAutospacing="1" w:after="100" w:afterAutospacing="1" w:line="336" w:lineRule="auto"/>
        <w:rPr>
          <w:iCs/>
          <w:sz w:val="22"/>
          <w:szCs w:val="22"/>
        </w:rPr>
      </w:pPr>
      <w:r w:rsidRPr="00A13477">
        <w:rPr>
          <w:iCs/>
          <w:sz w:val="22"/>
          <w:szCs w:val="22"/>
          <w:u w:val="single"/>
        </w:rPr>
        <w:t xml:space="preserve">Radny M. </w:t>
      </w:r>
      <w:proofErr w:type="spellStart"/>
      <w:r w:rsidRPr="00A13477">
        <w:rPr>
          <w:iCs/>
          <w:sz w:val="22"/>
          <w:szCs w:val="22"/>
          <w:u w:val="single"/>
        </w:rPr>
        <w:t>Kibała</w:t>
      </w:r>
      <w:proofErr w:type="spellEnd"/>
      <w:r>
        <w:rPr>
          <w:i/>
          <w:iCs/>
          <w:sz w:val="22"/>
          <w:szCs w:val="22"/>
        </w:rPr>
        <w:t xml:space="preserve"> – </w:t>
      </w:r>
      <w:r>
        <w:rPr>
          <w:iCs/>
          <w:sz w:val="22"/>
          <w:szCs w:val="22"/>
        </w:rPr>
        <w:t>zapytał, czy pracownicy starostwa i jednostek organizacyjnych dostana podwyżki w roku 2021 lub 2022? W budżecie w roku 2022 nie są takie środki planowane.</w:t>
      </w:r>
    </w:p>
    <w:p w14:paraId="588C491D" w14:textId="77777777" w:rsidR="00AF0BD1" w:rsidRDefault="00AF0BD1" w:rsidP="00AF0BD1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10</w:t>
      </w:r>
      <w:r w:rsidRPr="0000481D">
        <w:rPr>
          <w:i/>
          <w:iCs/>
          <w:sz w:val="22"/>
          <w:szCs w:val="22"/>
        </w:rPr>
        <w:t xml:space="preserve"> za, </w:t>
      </w:r>
      <w:r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18DDB2F5" w14:textId="77777777" w:rsidR="00B442E0" w:rsidRPr="00B442E0" w:rsidRDefault="00B442E0" w:rsidP="00B442E0">
      <w:pPr>
        <w:pStyle w:val="Akapitzlist"/>
        <w:numPr>
          <w:ilvl w:val="1"/>
          <w:numId w:val="4"/>
        </w:numPr>
        <w:spacing w:after="0"/>
        <w:rPr>
          <w:sz w:val="22"/>
          <w:szCs w:val="22"/>
        </w:rPr>
      </w:pPr>
      <w:r w:rsidRPr="00B442E0">
        <w:rPr>
          <w:sz w:val="22"/>
          <w:szCs w:val="22"/>
        </w:rPr>
        <w:t>Projekt uchwały zmieniający uchwałę w sprawie powierzenia Gminie Lipiany zadań z zakresu zarządzania drogami powiatowymi w mieście Lipiany w latach 2021-2023 (proj. 152).</w:t>
      </w:r>
    </w:p>
    <w:p w14:paraId="0C27172E" w14:textId="77777777" w:rsidR="00C47FDC" w:rsidRDefault="00C47FDC" w:rsidP="00C47FDC">
      <w:pPr>
        <w:spacing w:after="0"/>
        <w:rPr>
          <w:sz w:val="22"/>
          <w:szCs w:val="22"/>
          <w:u w:val="single"/>
        </w:rPr>
      </w:pPr>
    </w:p>
    <w:p w14:paraId="52B0FFB3" w14:textId="77777777" w:rsidR="00C47FDC" w:rsidRPr="00C47FDC" w:rsidRDefault="00C47FDC" w:rsidP="00C47FDC">
      <w:pPr>
        <w:spacing w:after="0"/>
        <w:rPr>
          <w:sz w:val="22"/>
          <w:szCs w:val="22"/>
        </w:rPr>
      </w:pPr>
      <w:r w:rsidRPr="00C47FDC">
        <w:rPr>
          <w:sz w:val="22"/>
          <w:szCs w:val="22"/>
          <w:u w:val="single"/>
        </w:rPr>
        <w:t>Wicestarosta E. Gąsiorowska- Nawój</w:t>
      </w:r>
      <w:r w:rsidRPr="00C47FDC">
        <w:rPr>
          <w:b/>
          <w:bCs/>
          <w:sz w:val="22"/>
          <w:szCs w:val="22"/>
        </w:rPr>
        <w:t xml:space="preserve"> – </w:t>
      </w:r>
      <w:r w:rsidRPr="00C47FDC">
        <w:rPr>
          <w:bCs/>
          <w:sz w:val="22"/>
          <w:szCs w:val="22"/>
        </w:rPr>
        <w:t xml:space="preserve">przedstawiła </w:t>
      </w:r>
      <w:r w:rsidRPr="00C47FDC">
        <w:rPr>
          <w:sz w:val="22"/>
          <w:szCs w:val="22"/>
        </w:rPr>
        <w:t xml:space="preserve">w/w projekty uchwały. </w:t>
      </w:r>
    </w:p>
    <w:p w14:paraId="6B4E5482" w14:textId="77777777" w:rsidR="000D5857" w:rsidRDefault="00C47FDC" w:rsidP="000D5857">
      <w:pPr>
        <w:shd w:val="clear" w:color="auto" w:fill="FFFFFF"/>
        <w:spacing w:before="100" w:beforeAutospacing="1" w:after="100" w:afterAutospacing="1" w:line="336" w:lineRule="auto"/>
        <w:rPr>
          <w:iCs/>
          <w:sz w:val="22"/>
          <w:szCs w:val="22"/>
        </w:rPr>
      </w:pPr>
      <w:r w:rsidRPr="00C47FDC">
        <w:rPr>
          <w:iCs/>
          <w:sz w:val="22"/>
          <w:szCs w:val="22"/>
          <w:u w:val="single"/>
        </w:rPr>
        <w:t xml:space="preserve">Rady J. Chmielewski </w:t>
      </w:r>
      <w:r w:rsidR="001A684F">
        <w:rPr>
          <w:iCs/>
          <w:sz w:val="22"/>
          <w:szCs w:val="22"/>
        </w:rPr>
        <w:t>–</w:t>
      </w:r>
      <w:r w:rsidRPr="00C47FDC">
        <w:rPr>
          <w:iCs/>
          <w:sz w:val="22"/>
          <w:szCs w:val="22"/>
        </w:rPr>
        <w:t xml:space="preserve"> </w:t>
      </w:r>
      <w:r w:rsidR="001A684F">
        <w:rPr>
          <w:iCs/>
          <w:sz w:val="22"/>
          <w:szCs w:val="22"/>
        </w:rPr>
        <w:t>zapytał jaka jest długość dróg powiatowym w Lipianach?</w:t>
      </w:r>
    </w:p>
    <w:p w14:paraId="4FE887A1" w14:textId="77777777" w:rsidR="004E0181" w:rsidRDefault="001A684F" w:rsidP="005714A7">
      <w:pPr>
        <w:shd w:val="clear" w:color="auto" w:fill="FFFFFF"/>
        <w:spacing w:before="100" w:beforeAutospacing="1" w:after="100" w:afterAutospacing="1" w:line="336" w:lineRule="auto"/>
        <w:rPr>
          <w:iCs/>
          <w:sz w:val="22"/>
          <w:szCs w:val="22"/>
        </w:rPr>
      </w:pPr>
      <w:r w:rsidRPr="00C47FDC">
        <w:rPr>
          <w:sz w:val="22"/>
          <w:szCs w:val="22"/>
          <w:u w:val="single"/>
        </w:rPr>
        <w:lastRenderedPageBreak/>
        <w:t>Wicestarosta E. Gąsiorowska- Nawój</w:t>
      </w:r>
      <w:r w:rsidRPr="001A684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A684F">
        <w:rPr>
          <w:sz w:val="22"/>
          <w:szCs w:val="22"/>
        </w:rPr>
        <w:t xml:space="preserve"> odpowiedziała</w:t>
      </w:r>
      <w:r>
        <w:rPr>
          <w:sz w:val="22"/>
          <w:szCs w:val="22"/>
        </w:rPr>
        <w:t>, iż 7 km to same drogi, natomiast w uchwale ujęte są także cho</w:t>
      </w:r>
      <w:r w:rsidR="003A086B">
        <w:rPr>
          <w:sz w:val="22"/>
          <w:szCs w:val="22"/>
        </w:rPr>
        <w:t>dniki i kosze do opróżniania. Są</w:t>
      </w:r>
      <w:r>
        <w:rPr>
          <w:sz w:val="22"/>
          <w:szCs w:val="22"/>
        </w:rPr>
        <w:t xml:space="preserve"> to ulice w mieście. Przeliczane jest to na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 205.000 zł na cały rok.</w:t>
      </w:r>
      <w:r w:rsidR="003A086B">
        <w:rPr>
          <w:sz w:val="22"/>
          <w:szCs w:val="22"/>
        </w:rPr>
        <w:t xml:space="preserve"> </w:t>
      </w:r>
    </w:p>
    <w:p w14:paraId="258FA782" w14:textId="2331FDF6" w:rsidR="00376DA4" w:rsidRPr="004E0181" w:rsidRDefault="003A086B" w:rsidP="005714A7">
      <w:pPr>
        <w:shd w:val="clear" w:color="auto" w:fill="FFFFFF"/>
        <w:spacing w:before="100" w:beforeAutospacing="1" w:after="100" w:afterAutospacing="1" w:line="336" w:lineRule="auto"/>
        <w:rPr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10</w:t>
      </w:r>
      <w:r w:rsidRPr="0000481D">
        <w:rPr>
          <w:i/>
          <w:iCs/>
          <w:sz w:val="22"/>
          <w:szCs w:val="22"/>
        </w:rPr>
        <w:t xml:space="preserve"> za, </w:t>
      </w:r>
      <w:r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1319FDD2" w14:textId="77777777" w:rsidR="00BA61ED" w:rsidRPr="00D60C0A" w:rsidRDefault="00BA61ED" w:rsidP="001C457E">
      <w:p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  <w:r w:rsidRPr="0000481D">
        <w:rPr>
          <w:b/>
          <w:sz w:val="22"/>
          <w:szCs w:val="22"/>
        </w:rPr>
        <w:t xml:space="preserve">  </w:t>
      </w:r>
      <w:r w:rsidRPr="00D60C0A">
        <w:rPr>
          <w:b/>
          <w:sz w:val="22"/>
          <w:szCs w:val="22"/>
        </w:rPr>
        <w:t>Zapoznanie z materiałami sesyjnymi.</w:t>
      </w:r>
    </w:p>
    <w:p w14:paraId="672B21BA" w14:textId="77777777" w:rsidR="00D60C0A" w:rsidRPr="00D60C0A" w:rsidRDefault="00D60C0A" w:rsidP="00D60C0A">
      <w:pPr>
        <w:keepNext/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D60C0A">
        <w:rPr>
          <w:sz w:val="22"/>
          <w:szCs w:val="22"/>
        </w:rPr>
        <w:t>Sprawozdanie z działalności stałych komisji rady.</w:t>
      </w:r>
    </w:p>
    <w:p w14:paraId="7CB9BE80" w14:textId="77777777" w:rsidR="00BA61ED" w:rsidRDefault="00BA61ED" w:rsidP="00BA61ED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  <w:r w:rsidRPr="0000481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Wolne wnioski.</w:t>
      </w:r>
    </w:p>
    <w:p w14:paraId="7CCE1DD9" w14:textId="1814CB5A" w:rsidR="00D60C0A" w:rsidRDefault="00D60C0A" w:rsidP="00D60C0A">
      <w:pPr>
        <w:shd w:val="clear" w:color="auto" w:fill="FFFFFF"/>
        <w:spacing w:before="100" w:beforeAutospacing="1" w:after="100" w:afterAutospacing="1" w:line="336" w:lineRule="auto"/>
        <w:ind w:left="708" w:hanging="708"/>
        <w:rPr>
          <w:sz w:val="22"/>
          <w:szCs w:val="22"/>
        </w:rPr>
      </w:pPr>
      <w:r w:rsidRPr="00D60C0A">
        <w:rPr>
          <w:sz w:val="22"/>
          <w:szCs w:val="22"/>
          <w:u w:val="single"/>
        </w:rPr>
        <w:t>Radny R. Wądołowski</w:t>
      </w:r>
      <w:r>
        <w:rPr>
          <w:b/>
          <w:sz w:val="22"/>
          <w:szCs w:val="22"/>
        </w:rPr>
        <w:t xml:space="preserve"> – </w:t>
      </w:r>
      <w:r w:rsidRPr="00D60C0A">
        <w:rPr>
          <w:sz w:val="22"/>
          <w:szCs w:val="22"/>
        </w:rPr>
        <w:t>zapytał,</w:t>
      </w:r>
      <w:r>
        <w:rPr>
          <w:sz w:val="22"/>
          <w:szCs w:val="22"/>
        </w:rPr>
        <w:t xml:space="preserve"> dlaczego w okresie wakacyjnym oddział poczty w starostwie jest</w:t>
      </w:r>
      <w:r w:rsidR="004E01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prawie cały czas zamknięty? </w:t>
      </w:r>
    </w:p>
    <w:p w14:paraId="0A5BF6A9" w14:textId="10C07BF1" w:rsidR="00D60C0A" w:rsidRPr="00D60C0A" w:rsidRDefault="00D60C0A" w:rsidP="00D60C0A">
      <w:pPr>
        <w:shd w:val="clear" w:color="auto" w:fill="FFFFFF"/>
        <w:spacing w:before="100" w:beforeAutospacing="1" w:after="100" w:afterAutospacing="1" w:line="336" w:lineRule="auto"/>
        <w:ind w:left="708" w:hanging="708"/>
        <w:rPr>
          <w:b/>
          <w:sz w:val="22"/>
          <w:szCs w:val="22"/>
        </w:rPr>
      </w:pPr>
      <w:r w:rsidRPr="00C47FDC">
        <w:rPr>
          <w:sz w:val="22"/>
          <w:szCs w:val="22"/>
          <w:u w:val="single"/>
        </w:rPr>
        <w:t>Wicestarosta E. Gąsiorowska- Nawój</w:t>
      </w:r>
      <w:r w:rsidRPr="00D60C0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60C0A">
        <w:rPr>
          <w:sz w:val="22"/>
          <w:szCs w:val="22"/>
        </w:rPr>
        <w:t xml:space="preserve"> wyjaśniła, iż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w umowie nie można zapisać takiej klauzuli,</w:t>
      </w:r>
      <w:r w:rsidR="004E0181">
        <w:rPr>
          <w:sz w:val="22"/>
          <w:szCs w:val="22"/>
        </w:rPr>
        <w:t xml:space="preserve"> </w:t>
      </w:r>
      <w:r>
        <w:rPr>
          <w:sz w:val="22"/>
          <w:szCs w:val="22"/>
        </w:rPr>
        <w:t>ponieważ, poczta wynajmuje powierzchnię, można poprosić, aby było takie funkcjonowanie.</w:t>
      </w:r>
    </w:p>
    <w:p w14:paraId="0512695F" w14:textId="77777777" w:rsidR="00AE49CA" w:rsidRDefault="00443E59" w:rsidP="005714A7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Brak wniosków </w:t>
      </w:r>
    </w:p>
    <w:p w14:paraId="2E6108ED" w14:textId="77777777" w:rsidR="00425864" w:rsidRPr="00443E59" w:rsidRDefault="00841717" w:rsidP="00425864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 w:rsidR="00F87201">
        <w:rPr>
          <w:b/>
          <w:sz w:val="22"/>
          <w:szCs w:val="22"/>
        </w:rPr>
        <w:t>7</w:t>
      </w:r>
      <w:r w:rsidRPr="0000481D">
        <w:rPr>
          <w:b/>
          <w:sz w:val="22"/>
          <w:szCs w:val="22"/>
        </w:rPr>
        <w:t xml:space="preserve"> </w:t>
      </w:r>
      <w:r w:rsidR="006B52F6" w:rsidRPr="0000481D">
        <w:rPr>
          <w:b/>
          <w:sz w:val="22"/>
          <w:szCs w:val="22"/>
        </w:rPr>
        <w:t xml:space="preserve"> </w:t>
      </w:r>
      <w:r w:rsidR="005845D1" w:rsidRPr="0000481D">
        <w:rPr>
          <w:b/>
          <w:sz w:val="22"/>
          <w:szCs w:val="22"/>
        </w:rPr>
        <w:t>Zamknięcie posiedzenia.</w:t>
      </w:r>
    </w:p>
    <w:p w14:paraId="5BA03467" w14:textId="77777777" w:rsidR="0076530D" w:rsidRPr="00A97C12" w:rsidRDefault="005845D1" w:rsidP="00A97C12">
      <w:pPr>
        <w:rPr>
          <w:sz w:val="22"/>
          <w:szCs w:val="22"/>
        </w:rPr>
      </w:pPr>
      <w:r w:rsidRPr="0000481D">
        <w:rPr>
          <w:sz w:val="22"/>
          <w:szCs w:val="22"/>
        </w:rPr>
        <w:t xml:space="preserve">W związku z wyczerpaniem porządku obrad Przewodniczący komisji </w:t>
      </w:r>
      <w:r w:rsidR="00BA61ED">
        <w:rPr>
          <w:sz w:val="22"/>
          <w:szCs w:val="22"/>
        </w:rPr>
        <w:t xml:space="preserve">M. </w:t>
      </w:r>
      <w:proofErr w:type="spellStart"/>
      <w:r w:rsidR="00BA61ED">
        <w:rPr>
          <w:sz w:val="22"/>
          <w:szCs w:val="22"/>
        </w:rPr>
        <w:t>Łapeci</w:t>
      </w:r>
      <w:r w:rsidR="009D5D7C">
        <w:rPr>
          <w:sz w:val="22"/>
          <w:szCs w:val="22"/>
        </w:rPr>
        <w:t>ński</w:t>
      </w:r>
      <w:proofErr w:type="spellEnd"/>
      <w:r w:rsidR="00BA61ED">
        <w:rPr>
          <w:sz w:val="22"/>
          <w:szCs w:val="22"/>
        </w:rPr>
        <w:t xml:space="preserve"> </w:t>
      </w:r>
      <w:r w:rsidRPr="0000481D">
        <w:rPr>
          <w:sz w:val="22"/>
          <w:szCs w:val="22"/>
        </w:rPr>
        <w:t>dziękując obecnym za przybycie zamknął posiedzenie komisji.</w:t>
      </w:r>
    </w:p>
    <w:p w14:paraId="2C073820" w14:textId="77777777" w:rsidR="005845D1" w:rsidRPr="0000481D" w:rsidRDefault="00674388" w:rsidP="005714A7">
      <w:pPr>
        <w:spacing w:line="240" w:lineRule="auto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Godz. </w:t>
      </w:r>
      <w:r w:rsidR="003D48AA">
        <w:rPr>
          <w:b/>
          <w:bCs/>
          <w:sz w:val="22"/>
          <w:szCs w:val="22"/>
        </w:rPr>
        <w:t>1</w:t>
      </w:r>
      <w:r w:rsidR="00D533E5">
        <w:rPr>
          <w:b/>
          <w:bCs/>
          <w:sz w:val="22"/>
          <w:szCs w:val="22"/>
        </w:rPr>
        <w:t>0</w:t>
      </w:r>
      <w:r w:rsidR="00BA61ED">
        <w:rPr>
          <w:b/>
          <w:bCs/>
          <w:sz w:val="22"/>
          <w:szCs w:val="22"/>
        </w:rPr>
        <w:t>:</w:t>
      </w:r>
      <w:r w:rsidR="00D533E5">
        <w:rPr>
          <w:b/>
          <w:bCs/>
          <w:sz w:val="22"/>
          <w:szCs w:val="22"/>
        </w:rPr>
        <w:t>05</w:t>
      </w:r>
    </w:p>
    <w:p w14:paraId="2C00DBE6" w14:textId="77777777" w:rsidR="005845D1" w:rsidRPr="0000481D" w:rsidRDefault="005845D1" w:rsidP="005714A7">
      <w:pPr>
        <w:spacing w:line="240" w:lineRule="auto"/>
        <w:rPr>
          <w:sz w:val="22"/>
          <w:szCs w:val="22"/>
        </w:rPr>
      </w:pPr>
      <w:r w:rsidRPr="0000481D">
        <w:rPr>
          <w:sz w:val="22"/>
          <w:szCs w:val="22"/>
        </w:rPr>
        <w:t xml:space="preserve">Protokołowała: </w:t>
      </w:r>
    </w:p>
    <w:p w14:paraId="3800C9D7" w14:textId="77777777" w:rsidR="005845D1" w:rsidRDefault="005845D1" w:rsidP="005714A7">
      <w:pPr>
        <w:spacing w:line="240" w:lineRule="auto"/>
        <w:rPr>
          <w:i/>
        </w:rPr>
      </w:pPr>
      <w:r w:rsidRPr="0000481D">
        <w:rPr>
          <w:sz w:val="22"/>
          <w:szCs w:val="22"/>
        </w:rPr>
        <w:t>Agnieszka Zawisza</w:t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114C1B4B" w14:textId="77777777" w:rsidR="008C47FC" w:rsidRDefault="005845D1" w:rsidP="005714A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FBFCC16" w14:textId="77777777" w:rsidR="005845D1" w:rsidRPr="006A6845" w:rsidRDefault="00F66656" w:rsidP="008C47FC">
      <w:pPr>
        <w:spacing w:line="240" w:lineRule="auto"/>
        <w:ind w:left="4248" w:firstLine="708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="005845D1" w:rsidRPr="006A6845">
        <w:rPr>
          <w:i/>
          <w:sz w:val="22"/>
          <w:szCs w:val="22"/>
        </w:rPr>
        <w:t>PRZEWODNICZĄCY</w:t>
      </w:r>
      <w:r w:rsidRPr="006A6845">
        <w:rPr>
          <w:i/>
          <w:sz w:val="22"/>
          <w:szCs w:val="22"/>
        </w:rPr>
        <w:t xml:space="preserve"> </w:t>
      </w:r>
      <w:r w:rsidR="005845D1" w:rsidRPr="006A6845">
        <w:rPr>
          <w:i/>
          <w:sz w:val="22"/>
          <w:szCs w:val="22"/>
        </w:rPr>
        <w:t xml:space="preserve">KOMISJI </w:t>
      </w:r>
    </w:p>
    <w:p w14:paraId="6C05388A" w14:textId="77777777" w:rsidR="00C4378B" w:rsidRPr="00DA2679" w:rsidRDefault="005845D1" w:rsidP="005714A7">
      <w:pPr>
        <w:spacing w:line="240" w:lineRule="auto"/>
        <w:rPr>
          <w:i/>
          <w:sz w:val="22"/>
          <w:szCs w:val="22"/>
        </w:rPr>
      </w:pP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  <w:t xml:space="preserve">                               </w:t>
      </w:r>
      <w:r w:rsidRPr="00DA2679">
        <w:rPr>
          <w:i/>
          <w:sz w:val="22"/>
          <w:szCs w:val="22"/>
        </w:rPr>
        <w:tab/>
        <w:t xml:space="preserve">  </w:t>
      </w:r>
      <w:r w:rsidR="005E5B6C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 xml:space="preserve">      </w:t>
      </w:r>
      <w:r w:rsidR="0076530D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>MARCIN ŁAPECIŃSKI</w:t>
      </w:r>
    </w:p>
    <w:sectPr w:rsidR="00C4378B" w:rsidRPr="00DA2679" w:rsidSect="00141E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121D" w14:textId="77777777" w:rsidR="00DD0433" w:rsidRDefault="00DD0433" w:rsidP="005E5B6C">
      <w:pPr>
        <w:spacing w:after="0" w:line="240" w:lineRule="auto"/>
      </w:pPr>
      <w:r>
        <w:separator/>
      </w:r>
    </w:p>
  </w:endnote>
  <w:endnote w:type="continuationSeparator" w:id="0">
    <w:p w14:paraId="6A33903C" w14:textId="77777777" w:rsidR="00DD0433" w:rsidRDefault="00DD0433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0247"/>
      <w:docPartObj>
        <w:docPartGallery w:val="Page Numbers (Bottom of Page)"/>
        <w:docPartUnique/>
      </w:docPartObj>
    </w:sdtPr>
    <w:sdtEndPr/>
    <w:sdtContent>
      <w:p w14:paraId="64554093" w14:textId="77777777" w:rsidR="001A684F" w:rsidRDefault="00DD04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9B2909" w14:textId="77777777" w:rsidR="001A684F" w:rsidRDefault="001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2A1A" w14:textId="77777777" w:rsidR="00DD0433" w:rsidRDefault="00DD0433" w:rsidP="005E5B6C">
      <w:pPr>
        <w:spacing w:after="0" w:line="240" w:lineRule="auto"/>
      </w:pPr>
      <w:r>
        <w:separator/>
      </w:r>
    </w:p>
  </w:footnote>
  <w:footnote w:type="continuationSeparator" w:id="0">
    <w:p w14:paraId="19B9043D" w14:textId="77777777" w:rsidR="00DD0433" w:rsidRDefault="00DD0433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536"/>
    <w:multiLevelType w:val="hybridMultilevel"/>
    <w:tmpl w:val="8BFCC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452B"/>
    <w:multiLevelType w:val="hybridMultilevel"/>
    <w:tmpl w:val="D772F23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3F26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6B0"/>
    <w:multiLevelType w:val="hybridMultilevel"/>
    <w:tmpl w:val="D890BF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2B6A"/>
    <w:multiLevelType w:val="hybridMultilevel"/>
    <w:tmpl w:val="8AA0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52775"/>
    <w:multiLevelType w:val="hybridMultilevel"/>
    <w:tmpl w:val="BEDEBE82"/>
    <w:lvl w:ilvl="0" w:tplc="709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2AAA"/>
    <w:multiLevelType w:val="hybridMultilevel"/>
    <w:tmpl w:val="874ABE54"/>
    <w:lvl w:ilvl="0" w:tplc="4550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4E0A"/>
    <w:multiLevelType w:val="hybridMultilevel"/>
    <w:tmpl w:val="70F00092"/>
    <w:lvl w:ilvl="0" w:tplc="EE4EE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27231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B5AD5"/>
    <w:multiLevelType w:val="hybridMultilevel"/>
    <w:tmpl w:val="007266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B49FA"/>
    <w:multiLevelType w:val="hybridMultilevel"/>
    <w:tmpl w:val="CBC28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EDE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E536C"/>
    <w:multiLevelType w:val="hybridMultilevel"/>
    <w:tmpl w:val="C9D21E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349E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5" w15:restartNumberingAfterBreak="0">
    <w:nsid w:val="539550CC"/>
    <w:multiLevelType w:val="hybridMultilevel"/>
    <w:tmpl w:val="B9CE96E6"/>
    <w:lvl w:ilvl="0" w:tplc="99DC0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F6008"/>
    <w:multiLevelType w:val="multilevel"/>
    <w:tmpl w:val="61DE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E363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12EC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9" w15:restartNumberingAfterBreak="0">
    <w:nsid w:val="5F697C92"/>
    <w:multiLevelType w:val="hybridMultilevel"/>
    <w:tmpl w:val="A8D68700"/>
    <w:lvl w:ilvl="0" w:tplc="5FBA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5FC4"/>
    <w:multiLevelType w:val="hybridMultilevel"/>
    <w:tmpl w:val="74346262"/>
    <w:lvl w:ilvl="0" w:tplc="8C8C6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A65EB"/>
    <w:multiLevelType w:val="hybridMultilevel"/>
    <w:tmpl w:val="A3CA091A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D7EA2"/>
    <w:multiLevelType w:val="hybridMultilevel"/>
    <w:tmpl w:val="4B160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23"/>
  </w:num>
  <w:num w:numId="5">
    <w:abstractNumId w:val="24"/>
  </w:num>
  <w:num w:numId="6">
    <w:abstractNumId w:val="4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15"/>
  </w:num>
  <w:num w:numId="12">
    <w:abstractNumId w:val="25"/>
  </w:num>
  <w:num w:numId="13">
    <w:abstractNumId w:val="0"/>
  </w:num>
  <w:num w:numId="14">
    <w:abstractNumId w:val="19"/>
  </w:num>
  <w:num w:numId="15">
    <w:abstractNumId w:val="20"/>
  </w:num>
  <w:num w:numId="16">
    <w:abstractNumId w:val="21"/>
  </w:num>
  <w:num w:numId="17">
    <w:abstractNumId w:val="11"/>
  </w:num>
  <w:num w:numId="18">
    <w:abstractNumId w:val="7"/>
  </w:num>
  <w:num w:numId="19">
    <w:abstractNumId w:val="8"/>
  </w:num>
  <w:num w:numId="20">
    <w:abstractNumId w:val="22"/>
  </w:num>
  <w:num w:numId="21">
    <w:abstractNumId w:val="1"/>
  </w:num>
  <w:num w:numId="22">
    <w:abstractNumId w:val="16"/>
  </w:num>
  <w:num w:numId="23">
    <w:abstractNumId w:val="12"/>
  </w:num>
  <w:num w:numId="24">
    <w:abstractNumId w:val="9"/>
  </w:num>
  <w:num w:numId="25">
    <w:abstractNumId w:val="3"/>
  </w:num>
  <w:num w:numId="2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B9F"/>
    <w:rsid w:val="000032E9"/>
    <w:rsid w:val="0000481D"/>
    <w:rsid w:val="000112E6"/>
    <w:rsid w:val="00015702"/>
    <w:rsid w:val="0002084C"/>
    <w:rsid w:val="00026EA9"/>
    <w:rsid w:val="00032A68"/>
    <w:rsid w:val="00032FCD"/>
    <w:rsid w:val="00033EB3"/>
    <w:rsid w:val="000412D9"/>
    <w:rsid w:val="00044A68"/>
    <w:rsid w:val="0004654E"/>
    <w:rsid w:val="000507C2"/>
    <w:rsid w:val="00051109"/>
    <w:rsid w:val="0005547C"/>
    <w:rsid w:val="00066143"/>
    <w:rsid w:val="00067E08"/>
    <w:rsid w:val="0007033E"/>
    <w:rsid w:val="00070CA6"/>
    <w:rsid w:val="00074149"/>
    <w:rsid w:val="000772B7"/>
    <w:rsid w:val="000773E7"/>
    <w:rsid w:val="0008107B"/>
    <w:rsid w:val="0008282E"/>
    <w:rsid w:val="00083A35"/>
    <w:rsid w:val="00085BED"/>
    <w:rsid w:val="00086A37"/>
    <w:rsid w:val="00087A10"/>
    <w:rsid w:val="000910CC"/>
    <w:rsid w:val="00093FAC"/>
    <w:rsid w:val="000959DB"/>
    <w:rsid w:val="000A6D7B"/>
    <w:rsid w:val="000A72E9"/>
    <w:rsid w:val="000C018F"/>
    <w:rsid w:val="000C1F1D"/>
    <w:rsid w:val="000C30FA"/>
    <w:rsid w:val="000C6757"/>
    <w:rsid w:val="000D5857"/>
    <w:rsid w:val="000E0516"/>
    <w:rsid w:val="000E49E0"/>
    <w:rsid w:val="000F079E"/>
    <w:rsid w:val="000F16C8"/>
    <w:rsid w:val="000F1EB1"/>
    <w:rsid w:val="000F355D"/>
    <w:rsid w:val="000F5059"/>
    <w:rsid w:val="000F68F1"/>
    <w:rsid w:val="001025F5"/>
    <w:rsid w:val="00104744"/>
    <w:rsid w:val="00105DA5"/>
    <w:rsid w:val="001061E4"/>
    <w:rsid w:val="00111FA2"/>
    <w:rsid w:val="00122AF4"/>
    <w:rsid w:val="00122C21"/>
    <w:rsid w:val="001236EC"/>
    <w:rsid w:val="00124E70"/>
    <w:rsid w:val="0012689F"/>
    <w:rsid w:val="00140837"/>
    <w:rsid w:val="00140CCC"/>
    <w:rsid w:val="00141EF9"/>
    <w:rsid w:val="00146D47"/>
    <w:rsid w:val="00152F6B"/>
    <w:rsid w:val="001562CD"/>
    <w:rsid w:val="00157912"/>
    <w:rsid w:val="001609A5"/>
    <w:rsid w:val="001631F3"/>
    <w:rsid w:val="001773D7"/>
    <w:rsid w:val="00180FB5"/>
    <w:rsid w:val="00181C4C"/>
    <w:rsid w:val="00183D6E"/>
    <w:rsid w:val="0018501C"/>
    <w:rsid w:val="001850CA"/>
    <w:rsid w:val="001910D2"/>
    <w:rsid w:val="00193FF3"/>
    <w:rsid w:val="001A0118"/>
    <w:rsid w:val="001A082D"/>
    <w:rsid w:val="001A195C"/>
    <w:rsid w:val="001A3B5D"/>
    <w:rsid w:val="001A684F"/>
    <w:rsid w:val="001A6F35"/>
    <w:rsid w:val="001A7255"/>
    <w:rsid w:val="001B41A4"/>
    <w:rsid w:val="001B42DC"/>
    <w:rsid w:val="001C090E"/>
    <w:rsid w:val="001C457E"/>
    <w:rsid w:val="001D0F72"/>
    <w:rsid w:val="001D2321"/>
    <w:rsid w:val="001D241B"/>
    <w:rsid w:val="001D3047"/>
    <w:rsid w:val="001D6699"/>
    <w:rsid w:val="001E36ED"/>
    <w:rsid w:val="001E5F23"/>
    <w:rsid w:val="001F0CC9"/>
    <w:rsid w:val="00207F27"/>
    <w:rsid w:val="002125DC"/>
    <w:rsid w:val="00213EEE"/>
    <w:rsid w:val="0021664D"/>
    <w:rsid w:val="00222EBB"/>
    <w:rsid w:val="00224208"/>
    <w:rsid w:val="002252C4"/>
    <w:rsid w:val="002302FA"/>
    <w:rsid w:val="002412F2"/>
    <w:rsid w:val="00241F3A"/>
    <w:rsid w:val="002420CF"/>
    <w:rsid w:val="00256223"/>
    <w:rsid w:val="00257C44"/>
    <w:rsid w:val="002640CD"/>
    <w:rsid w:val="00265680"/>
    <w:rsid w:val="0026688B"/>
    <w:rsid w:val="002705D4"/>
    <w:rsid w:val="002712DB"/>
    <w:rsid w:val="002715BE"/>
    <w:rsid w:val="0028035E"/>
    <w:rsid w:val="0028256E"/>
    <w:rsid w:val="00292327"/>
    <w:rsid w:val="00296753"/>
    <w:rsid w:val="002A2F33"/>
    <w:rsid w:val="002A4EBE"/>
    <w:rsid w:val="002A53D4"/>
    <w:rsid w:val="002A68EE"/>
    <w:rsid w:val="002B46FE"/>
    <w:rsid w:val="002B7B1A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135A6"/>
    <w:rsid w:val="003150C3"/>
    <w:rsid w:val="0032070E"/>
    <w:rsid w:val="00323791"/>
    <w:rsid w:val="00326720"/>
    <w:rsid w:val="0032675E"/>
    <w:rsid w:val="003270CA"/>
    <w:rsid w:val="0034466B"/>
    <w:rsid w:val="00347FC5"/>
    <w:rsid w:val="003570CB"/>
    <w:rsid w:val="003602D1"/>
    <w:rsid w:val="00366CB0"/>
    <w:rsid w:val="003753A5"/>
    <w:rsid w:val="00376DA4"/>
    <w:rsid w:val="00383F98"/>
    <w:rsid w:val="003846D0"/>
    <w:rsid w:val="00384A44"/>
    <w:rsid w:val="00386E99"/>
    <w:rsid w:val="0039166B"/>
    <w:rsid w:val="003924E4"/>
    <w:rsid w:val="00394133"/>
    <w:rsid w:val="003A086B"/>
    <w:rsid w:val="003A1E94"/>
    <w:rsid w:val="003A2AE5"/>
    <w:rsid w:val="003A345A"/>
    <w:rsid w:val="003C31ED"/>
    <w:rsid w:val="003C727D"/>
    <w:rsid w:val="003C7D8B"/>
    <w:rsid w:val="003D016B"/>
    <w:rsid w:val="003D2ACD"/>
    <w:rsid w:val="003D308A"/>
    <w:rsid w:val="003D48AA"/>
    <w:rsid w:val="003D494A"/>
    <w:rsid w:val="003D5815"/>
    <w:rsid w:val="003E0012"/>
    <w:rsid w:val="003E1625"/>
    <w:rsid w:val="003E467C"/>
    <w:rsid w:val="003E5CBB"/>
    <w:rsid w:val="003F3447"/>
    <w:rsid w:val="003F4C6F"/>
    <w:rsid w:val="00401DB9"/>
    <w:rsid w:val="004061FD"/>
    <w:rsid w:val="00422611"/>
    <w:rsid w:val="00425388"/>
    <w:rsid w:val="00425864"/>
    <w:rsid w:val="00426FCC"/>
    <w:rsid w:val="00427E29"/>
    <w:rsid w:val="004334DA"/>
    <w:rsid w:val="00435EA7"/>
    <w:rsid w:val="004417EF"/>
    <w:rsid w:val="00443D0B"/>
    <w:rsid w:val="00443E59"/>
    <w:rsid w:val="00445A7F"/>
    <w:rsid w:val="004479AE"/>
    <w:rsid w:val="004616B4"/>
    <w:rsid w:val="00461934"/>
    <w:rsid w:val="00472BE1"/>
    <w:rsid w:val="004739EB"/>
    <w:rsid w:val="00473D64"/>
    <w:rsid w:val="0048128D"/>
    <w:rsid w:val="00484115"/>
    <w:rsid w:val="00487CB6"/>
    <w:rsid w:val="004912F0"/>
    <w:rsid w:val="00493428"/>
    <w:rsid w:val="004955A9"/>
    <w:rsid w:val="004A0C9D"/>
    <w:rsid w:val="004A3F7C"/>
    <w:rsid w:val="004A5135"/>
    <w:rsid w:val="004B28E2"/>
    <w:rsid w:val="004B298D"/>
    <w:rsid w:val="004C5DA5"/>
    <w:rsid w:val="004C77A2"/>
    <w:rsid w:val="004D18CF"/>
    <w:rsid w:val="004D7F95"/>
    <w:rsid w:val="004E0181"/>
    <w:rsid w:val="004F3228"/>
    <w:rsid w:val="004F3E31"/>
    <w:rsid w:val="004F591B"/>
    <w:rsid w:val="004F5973"/>
    <w:rsid w:val="00511851"/>
    <w:rsid w:val="0051404A"/>
    <w:rsid w:val="00527FD6"/>
    <w:rsid w:val="0053344F"/>
    <w:rsid w:val="0054046A"/>
    <w:rsid w:val="0054066E"/>
    <w:rsid w:val="00542E20"/>
    <w:rsid w:val="00544190"/>
    <w:rsid w:val="005467C4"/>
    <w:rsid w:val="0055118B"/>
    <w:rsid w:val="005535B2"/>
    <w:rsid w:val="00554D3B"/>
    <w:rsid w:val="00563AE6"/>
    <w:rsid w:val="00564FCB"/>
    <w:rsid w:val="005714A7"/>
    <w:rsid w:val="005814F2"/>
    <w:rsid w:val="00581AD0"/>
    <w:rsid w:val="005845D1"/>
    <w:rsid w:val="005874E6"/>
    <w:rsid w:val="005950AD"/>
    <w:rsid w:val="00595E76"/>
    <w:rsid w:val="005B0E55"/>
    <w:rsid w:val="005B55E9"/>
    <w:rsid w:val="005C0CFD"/>
    <w:rsid w:val="005D21AE"/>
    <w:rsid w:val="005D2A2C"/>
    <w:rsid w:val="005D2F73"/>
    <w:rsid w:val="005E248F"/>
    <w:rsid w:val="005E5B6C"/>
    <w:rsid w:val="005E63C4"/>
    <w:rsid w:val="005F1461"/>
    <w:rsid w:val="005F4005"/>
    <w:rsid w:val="005F6F83"/>
    <w:rsid w:val="00600BDB"/>
    <w:rsid w:val="006017CA"/>
    <w:rsid w:val="00603B27"/>
    <w:rsid w:val="00604A18"/>
    <w:rsid w:val="00616DB6"/>
    <w:rsid w:val="00620F11"/>
    <w:rsid w:val="00621D07"/>
    <w:rsid w:val="00625BAB"/>
    <w:rsid w:val="0062759B"/>
    <w:rsid w:val="0063007E"/>
    <w:rsid w:val="006319FE"/>
    <w:rsid w:val="006330A0"/>
    <w:rsid w:val="00635517"/>
    <w:rsid w:val="00640DCB"/>
    <w:rsid w:val="00645193"/>
    <w:rsid w:val="00646C4A"/>
    <w:rsid w:val="00650007"/>
    <w:rsid w:val="00660B3D"/>
    <w:rsid w:val="006677E5"/>
    <w:rsid w:val="00670224"/>
    <w:rsid w:val="00671A02"/>
    <w:rsid w:val="0067297D"/>
    <w:rsid w:val="006729A5"/>
    <w:rsid w:val="00674388"/>
    <w:rsid w:val="00680F12"/>
    <w:rsid w:val="006912A8"/>
    <w:rsid w:val="00692967"/>
    <w:rsid w:val="006A01B8"/>
    <w:rsid w:val="006A1413"/>
    <w:rsid w:val="006A1830"/>
    <w:rsid w:val="006A6845"/>
    <w:rsid w:val="006B366D"/>
    <w:rsid w:val="006B52F6"/>
    <w:rsid w:val="006C5E7A"/>
    <w:rsid w:val="006D03FC"/>
    <w:rsid w:val="006D29A0"/>
    <w:rsid w:val="006D381A"/>
    <w:rsid w:val="006D54E6"/>
    <w:rsid w:val="006D63C0"/>
    <w:rsid w:val="006E2134"/>
    <w:rsid w:val="006E531C"/>
    <w:rsid w:val="006F221E"/>
    <w:rsid w:val="006F3793"/>
    <w:rsid w:val="006F77DB"/>
    <w:rsid w:val="00710C6D"/>
    <w:rsid w:val="0071136E"/>
    <w:rsid w:val="00714333"/>
    <w:rsid w:val="0071433D"/>
    <w:rsid w:val="00715C59"/>
    <w:rsid w:val="00715E16"/>
    <w:rsid w:val="007235D2"/>
    <w:rsid w:val="007267DB"/>
    <w:rsid w:val="00732230"/>
    <w:rsid w:val="00737E5A"/>
    <w:rsid w:val="00740C7C"/>
    <w:rsid w:val="0074255C"/>
    <w:rsid w:val="00745B08"/>
    <w:rsid w:val="00745F7B"/>
    <w:rsid w:val="0075219D"/>
    <w:rsid w:val="00755B61"/>
    <w:rsid w:val="0076530D"/>
    <w:rsid w:val="007723F0"/>
    <w:rsid w:val="00773B23"/>
    <w:rsid w:val="00776E9A"/>
    <w:rsid w:val="007779B0"/>
    <w:rsid w:val="007803A8"/>
    <w:rsid w:val="00784397"/>
    <w:rsid w:val="00785850"/>
    <w:rsid w:val="007A22E0"/>
    <w:rsid w:val="007A5C65"/>
    <w:rsid w:val="007A6AC4"/>
    <w:rsid w:val="007B073C"/>
    <w:rsid w:val="007B150C"/>
    <w:rsid w:val="007B3785"/>
    <w:rsid w:val="007B3837"/>
    <w:rsid w:val="007D72B0"/>
    <w:rsid w:val="007E049F"/>
    <w:rsid w:val="007E0BAD"/>
    <w:rsid w:val="007E106D"/>
    <w:rsid w:val="00800B39"/>
    <w:rsid w:val="00806B6C"/>
    <w:rsid w:val="00810F12"/>
    <w:rsid w:val="00812C6C"/>
    <w:rsid w:val="00816351"/>
    <w:rsid w:val="00817584"/>
    <w:rsid w:val="00825630"/>
    <w:rsid w:val="008266C4"/>
    <w:rsid w:val="00831943"/>
    <w:rsid w:val="00831ACA"/>
    <w:rsid w:val="00831C32"/>
    <w:rsid w:val="008400DC"/>
    <w:rsid w:val="00841717"/>
    <w:rsid w:val="00841F65"/>
    <w:rsid w:val="008438F9"/>
    <w:rsid w:val="00851E71"/>
    <w:rsid w:val="00857DEB"/>
    <w:rsid w:val="00862B7C"/>
    <w:rsid w:val="00866388"/>
    <w:rsid w:val="00877973"/>
    <w:rsid w:val="00886B93"/>
    <w:rsid w:val="00886FE6"/>
    <w:rsid w:val="00887A8E"/>
    <w:rsid w:val="008A0863"/>
    <w:rsid w:val="008B5858"/>
    <w:rsid w:val="008C321F"/>
    <w:rsid w:val="008C47FC"/>
    <w:rsid w:val="008D11F2"/>
    <w:rsid w:val="008D544B"/>
    <w:rsid w:val="008E3FB3"/>
    <w:rsid w:val="008E47DE"/>
    <w:rsid w:val="008E7730"/>
    <w:rsid w:val="008E7F86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207BF"/>
    <w:rsid w:val="00921851"/>
    <w:rsid w:val="009274A0"/>
    <w:rsid w:val="00932FF3"/>
    <w:rsid w:val="00935A82"/>
    <w:rsid w:val="00937811"/>
    <w:rsid w:val="0094711F"/>
    <w:rsid w:val="009478C9"/>
    <w:rsid w:val="00947C6A"/>
    <w:rsid w:val="00955800"/>
    <w:rsid w:val="00955A88"/>
    <w:rsid w:val="00956E34"/>
    <w:rsid w:val="00962989"/>
    <w:rsid w:val="009637D9"/>
    <w:rsid w:val="00967AAE"/>
    <w:rsid w:val="00970611"/>
    <w:rsid w:val="009729E3"/>
    <w:rsid w:val="00974472"/>
    <w:rsid w:val="00980A0F"/>
    <w:rsid w:val="009835C0"/>
    <w:rsid w:val="00984D24"/>
    <w:rsid w:val="00986D5E"/>
    <w:rsid w:val="00991A35"/>
    <w:rsid w:val="00992B58"/>
    <w:rsid w:val="00996D8C"/>
    <w:rsid w:val="009B1244"/>
    <w:rsid w:val="009B31A9"/>
    <w:rsid w:val="009B66EB"/>
    <w:rsid w:val="009B6753"/>
    <w:rsid w:val="009C06A2"/>
    <w:rsid w:val="009C0D6B"/>
    <w:rsid w:val="009C1225"/>
    <w:rsid w:val="009C1DE5"/>
    <w:rsid w:val="009C3FB2"/>
    <w:rsid w:val="009D0CE7"/>
    <w:rsid w:val="009D33FC"/>
    <w:rsid w:val="009D5D7C"/>
    <w:rsid w:val="009E4055"/>
    <w:rsid w:val="009E7B58"/>
    <w:rsid w:val="009F7682"/>
    <w:rsid w:val="009F7885"/>
    <w:rsid w:val="00A0118D"/>
    <w:rsid w:val="00A0609C"/>
    <w:rsid w:val="00A07133"/>
    <w:rsid w:val="00A10A08"/>
    <w:rsid w:val="00A10ADA"/>
    <w:rsid w:val="00A11F8D"/>
    <w:rsid w:val="00A13477"/>
    <w:rsid w:val="00A1532E"/>
    <w:rsid w:val="00A20CB3"/>
    <w:rsid w:val="00A21368"/>
    <w:rsid w:val="00A21DA8"/>
    <w:rsid w:val="00A225AD"/>
    <w:rsid w:val="00A25B5E"/>
    <w:rsid w:val="00A31A1B"/>
    <w:rsid w:val="00A41301"/>
    <w:rsid w:val="00A42126"/>
    <w:rsid w:val="00A45A00"/>
    <w:rsid w:val="00A51FB7"/>
    <w:rsid w:val="00A5431F"/>
    <w:rsid w:val="00A55F0E"/>
    <w:rsid w:val="00A57584"/>
    <w:rsid w:val="00A61AE5"/>
    <w:rsid w:val="00A7465A"/>
    <w:rsid w:val="00A83494"/>
    <w:rsid w:val="00A85C07"/>
    <w:rsid w:val="00A90915"/>
    <w:rsid w:val="00A94F43"/>
    <w:rsid w:val="00A9615C"/>
    <w:rsid w:val="00A97C12"/>
    <w:rsid w:val="00AA0A02"/>
    <w:rsid w:val="00AA0E27"/>
    <w:rsid w:val="00AA51E7"/>
    <w:rsid w:val="00AA57B5"/>
    <w:rsid w:val="00AA6CA5"/>
    <w:rsid w:val="00AB32D7"/>
    <w:rsid w:val="00AB34AE"/>
    <w:rsid w:val="00AB455C"/>
    <w:rsid w:val="00AB655D"/>
    <w:rsid w:val="00AC0174"/>
    <w:rsid w:val="00AC088B"/>
    <w:rsid w:val="00AC227B"/>
    <w:rsid w:val="00AC4E9D"/>
    <w:rsid w:val="00AD03A8"/>
    <w:rsid w:val="00AD3627"/>
    <w:rsid w:val="00AD406B"/>
    <w:rsid w:val="00AE49CA"/>
    <w:rsid w:val="00AF0BD1"/>
    <w:rsid w:val="00AF4F21"/>
    <w:rsid w:val="00AF7F6D"/>
    <w:rsid w:val="00B028AE"/>
    <w:rsid w:val="00B03060"/>
    <w:rsid w:val="00B043BB"/>
    <w:rsid w:val="00B05E4B"/>
    <w:rsid w:val="00B12E07"/>
    <w:rsid w:val="00B13CE0"/>
    <w:rsid w:val="00B17EC3"/>
    <w:rsid w:val="00B21983"/>
    <w:rsid w:val="00B22D62"/>
    <w:rsid w:val="00B25064"/>
    <w:rsid w:val="00B26139"/>
    <w:rsid w:val="00B326E5"/>
    <w:rsid w:val="00B442E0"/>
    <w:rsid w:val="00B51FF4"/>
    <w:rsid w:val="00B61017"/>
    <w:rsid w:val="00B63213"/>
    <w:rsid w:val="00B770DC"/>
    <w:rsid w:val="00B821ED"/>
    <w:rsid w:val="00B84447"/>
    <w:rsid w:val="00B930B2"/>
    <w:rsid w:val="00B96DD1"/>
    <w:rsid w:val="00B97290"/>
    <w:rsid w:val="00BA27AA"/>
    <w:rsid w:val="00BA5031"/>
    <w:rsid w:val="00BA61ED"/>
    <w:rsid w:val="00BA7D02"/>
    <w:rsid w:val="00BB2E09"/>
    <w:rsid w:val="00BC35D3"/>
    <w:rsid w:val="00BC6C3A"/>
    <w:rsid w:val="00BD33C8"/>
    <w:rsid w:val="00BD6531"/>
    <w:rsid w:val="00BD6E09"/>
    <w:rsid w:val="00BE4284"/>
    <w:rsid w:val="00BE5043"/>
    <w:rsid w:val="00BE584B"/>
    <w:rsid w:val="00BE72C9"/>
    <w:rsid w:val="00BF0948"/>
    <w:rsid w:val="00BF1E1E"/>
    <w:rsid w:val="00BF4167"/>
    <w:rsid w:val="00BF68EE"/>
    <w:rsid w:val="00BF756C"/>
    <w:rsid w:val="00C026F5"/>
    <w:rsid w:val="00C12979"/>
    <w:rsid w:val="00C14B1A"/>
    <w:rsid w:val="00C14C27"/>
    <w:rsid w:val="00C15BF8"/>
    <w:rsid w:val="00C230D9"/>
    <w:rsid w:val="00C231BC"/>
    <w:rsid w:val="00C23BC7"/>
    <w:rsid w:val="00C26E63"/>
    <w:rsid w:val="00C27604"/>
    <w:rsid w:val="00C434ED"/>
    <w:rsid w:val="00C4378B"/>
    <w:rsid w:val="00C47FDC"/>
    <w:rsid w:val="00C50D6A"/>
    <w:rsid w:val="00C54000"/>
    <w:rsid w:val="00C61871"/>
    <w:rsid w:val="00C654D2"/>
    <w:rsid w:val="00C657F3"/>
    <w:rsid w:val="00C65FF1"/>
    <w:rsid w:val="00C73D9A"/>
    <w:rsid w:val="00C80095"/>
    <w:rsid w:val="00C80945"/>
    <w:rsid w:val="00C8146B"/>
    <w:rsid w:val="00C848C8"/>
    <w:rsid w:val="00C8543A"/>
    <w:rsid w:val="00C86308"/>
    <w:rsid w:val="00C87448"/>
    <w:rsid w:val="00C92A52"/>
    <w:rsid w:val="00C947D9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1121"/>
    <w:rsid w:val="00CE542C"/>
    <w:rsid w:val="00CE7C79"/>
    <w:rsid w:val="00CF0189"/>
    <w:rsid w:val="00CF21D2"/>
    <w:rsid w:val="00CF3F05"/>
    <w:rsid w:val="00D0333F"/>
    <w:rsid w:val="00D04444"/>
    <w:rsid w:val="00D12AF7"/>
    <w:rsid w:val="00D25FF7"/>
    <w:rsid w:val="00D3280A"/>
    <w:rsid w:val="00D44D72"/>
    <w:rsid w:val="00D46073"/>
    <w:rsid w:val="00D533E5"/>
    <w:rsid w:val="00D57B62"/>
    <w:rsid w:val="00D60C0A"/>
    <w:rsid w:val="00D6246E"/>
    <w:rsid w:val="00D62D82"/>
    <w:rsid w:val="00D65617"/>
    <w:rsid w:val="00D80F28"/>
    <w:rsid w:val="00D814CE"/>
    <w:rsid w:val="00D84F2B"/>
    <w:rsid w:val="00D867B4"/>
    <w:rsid w:val="00D92E99"/>
    <w:rsid w:val="00DA111E"/>
    <w:rsid w:val="00DA2679"/>
    <w:rsid w:val="00DA2B9F"/>
    <w:rsid w:val="00DA68CB"/>
    <w:rsid w:val="00DB73E3"/>
    <w:rsid w:val="00DC1057"/>
    <w:rsid w:val="00DC2A7B"/>
    <w:rsid w:val="00DC6EA4"/>
    <w:rsid w:val="00DD0433"/>
    <w:rsid w:val="00DD1E93"/>
    <w:rsid w:val="00DD2A76"/>
    <w:rsid w:val="00DD6BDE"/>
    <w:rsid w:val="00DE0ADA"/>
    <w:rsid w:val="00DE0E9B"/>
    <w:rsid w:val="00DE4A00"/>
    <w:rsid w:val="00DF565B"/>
    <w:rsid w:val="00DF68B2"/>
    <w:rsid w:val="00DF70B2"/>
    <w:rsid w:val="00E02DFA"/>
    <w:rsid w:val="00E04B7B"/>
    <w:rsid w:val="00E13478"/>
    <w:rsid w:val="00E16BDE"/>
    <w:rsid w:val="00E177A3"/>
    <w:rsid w:val="00E21B62"/>
    <w:rsid w:val="00E23C16"/>
    <w:rsid w:val="00E24E9F"/>
    <w:rsid w:val="00E26B51"/>
    <w:rsid w:val="00E32B3B"/>
    <w:rsid w:val="00E340D2"/>
    <w:rsid w:val="00E411B1"/>
    <w:rsid w:val="00E47E20"/>
    <w:rsid w:val="00E47F05"/>
    <w:rsid w:val="00E51EE8"/>
    <w:rsid w:val="00E562E2"/>
    <w:rsid w:val="00E60B3C"/>
    <w:rsid w:val="00E60E4D"/>
    <w:rsid w:val="00E613D4"/>
    <w:rsid w:val="00E66EB3"/>
    <w:rsid w:val="00E7241F"/>
    <w:rsid w:val="00E725D7"/>
    <w:rsid w:val="00E82137"/>
    <w:rsid w:val="00E82E8F"/>
    <w:rsid w:val="00E85677"/>
    <w:rsid w:val="00E92568"/>
    <w:rsid w:val="00E93D06"/>
    <w:rsid w:val="00E967B7"/>
    <w:rsid w:val="00E9760C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6F8"/>
    <w:rsid w:val="00EF120D"/>
    <w:rsid w:val="00F01225"/>
    <w:rsid w:val="00F01EA9"/>
    <w:rsid w:val="00F04D40"/>
    <w:rsid w:val="00F156EF"/>
    <w:rsid w:val="00F15A51"/>
    <w:rsid w:val="00F20D64"/>
    <w:rsid w:val="00F278EC"/>
    <w:rsid w:val="00F331ED"/>
    <w:rsid w:val="00F3341C"/>
    <w:rsid w:val="00F36070"/>
    <w:rsid w:val="00F429DE"/>
    <w:rsid w:val="00F42AEE"/>
    <w:rsid w:val="00F47BC3"/>
    <w:rsid w:val="00F63E1F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343"/>
    <w:rsid w:val="00F805FB"/>
    <w:rsid w:val="00F820B8"/>
    <w:rsid w:val="00F86A76"/>
    <w:rsid w:val="00F87201"/>
    <w:rsid w:val="00F9259F"/>
    <w:rsid w:val="00F947A8"/>
    <w:rsid w:val="00F94F9E"/>
    <w:rsid w:val="00FB195B"/>
    <w:rsid w:val="00FB1A3B"/>
    <w:rsid w:val="00FB2548"/>
    <w:rsid w:val="00FC1F9F"/>
    <w:rsid w:val="00FC5477"/>
    <w:rsid w:val="00FD131E"/>
    <w:rsid w:val="00FD4C06"/>
    <w:rsid w:val="00FD70B5"/>
    <w:rsid w:val="00FE3B02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E2B2"/>
  <w15:docId w15:val="{B3F2B0FB-2E6D-49BA-A7F0-17221E84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84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03BB-EF0C-4CA3-964E-614D46A1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29</cp:revision>
  <cp:lastPrinted>2021-12-03T10:19:00Z</cp:lastPrinted>
  <dcterms:created xsi:type="dcterms:W3CDTF">2021-12-22T08:35:00Z</dcterms:created>
  <dcterms:modified xsi:type="dcterms:W3CDTF">2021-12-30T10:23:00Z</dcterms:modified>
</cp:coreProperties>
</file>