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2" w:rsidRPr="000D1925" w:rsidRDefault="00691CE2" w:rsidP="00C96CA9">
      <w:pPr>
        <w:pStyle w:val="Akapitzlist"/>
        <w:ind w:left="2136" w:firstLine="696"/>
        <w:rPr>
          <w:rFonts w:ascii="Latha" w:hAnsi="Latha" w:cs="Latha"/>
          <w:sz w:val="26"/>
          <w:szCs w:val="26"/>
        </w:rPr>
      </w:pPr>
      <w:r w:rsidRPr="000D1925">
        <w:rPr>
          <w:rFonts w:ascii="Latha" w:hAnsi="Latha" w:cs="Latha"/>
          <w:sz w:val="26"/>
          <w:szCs w:val="26"/>
        </w:rPr>
        <w:t>PROTOKÓŁ NR XXXVII/2014</w:t>
      </w:r>
    </w:p>
    <w:p w:rsidR="00691CE2" w:rsidRPr="000D1925" w:rsidRDefault="00691CE2" w:rsidP="00C96CA9">
      <w:pPr>
        <w:pStyle w:val="Akapitzlist"/>
        <w:jc w:val="center"/>
        <w:rPr>
          <w:rFonts w:ascii="Latha" w:hAnsi="Latha" w:cs="Latha"/>
          <w:sz w:val="26"/>
          <w:szCs w:val="26"/>
        </w:rPr>
      </w:pPr>
      <w:r w:rsidRPr="000D1925">
        <w:rPr>
          <w:rFonts w:ascii="Latha" w:hAnsi="Latha" w:cs="Latha"/>
          <w:sz w:val="26"/>
          <w:szCs w:val="26"/>
        </w:rPr>
        <w:t>Z OBRAD XXXVII SESJI RADY POWIATU</w:t>
      </w:r>
    </w:p>
    <w:p w:rsidR="00691CE2" w:rsidRPr="000D1925" w:rsidRDefault="00691CE2" w:rsidP="00C96CA9">
      <w:pPr>
        <w:pStyle w:val="Akapitzlist"/>
        <w:jc w:val="center"/>
        <w:rPr>
          <w:rFonts w:ascii="Latha" w:hAnsi="Latha" w:cs="Latha"/>
          <w:sz w:val="26"/>
          <w:szCs w:val="26"/>
        </w:rPr>
      </w:pPr>
      <w:r w:rsidRPr="000D1925">
        <w:rPr>
          <w:rFonts w:ascii="Latha" w:hAnsi="Latha" w:cs="Latha"/>
          <w:sz w:val="26"/>
          <w:szCs w:val="26"/>
        </w:rPr>
        <w:t>Z DNIA 25 CZERWCA 2014 ROKU.</w:t>
      </w:r>
    </w:p>
    <w:p w:rsidR="00691CE2" w:rsidRPr="000D1925" w:rsidRDefault="00691CE2" w:rsidP="00C96CA9">
      <w:pPr>
        <w:pStyle w:val="Akapitzlist"/>
        <w:jc w:val="center"/>
        <w:rPr>
          <w:rFonts w:ascii="Latha" w:hAnsi="Latha" w:cs="Latha"/>
          <w:sz w:val="26"/>
          <w:szCs w:val="26"/>
        </w:rPr>
      </w:pPr>
      <w:r w:rsidRPr="000D1925">
        <w:rPr>
          <w:rFonts w:ascii="Latha" w:hAnsi="Latha" w:cs="Latha"/>
          <w:sz w:val="26"/>
          <w:szCs w:val="26"/>
        </w:rPr>
        <w:t>Sala konferencyjna Starostwa Powiatowego w Pyrzycach.</w:t>
      </w:r>
    </w:p>
    <w:p w:rsidR="00691CE2" w:rsidRPr="000D1925" w:rsidRDefault="00691CE2" w:rsidP="00691CE2">
      <w:pPr>
        <w:pStyle w:val="Akapitzlist"/>
        <w:jc w:val="center"/>
        <w:rPr>
          <w:rFonts w:ascii="Latha" w:hAnsi="Latha" w:cs="Latha"/>
          <w:sz w:val="26"/>
          <w:szCs w:val="26"/>
        </w:rPr>
      </w:pPr>
    </w:p>
    <w:p w:rsidR="00691CE2" w:rsidRPr="000D1925" w:rsidRDefault="00691CE2" w:rsidP="00691CE2">
      <w:pPr>
        <w:pStyle w:val="Akapitzlist"/>
        <w:jc w:val="center"/>
        <w:rPr>
          <w:rFonts w:ascii="Latha" w:hAnsi="Latha" w:cs="Latha"/>
          <w:sz w:val="26"/>
          <w:szCs w:val="26"/>
        </w:rPr>
      </w:pPr>
    </w:p>
    <w:p w:rsidR="00CF4885" w:rsidRPr="000D1925" w:rsidRDefault="00CF4885" w:rsidP="00691CE2">
      <w:pPr>
        <w:pStyle w:val="Akapitzlist"/>
        <w:jc w:val="center"/>
        <w:rPr>
          <w:rFonts w:ascii="Latha" w:hAnsi="Latha" w:cs="Latha"/>
          <w:sz w:val="26"/>
          <w:szCs w:val="26"/>
        </w:rPr>
      </w:pPr>
    </w:p>
    <w:p w:rsidR="00691CE2" w:rsidRPr="000D1925" w:rsidRDefault="00691CE2" w:rsidP="00691CE2">
      <w:pPr>
        <w:pStyle w:val="Cytat"/>
        <w:rPr>
          <w:rFonts w:ascii="Latha" w:hAnsi="Latha" w:cs="Latha"/>
          <w:b/>
          <w:i w:val="0"/>
          <w:sz w:val="26"/>
          <w:szCs w:val="26"/>
          <w:u w:val="single"/>
        </w:rPr>
      </w:pPr>
      <w:r w:rsidRPr="000D1925">
        <w:rPr>
          <w:rFonts w:ascii="Latha" w:hAnsi="Latha" w:cs="Latha"/>
          <w:b/>
          <w:i w:val="0"/>
          <w:sz w:val="26"/>
          <w:szCs w:val="26"/>
          <w:u w:val="single"/>
        </w:rPr>
        <w:t>Godz. 14.15</w:t>
      </w:r>
    </w:p>
    <w:p w:rsidR="00691CE2" w:rsidRPr="000D1925" w:rsidRDefault="00691CE2" w:rsidP="00691CE2">
      <w:pPr>
        <w:pStyle w:val="Cytat"/>
        <w:rPr>
          <w:rFonts w:ascii="Latha" w:hAnsi="Latha" w:cs="Latha"/>
          <w:b/>
          <w:i w:val="0"/>
          <w:sz w:val="26"/>
          <w:szCs w:val="26"/>
        </w:rPr>
      </w:pPr>
      <w:r w:rsidRPr="000D1925">
        <w:rPr>
          <w:rFonts w:ascii="Latha" w:hAnsi="Latha" w:cs="Latha"/>
          <w:b/>
          <w:i w:val="0"/>
          <w:sz w:val="26"/>
          <w:szCs w:val="26"/>
        </w:rPr>
        <w:t>Do pkt. 1 porządku.</w:t>
      </w:r>
    </w:p>
    <w:p w:rsidR="00691CE2" w:rsidRPr="000D1925" w:rsidRDefault="00691CE2" w:rsidP="00691CE2">
      <w:pPr>
        <w:pStyle w:val="Cytat"/>
        <w:rPr>
          <w:rFonts w:ascii="Latha" w:hAnsi="Latha" w:cs="Latha"/>
          <w:b/>
          <w:i w:val="0"/>
          <w:sz w:val="26"/>
          <w:szCs w:val="26"/>
          <w:u w:val="single"/>
        </w:rPr>
      </w:pPr>
      <w:r w:rsidRPr="000D1925">
        <w:rPr>
          <w:rFonts w:ascii="Latha" w:hAnsi="Latha" w:cs="Latha"/>
          <w:b/>
          <w:i w:val="0"/>
          <w:sz w:val="26"/>
          <w:szCs w:val="26"/>
          <w:u w:val="single"/>
        </w:rPr>
        <w:t>Otwarcie obrad, stwierdzenie quorum.</w:t>
      </w:r>
    </w:p>
    <w:p w:rsidR="00691CE2" w:rsidRPr="000D1925" w:rsidRDefault="00691CE2" w:rsidP="00691CE2">
      <w:pPr>
        <w:pStyle w:val="Cytat"/>
        <w:jc w:val="both"/>
        <w:rPr>
          <w:rFonts w:ascii="Latha" w:hAnsi="Latha" w:cs="Latha"/>
          <w:i w:val="0"/>
          <w:iCs w:val="0"/>
          <w:sz w:val="26"/>
          <w:szCs w:val="26"/>
        </w:rPr>
      </w:pPr>
      <w:r w:rsidRPr="000D1925">
        <w:rPr>
          <w:rStyle w:val="Uwydatnienie"/>
          <w:rFonts w:ascii="Latha" w:hAnsi="Latha" w:cs="Latha"/>
          <w:sz w:val="26"/>
          <w:szCs w:val="26"/>
        </w:rPr>
        <w:t xml:space="preserve">Obrady XXXVII sesji otworzył Przewodniczący Rady Wojciech Kuźmiński, który powitał radnych i zaproszonych gości. Na podstawie listy obecności (załącznik nr 1 do protokołu) przewodniczący stwierdził, że na stan 17 radnych obecnych jest 16, co stanowi odpowiednie quorum do podejmowania prawomocnych uchwał. </w:t>
      </w:r>
      <w:r w:rsidRPr="000D1925">
        <w:rPr>
          <w:rFonts w:ascii="Latha" w:hAnsi="Latha" w:cs="Latha"/>
          <w:sz w:val="26"/>
          <w:szCs w:val="26"/>
        </w:rPr>
        <w:t>Nieobecna radna</w:t>
      </w:r>
      <w:r w:rsidRPr="000D1925">
        <w:rPr>
          <w:rFonts w:ascii="Latha" w:hAnsi="Latha" w:cs="Latha"/>
          <w:i w:val="0"/>
          <w:sz w:val="26"/>
          <w:szCs w:val="26"/>
        </w:rPr>
        <w:t>:</w:t>
      </w:r>
      <w:r w:rsidRPr="000D1925">
        <w:rPr>
          <w:rFonts w:ascii="Latha" w:hAnsi="Latha" w:cs="Latha"/>
          <w:sz w:val="26"/>
          <w:szCs w:val="26"/>
        </w:rPr>
        <w:t xml:space="preserve"> E. Cichacka.</w:t>
      </w:r>
    </w:p>
    <w:p w:rsidR="00691CE2" w:rsidRPr="000D1925" w:rsidRDefault="00691CE2" w:rsidP="00691CE2">
      <w:pPr>
        <w:pStyle w:val="Cytat"/>
        <w:rPr>
          <w:rStyle w:val="Uwydatnienie"/>
          <w:rFonts w:ascii="Latha" w:hAnsi="Latha" w:cs="Latha"/>
          <w:sz w:val="26"/>
          <w:szCs w:val="26"/>
        </w:rPr>
      </w:pPr>
      <w:r w:rsidRPr="000D1925">
        <w:rPr>
          <w:rStyle w:val="Uwydatnienie"/>
          <w:rFonts w:ascii="Latha" w:hAnsi="Latha" w:cs="Latha"/>
          <w:sz w:val="26"/>
          <w:szCs w:val="26"/>
        </w:rPr>
        <w:t>Lista zaproszonych gości stanowi załącznik nr 2.</w:t>
      </w:r>
    </w:p>
    <w:p w:rsidR="00691CE2" w:rsidRPr="000D1925" w:rsidRDefault="00691CE2" w:rsidP="00691CE2">
      <w:pPr>
        <w:rPr>
          <w:rFonts w:ascii="Latha" w:hAnsi="Latha" w:cs="Latha"/>
          <w:sz w:val="26"/>
          <w:szCs w:val="26"/>
          <w:u w:val="single"/>
        </w:rPr>
      </w:pPr>
    </w:p>
    <w:p w:rsidR="00595014" w:rsidRPr="000D1925" w:rsidRDefault="00691CE2" w:rsidP="003F28A8">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w:t>
      </w:r>
      <w:r w:rsidR="00D93BF8" w:rsidRPr="000D1925">
        <w:rPr>
          <w:rFonts w:ascii="Latha" w:hAnsi="Latha" w:cs="Latha"/>
          <w:sz w:val="26"/>
          <w:szCs w:val="26"/>
        </w:rPr>
        <w:t xml:space="preserve"> </w:t>
      </w:r>
      <w:r w:rsidR="003F28A8" w:rsidRPr="000D1925">
        <w:rPr>
          <w:rFonts w:ascii="Latha" w:hAnsi="Latha" w:cs="Latha"/>
          <w:sz w:val="26"/>
          <w:szCs w:val="26"/>
        </w:rPr>
        <w:t>po raz kolejny używam tego sformułowania, że w bardzo miłym jak gdyby czasie dla nas też</w:t>
      </w:r>
      <w:r w:rsidR="000A20FE" w:rsidRPr="000D1925">
        <w:rPr>
          <w:rFonts w:ascii="Latha" w:hAnsi="Latha" w:cs="Latha"/>
          <w:sz w:val="26"/>
          <w:szCs w:val="26"/>
        </w:rPr>
        <w:t>,</w:t>
      </w:r>
      <w:r w:rsidR="004B0054" w:rsidRPr="000D1925">
        <w:rPr>
          <w:rFonts w:ascii="Latha" w:hAnsi="Latha" w:cs="Latha"/>
          <w:sz w:val="26"/>
          <w:szCs w:val="26"/>
        </w:rPr>
        <w:t xml:space="preserve"> </w:t>
      </w:r>
      <w:r w:rsidR="003F28A8" w:rsidRPr="000D1925">
        <w:rPr>
          <w:rFonts w:ascii="Latha" w:hAnsi="Latha" w:cs="Latha"/>
          <w:sz w:val="26"/>
          <w:szCs w:val="26"/>
        </w:rPr>
        <w:t xml:space="preserve">bo mamy okazję wyróżnić tych którzy się wyróżnili. Między sesjami odbywały się różne zawody sportowe między innymi w dwóch dyscyplinach sportu – karate i zapasy. I mamy zawodników i zawodniczkę oczywiście ich </w:t>
      </w:r>
      <w:r w:rsidR="008923FA" w:rsidRPr="000D1925">
        <w:rPr>
          <w:rFonts w:ascii="Latha" w:hAnsi="Latha" w:cs="Latha"/>
          <w:sz w:val="26"/>
          <w:szCs w:val="26"/>
        </w:rPr>
        <w:t xml:space="preserve">też </w:t>
      </w:r>
      <w:r w:rsidR="003F28A8" w:rsidRPr="000D1925">
        <w:rPr>
          <w:rFonts w:ascii="Latha" w:hAnsi="Latha" w:cs="Latha"/>
          <w:sz w:val="26"/>
          <w:szCs w:val="26"/>
        </w:rPr>
        <w:t xml:space="preserve">trenerów, których bardzo serdecznie chciałbym za chwilkę zaprosić tutaj przed prezydium i właśnie na dzisiejszej sesji </w:t>
      </w:r>
      <w:r w:rsidR="009A2030" w:rsidRPr="000D1925">
        <w:rPr>
          <w:rFonts w:ascii="Latha" w:hAnsi="Latha" w:cs="Latha"/>
          <w:sz w:val="26"/>
          <w:szCs w:val="26"/>
        </w:rPr>
        <w:t>wyróżnić</w:t>
      </w:r>
      <w:r w:rsidR="008923FA" w:rsidRPr="000D1925">
        <w:rPr>
          <w:rFonts w:ascii="Latha" w:hAnsi="Latha" w:cs="Latha"/>
          <w:sz w:val="26"/>
          <w:szCs w:val="26"/>
        </w:rPr>
        <w:t>.</w:t>
      </w:r>
      <w:r w:rsidR="009A2030" w:rsidRPr="000D1925">
        <w:rPr>
          <w:rFonts w:ascii="Latha" w:hAnsi="Latha" w:cs="Latha"/>
          <w:sz w:val="26"/>
          <w:szCs w:val="26"/>
        </w:rPr>
        <w:t xml:space="preserve"> </w:t>
      </w:r>
      <w:r w:rsidR="007C240C">
        <w:rPr>
          <w:rFonts w:ascii="Latha" w:hAnsi="Latha" w:cs="Latha"/>
          <w:sz w:val="26"/>
          <w:szCs w:val="26"/>
        </w:rPr>
        <w:t xml:space="preserve">W </w:t>
      </w:r>
      <w:r w:rsidR="002F5477" w:rsidRPr="000D1925">
        <w:rPr>
          <w:rFonts w:ascii="Latha" w:hAnsi="Latha" w:cs="Latha"/>
          <w:sz w:val="26"/>
          <w:szCs w:val="26"/>
        </w:rPr>
        <w:t>M</w:t>
      </w:r>
      <w:r w:rsidR="009A2030" w:rsidRPr="000D1925">
        <w:rPr>
          <w:rFonts w:ascii="Latha" w:hAnsi="Latha" w:cs="Latha"/>
          <w:sz w:val="26"/>
          <w:szCs w:val="26"/>
        </w:rPr>
        <w:t>istrzostwach Europy</w:t>
      </w:r>
      <w:r w:rsidR="002F5477" w:rsidRPr="000D1925">
        <w:rPr>
          <w:rFonts w:ascii="Latha" w:hAnsi="Latha" w:cs="Latha"/>
          <w:sz w:val="26"/>
          <w:szCs w:val="26"/>
        </w:rPr>
        <w:t>, które się odbyły we Włoszech w Weronie w dniach 11 i 14 czerwca bieżącego roku</w:t>
      </w:r>
      <w:r w:rsidR="008923FA" w:rsidRPr="000D1925">
        <w:rPr>
          <w:rFonts w:ascii="Latha" w:hAnsi="Latha" w:cs="Latha"/>
          <w:sz w:val="26"/>
          <w:szCs w:val="26"/>
        </w:rPr>
        <w:t xml:space="preserve"> u</w:t>
      </w:r>
      <w:r w:rsidR="002F5477" w:rsidRPr="000D1925">
        <w:rPr>
          <w:rFonts w:ascii="Latha" w:hAnsi="Latha" w:cs="Latha"/>
          <w:sz w:val="26"/>
          <w:szCs w:val="26"/>
        </w:rPr>
        <w:t xml:space="preserve">czestniczyli w nich mieszkańcy powiatu pyrzyckiego Jakub Borecki, Wiesław </w:t>
      </w:r>
      <w:proofErr w:type="spellStart"/>
      <w:r w:rsidR="002F5477" w:rsidRPr="000D1925">
        <w:rPr>
          <w:rFonts w:ascii="Latha" w:hAnsi="Latha" w:cs="Latha"/>
          <w:sz w:val="26"/>
          <w:szCs w:val="26"/>
        </w:rPr>
        <w:t>Ryszawa</w:t>
      </w:r>
      <w:proofErr w:type="spellEnd"/>
      <w:r w:rsidR="002F5477" w:rsidRPr="000D1925">
        <w:rPr>
          <w:rFonts w:ascii="Latha" w:hAnsi="Latha" w:cs="Latha"/>
          <w:sz w:val="26"/>
          <w:szCs w:val="26"/>
        </w:rPr>
        <w:t xml:space="preserve"> i Oskar Wiśniewski</w:t>
      </w:r>
      <w:r w:rsidR="008923FA" w:rsidRPr="000D1925">
        <w:rPr>
          <w:rFonts w:ascii="Latha" w:hAnsi="Latha" w:cs="Latha"/>
          <w:sz w:val="26"/>
          <w:szCs w:val="26"/>
        </w:rPr>
        <w:t>.</w:t>
      </w:r>
      <w:r w:rsidR="002F5477" w:rsidRPr="000D1925">
        <w:rPr>
          <w:rFonts w:ascii="Latha" w:hAnsi="Latha" w:cs="Latha"/>
          <w:sz w:val="26"/>
          <w:szCs w:val="26"/>
        </w:rPr>
        <w:t xml:space="preserve"> </w:t>
      </w:r>
      <w:r w:rsidR="008923FA" w:rsidRPr="000D1925">
        <w:rPr>
          <w:rFonts w:ascii="Latha" w:hAnsi="Latha" w:cs="Latha"/>
          <w:sz w:val="26"/>
          <w:szCs w:val="26"/>
        </w:rPr>
        <w:t xml:space="preserve">I </w:t>
      </w:r>
      <w:r w:rsidR="002F5477" w:rsidRPr="000D1925">
        <w:rPr>
          <w:rFonts w:ascii="Latha" w:hAnsi="Latha" w:cs="Latha"/>
          <w:sz w:val="26"/>
          <w:szCs w:val="26"/>
        </w:rPr>
        <w:t xml:space="preserve">z 1740 uczestników z 25 </w:t>
      </w:r>
      <w:r w:rsidR="00915616" w:rsidRPr="000D1925">
        <w:rPr>
          <w:rFonts w:ascii="Latha" w:hAnsi="Latha" w:cs="Latha"/>
          <w:sz w:val="26"/>
          <w:szCs w:val="26"/>
        </w:rPr>
        <w:t>europejskich</w:t>
      </w:r>
      <w:r w:rsidR="002F5477" w:rsidRPr="000D1925">
        <w:rPr>
          <w:rFonts w:ascii="Latha" w:hAnsi="Latha" w:cs="Latha"/>
          <w:sz w:val="26"/>
          <w:szCs w:val="26"/>
        </w:rPr>
        <w:t xml:space="preserve"> państw na starcie Mistrzostw</w:t>
      </w:r>
      <w:r w:rsidR="00915616" w:rsidRPr="000D1925">
        <w:rPr>
          <w:rFonts w:ascii="Latha" w:hAnsi="Latha" w:cs="Latha"/>
          <w:sz w:val="26"/>
          <w:szCs w:val="26"/>
        </w:rPr>
        <w:t xml:space="preserve"> Europy</w:t>
      </w:r>
      <w:r w:rsidR="002F5477" w:rsidRPr="000D1925">
        <w:rPr>
          <w:rFonts w:ascii="Latha" w:hAnsi="Latha" w:cs="Latha"/>
          <w:sz w:val="26"/>
          <w:szCs w:val="26"/>
        </w:rPr>
        <w:t xml:space="preserve"> w </w:t>
      </w:r>
      <w:r w:rsidR="00915616" w:rsidRPr="000D1925">
        <w:rPr>
          <w:rFonts w:ascii="Latha" w:hAnsi="Latha" w:cs="Latha"/>
          <w:sz w:val="26"/>
          <w:szCs w:val="26"/>
        </w:rPr>
        <w:t>k</w:t>
      </w:r>
      <w:r w:rsidR="002F5477" w:rsidRPr="000D1925">
        <w:rPr>
          <w:rFonts w:ascii="Latha" w:hAnsi="Latha" w:cs="Latha"/>
          <w:sz w:val="26"/>
          <w:szCs w:val="26"/>
        </w:rPr>
        <w:t>arate rozgrywanych w Weronie</w:t>
      </w:r>
      <w:r w:rsidR="00915616" w:rsidRPr="000D1925">
        <w:rPr>
          <w:rFonts w:ascii="Latha" w:hAnsi="Latha" w:cs="Latha"/>
          <w:sz w:val="26"/>
          <w:szCs w:val="26"/>
        </w:rPr>
        <w:t>,</w:t>
      </w:r>
      <w:r w:rsidR="002F5477" w:rsidRPr="000D1925">
        <w:rPr>
          <w:rFonts w:ascii="Latha" w:hAnsi="Latha" w:cs="Latha"/>
          <w:sz w:val="26"/>
          <w:szCs w:val="26"/>
        </w:rPr>
        <w:t xml:space="preserve"> wśród reprezentujących nasz kraj znaleźli się właśnie zawodnicy „Klubu Karate Kamikaze”. Jakub Borecki wywalczył brązowy medal w </w:t>
      </w:r>
      <w:proofErr w:type="spellStart"/>
      <w:r w:rsidR="002F5477" w:rsidRPr="000D1925">
        <w:rPr>
          <w:rFonts w:ascii="Latha" w:hAnsi="Latha" w:cs="Latha"/>
          <w:sz w:val="26"/>
          <w:szCs w:val="26"/>
        </w:rPr>
        <w:t>kumite</w:t>
      </w:r>
      <w:proofErr w:type="spellEnd"/>
      <w:r w:rsidR="002F5477" w:rsidRPr="000D1925">
        <w:rPr>
          <w:rFonts w:ascii="Latha" w:hAnsi="Latha" w:cs="Latha"/>
          <w:sz w:val="26"/>
          <w:szCs w:val="26"/>
        </w:rPr>
        <w:t xml:space="preserve"> indywidualnym, a Wiesław </w:t>
      </w:r>
      <w:proofErr w:type="spellStart"/>
      <w:r w:rsidR="002F5477" w:rsidRPr="000D1925">
        <w:rPr>
          <w:rFonts w:ascii="Latha" w:hAnsi="Latha" w:cs="Latha"/>
          <w:sz w:val="26"/>
          <w:szCs w:val="26"/>
        </w:rPr>
        <w:t>Ryszawa</w:t>
      </w:r>
      <w:proofErr w:type="spellEnd"/>
      <w:r w:rsidR="002F5477" w:rsidRPr="000D1925">
        <w:rPr>
          <w:rFonts w:ascii="Latha" w:hAnsi="Latha" w:cs="Latha"/>
          <w:sz w:val="26"/>
          <w:szCs w:val="26"/>
        </w:rPr>
        <w:t xml:space="preserve"> i </w:t>
      </w:r>
      <w:r w:rsidR="00002163" w:rsidRPr="000D1925">
        <w:rPr>
          <w:rFonts w:ascii="Latha" w:hAnsi="Latha" w:cs="Latha"/>
          <w:sz w:val="26"/>
          <w:szCs w:val="26"/>
        </w:rPr>
        <w:t xml:space="preserve">Oskar Wiśniewski </w:t>
      </w:r>
      <w:r w:rsidR="002F5477" w:rsidRPr="000D1925">
        <w:rPr>
          <w:rFonts w:ascii="Latha" w:hAnsi="Latha" w:cs="Latha"/>
          <w:sz w:val="26"/>
          <w:szCs w:val="26"/>
        </w:rPr>
        <w:t xml:space="preserve">zajęli 5 </w:t>
      </w:r>
      <w:r w:rsidR="008923FA" w:rsidRPr="000D1925">
        <w:rPr>
          <w:rFonts w:ascii="Latha" w:hAnsi="Latha" w:cs="Latha"/>
          <w:sz w:val="26"/>
          <w:szCs w:val="26"/>
        </w:rPr>
        <w:t>m</w:t>
      </w:r>
      <w:r w:rsidR="002F5477" w:rsidRPr="000D1925">
        <w:rPr>
          <w:rFonts w:ascii="Latha" w:hAnsi="Latha" w:cs="Latha"/>
          <w:sz w:val="26"/>
          <w:szCs w:val="26"/>
        </w:rPr>
        <w:t xml:space="preserve">iejsce w </w:t>
      </w:r>
      <w:proofErr w:type="spellStart"/>
      <w:r w:rsidR="002F5477" w:rsidRPr="000D1925">
        <w:rPr>
          <w:rFonts w:ascii="Latha" w:hAnsi="Latha" w:cs="Latha"/>
          <w:sz w:val="26"/>
          <w:szCs w:val="26"/>
        </w:rPr>
        <w:t>kumi</w:t>
      </w:r>
      <w:r w:rsidR="008923FA" w:rsidRPr="000D1925">
        <w:rPr>
          <w:rFonts w:ascii="Latha" w:hAnsi="Latha" w:cs="Latha"/>
          <w:sz w:val="26"/>
          <w:szCs w:val="26"/>
        </w:rPr>
        <w:t>t</w:t>
      </w:r>
      <w:r w:rsidR="002F5477" w:rsidRPr="000D1925">
        <w:rPr>
          <w:rFonts w:ascii="Latha" w:hAnsi="Latha" w:cs="Latha"/>
          <w:sz w:val="26"/>
          <w:szCs w:val="26"/>
        </w:rPr>
        <w:t>e</w:t>
      </w:r>
      <w:proofErr w:type="spellEnd"/>
      <w:r w:rsidR="002F5477" w:rsidRPr="000D1925">
        <w:rPr>
          <w:rFonts w:ascii="Latha" w:hAnsi="Latha" w:cs="Latha"/>
          <w:sz w:val="26"/>
          <w:szCs w:val="26"/>
        </w:rPr>
        <w:t xml:space="preserve"> indywidualnym. </w:t>
      </w:r>
    </w:p>
    <w:p w:rsidR="00691CE2" w:rsidRPr="000D1925" w:rsidRDefault="00BE10EE" w:rsidP="003F28A8">
      <w:pPr>
        <w:jc w:val="both"/>
        <w:rPr>
          <w:rFonts w:ascii="Latha" w:hAnsi="Latha" w:cs="Latha"/>
          <w:i/>
          <w:sz w:val="26"/>
          <w:szCs w:val="26"/>
        </w:rPr>
      </w:pPr>
      <w:r w:rsidRPr="000D1925">
        <w:rPr>
          <w:rFonts w:ascii="Latha" w:hAnsi="Latha" w:cs="Latha"/>
          <w:i/>
          <w:sz w:val="26"/>
          <w:szCs w:val="26"/>
        </w:rPr>
        <w:t>Wspólnie z przewodniczącym złożył gratulacje zawodnikom wyróżniającym się w dyscyplinie karate. Wręczył listy gratulacyjne oraz pamiątkowe nagrody.</w:t>
      </w:r>
      <w:r w:rsidR="000D1925" w:rsidRPr="000D1925">
        <w:rPr>
          <w:rFonts w:ascii="Latha" w:hAnsi="Latha" w:cs="Latha"/>
          <w:i/>
          <w:sz w:val="26"/>
          <w:szCs w:val="26"/>
        </w:rPr>
        <w:t xml:space="preserve"> </w:t>
      </w:r>
      <w:r w:rsidRPr="000D1925">
        <w:rPr>
          <w:rFonts w:ascii="Latha" w:hAnsi="Latha" w:cs="Latha"/>
          <w:i/>
          <w:sz w:val="26"/>
          <w:szCs w:val="26"/>
        </w:rPr>
        <w:t>Za nieobecnych odebrali gratulacje rodzice.</w:t>
      </w:r>
    </w:p>
    <w:p w:rsidR="004F6A62" w:rsidRPr="000D1925" w:rsidRDefault="00D93BF8" w:rsidP="00DF56CD">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w:t>
      </w:r>
      <w:r w:rsidR="00745867" w:rsidRPr="000D1925">
        <w:rPr>
          <w:rFonts w:ascii="Latha" w:hAnsi="Latha" w:cs="Latha"/>
          <w:sz w:val="26"/>
          <w:szCs w:val="26"/>
        </w:rPr>
        <w:t>I</w:t>
      </w:r>
      <w:r w:rsidRPr="000D1925">
        <w:rPr>
          <w:rFonts w:ascii="Latha" w:hAnsi="Latha" w:cs="Latha"/>
          <w:sz w:val="26"/>
          <w:szCs w:val="26"/>
        </w:rPr>
        <w:t>nna dyscyplina sportu zapasy</w:t>
      </w:r>
      <w:r w:rsidR="00BE10EE" w:rsidRPr="000D1925">
        <w:rPr>
          <w:rFonts w:ascii="Latha" w:hAnsi="Latha" w:cs="Latha"/>
          <w:sz w:val="26"/>
          <w:szCs w:val="26"/>
        </w:rPr>
        <w:t>. I</w:t>
      </w:r>
      <w:r w:rsidRPr="000D1925">
        <w:rPr>
          <w:rFonts w:ascii="Latha" w:hAnsi="Latha" w:cs="Latha"/>
          <w:sz w:val="26"/>
          <w:szCs w:val="26"/>
        </w:rPr>
        <w:t xml:space="preserve"> </w:t>
      </w:r>
      <w:r w:rsidR="00745867" w:rsidRPr="000D1925">
        <w:rPr>
          <w:rFonts w:ascii="Latha" w:hAnsi="Latha" w:cs="Latha"/>
          <w:sz w:val="26"/>
          <w:szCs w:val="26"/>
        </w:rPr>
        <w:t xml:space="preserve">poprosimy do prezydium pana Henryka Pełkę, </w:t>
      </w:r>
      <w:r w:rsidR="00A27AA5" w:rsidRPr="000D1925">
        <w:rPr>
          <w:rFonts w:ascii="Latha" w:hAnsi="Latha" w:cs="Latha"/>
          <w:sz w:val="26"/>
          <w:szCs w:val="26"/>
        </w:rPr>
        <w:t>poproszę T</w:t>
      </w:r>
      <w:r w:rsidR="00745867" w:rsidRPr="000D1925">
        <w:rPr>
          <w:rFonts w:ascii="Latha" w:hAnsi="Latha" w:cs="Latha"/>
          <w:sz w:val="26"/>
          <w:szCs w:val="26"/>
        </w:rPr>
        <w:t>omasza Nowakowskiego</w:t>
      </w:r>
      <w:r w:rsidR="00A27AA5" w:rsidRPr="000D1925">
        <w:rPr>
          <w:rFonts w:ascii="Latha" w:hAnsi="Latha" w:cs="Latha"/>
          <w:sz w:val="26"/>
          <w:szCs w:val="26"/>
        </w:rPr>
        <w:t xml:space="preserve"> i zawodników.</w:t>
      </w:r>
      <w:r w:rsidR="004F6A62" w:rsidRPr="000D1925">
        <w:rPr>
          <w:rFonts w:ascii="Latha" w:hAnsi="Latha" w:cs="Latha"/>
          <w:sz w:val="26"/>
          <w:szCs w:val="26"/>
        </w:rPr>
        <w:t xml:space="preserve"> Przed chwilą przedstawiłe</w:t>
      </w:r>
      <w:r w:rsidRPr="000D1925">
        <w:rPr>
          <w:rFonts w:ascii="Latha" w:hAnsi="Latha" w:cs="Latha"/>
          <w:sz w:val="26"/>
          <w:szCs w:val="26"/>
        </w:rPr>
        <w:t>m trenerów</w:t>
      </w:r>
      <w:r w:rsidR="00BE10EE" w:rsidRPr="000D1925">
        <w:rPr>
          <w:rFonts w:ascii="Latha" w:hAnsi="Latha" w:cs="Latha"/>
          <w:sz w:val="26"/>
          <w:szCs w:val="26"/>
        </w:rPr>
        <w:t>,</w:t>
      </w:r>
      <w:r w:rsidRPr="000D1925">
        <w:rPr>
          <w:rFonts w:ascii="Latha" w:hAnsi="Latha" w:cs="Latha"/>
          <w:sz w:val="26"/>
          <w:szCs w:val="26"/>
        </w:rPr>
        <w:t xml:space="preserve"> a teraz zawodników</w:t>
      </w:r>
      <w:r w:rsidR="00BE10EE" w:rsidRPr="000D1925">
        <w:rPr>
          <w:rFonts w:ascii="Latha" w:hAnsi="Latha" w:cs="Latha"/>
          <w:sz w:val="26"/>
          <w:szCs w:val="26"/>
        </w:rPr>
        <w:t>.</w:t>
      </w:r>
      <w:r w:rsidRPr="000D1925">
        <w:rPr>
          <w:rFonts w:ascii="Latha" w:hAnsi="Latha" w:cs="Latha"/>
          <w:sz w:val="26"/>
          <w:szCs w:val="26"/>
        </w:rPr>
        <w:t xml:space="preserve"> </w:t>
      </w:r>
      <w:r w:rsidR="00BE10EE" w:rsidRPr="000D1925">
        <w:rPr>
          <w:rFonts w:ascii="Latha" w:hAnsi="Latha" w:cs="Latha"/>
          <w:sz w:val="26"/>
          <w:szCs w:val="26"/>
        </w:rPr>
        <w:t>Z</w:t>
      </w:r>
      <w:r w:rsidR="004F6A62" w:rsidRPr="000D1925">
        <w:rPr>
          <w:rFonts w:ascii="Latha" w:hAnsi="Latha" w:cs="Latha"/>
          <w:sz w:val="26"/>
          <w:szCs w:val="26"/>
        </w:rPr>
        <w:t>awodniczkę Kingę Kapicę</w:t>
      </w:r>
      <w:r w:rsidR="00BE10EE" w:rsidRPr="000D1925">
        <w:rPr>
          <w:rFonts w:ascii="Latha" w:hAnsi="Latha" w:cs="Latha"/>
          <w:sz w:val="26"/>
          <w:szCs w:val="26"/>
        </w:rPr>
        <w:t>,</w:t>
      </w:r>
      <w:r w:rsidR="004F6A62" w:rsidRPr="000D1925">
        <w:rPr>
          <w:rFonts w:ascii="Latha" w:hAnsi="Latha" w:cs="Latha"/>
          <w:sz w:val="26"/>
          <w:szCs w:val="26"/>
        </w:rPr>
        <w:t xml:space="preserve"> która wywalczyła 6 i 8 czerwca bieżącego roku w Wałbrzychu w finale ogólnopolskim młodzieży w zapasach</w:t>
      </w:r>
      <w:r w:rsidR="00A916B0" w:rsidRPr="000D1925">
        <w:rPr>
          <w:rFonts w:ascii="Latha" w:hAnsi="Latha" w:cs="Latha"/>
          <w:sz w:val="26"/>
          <w:szCs w:val="26"/>
        </w:rPr>
        <w:t xml:space="preserve"> kobiet srebrny medal waga do 43 kg.</w:t>
      </w:r>
      <w:r w:rsidR="004F6A62" w:rsidRPr="000D1925">
        <w:rPr>
          <w:rFonts w:ascii="Latha" w:hAnsi="Latha" w:cs="Latha"/>
          <w:sz w:val="26"/>
          <w:szCs w:val="26"/>
        </w:rPr>
        <w:t xml:space="preserve"> </w:t>
      </w:r>
      <w:r w:rsidR="00595014" w:rsidRPr="000D1925">
        <w:rPr>
          <w:rFonts w:ascii="Latha" w:hAnsi="Latha" w:cs="Latha"/>
          <w:sz w:val="26"/>
          <w:szCs w:val="26"/>
        </w:rPr>
        <w:t>Poproszę Jakuba Czaję.</w:t>
      </w:r>
    </w:p>
    <w:p w:rsidR="00C33B68" w:rsidRPr="000D1925" w:rsidRDefault="00BE10EE" w:rsidP="00D93BF8">
      <w:pPr>
        <w:jc w:val="both"/>
        <w:rPr>
          <w:rFonts w:ascii="Latha" w:hAnsi="Latha" w:cs="Latha"/>
          <w:i/>
          <w:sz w:val="26"/>
          <w:szCs w:val="26"/>
        </w:rPr>
      </w:pPr>
      <w:r w:rsidRPr="000D1925">
        <w:rPr>
          <w:rFonts w:ascii="Latha" w:hAnsi="Latha" w:cs="Latha"/>
          <w:i/>
          <w:sz w:val="26"/>
          <w:szCs w:val="26"/>
        </w:rPr>
        <w:t>W</w:t>
      </w:r>
      <w:r w:rsidR="00A45FF1" w:rsidRPr="000D1925">
        <w:rPr>
          <w:rFonts w:ascii="Latha" w:hAnsi="Latha" w:cs="Latha"/>
          <w:sz w:val="26"/>
          <w:szCs w:val="26"/>
        </w:rPr>
        <w:t>spólnie</w:t>
      </w:r>
      <w:r w:rsidR="00A45FF1" w:rsidRPr="000D1925">
        <w:rPr>
          <w:rFonts w:ascii="Latha" w:hAnsi="Latha" w:cs="Latha"/>
          <w:i/>
          <w:sz w:val="26"/>
          <w:szCs w:val="26"/>
        </w:rPr>
        <w:t xml:space="preserve"> z przewodniczącym złożył gratulacje tym razem </w:t>
      </w:r>
      <w:r w:rsidRPr="000D1925">
        <w:rPr>
          <w:rFonts w:ascii="Latha" w:hAnsi="Latha" w:cs="Latha"/>
          <w:i/>
          <w:sz w:val="26"/>
          <w:szCs w:val="26"/>
        </w:rPr>
        <w:t xml:space="preserve">dla tych </w:t>
      </w:r>
      <w:r w:rsidR="00A45FF1" w:rsidRPr="000D1925">
        <w:rPr>
          <w:rFonts w:ascii="Latha" w:hAnsi="Latha" w:cs="Latha"/>
          <w:i/>
          <w:sz w:val="26"/>
          <w:szCs w:val="26"/>
        </w:rPr>
        <w:t>wyróżnia</w:t>
      </w:r>
      <w:r w:rsidR="00C33B68" w:rsidRPr="000D1925">
        <w:rPr>
          <w:rFonts w:ascii="Latha" w:hAnsi="Latha" w:cs="Latha"/>
          <w:i/>
          <w:sz w:val="26"/>
          <w:szCs w:val="26"/>
        </w:rPr>
        <w:t>jący</w:t>
      </w:r>
      <w:r w:rsidRPr="000D1925">
        <w:rPr>
          <w:rFonts w:ascii="Latha" w:hAnsi="Latha" w:cs="Latha"/>
          <w:i/>
          <w:sz w:val="26"/>
          <w:szCs w:val="26"/>
        </w:rPr>
        <w:t>ch</w:t>
      </w:r>
      <w:r w:rsidR="00C33B68" w:rsidRPr="000D1925">
        <w:rPr>
          <w:rFonts w:ascii="Latha" w:hAnsi="Latha" w:cs="Latha"/>
          <w:i/>
          <w:sz w:val="26"/>
          <w:szCs w:val="26"/>
        </w:rPr>
        <w:t xml:space="preserve"> się w dyscyplinie zapasy. </w:t>
      </w:r>
      <w:r w:rsidR="00A45FF1" w:rsidRPr="000D1925">
        <w:rPr>
          <w:rFonts w:ascii="Latha" w:hAnsi="Latha" w:cs="Latha"/>
          <w:i/>
          <w:sz w:val="26"/>
          <w:szCs w:val="26"/>
        </w:rPr>
        <w:t>Wręczył listy gratulacyjne oraz pamiątkowe nagrody</w:t>
      </w:r>
      <w:r w:rsidR="00C33B68" w:rsidRPr="000D1925">
        <w:rPr>
          <w:rFonts w:ascii="Latha" w:hAnsi="Latha" w:cs="Latha"/>
          <w:i/>
          <w:sz w:val="26"/>
          <w:szCs w:val="26"/>
        </w:rPr>
        <w:t>.</w:t>
      </w:r>
      <w:r w:rsidR="00A45FF1" w:rsidRPr="000D1925">
        <w:rPr>
          <w:rFonts w:ascii="Latha" w:hAnsi="Latha" w:cs="Latha"/>
          <w:i/>
          <w:sz w:val="26"/>
          <w:szCs w:val="26"/>
        </w:rPr>
        <w:t xml:space="preserve"> </w:t>
      </w:r>
    </w:p>
    <w:p w:rsidR="00C33B68" w:rsidRPr="000D1925" w:rsidRDefault="00C33B68" w:rsidP="00D93BF8">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a dla panów trenerów bo akurat czytam list dla pana Tomasza Nowakowskiego</w:t>
      </w:r>
      <w:r w:rsidR="007C240C">
        <w:rPr>
          <w:rFonts w:ascii="Latha" w:hAnsi="Latha" w:cs="Latha"/>
          <w:sz w:val="26"/>
          <w:szCs w:val="26"/>
        </w:rPr>
        <w:t>, t</w:t>
      </w:r>
      <w:r w:rsidRPr="000D1925">
        <w:rPr>
          <w:rFonts w:ascii="Latha" w:hAnsi="Latha" w:cs="Latha"/>
          <w:sz w:val="26"/>
          <w:szCs w:val="26"/>
        </w:rPr>
        <w:t xml:space="preserve">o nowy narybek trenerski w naszym powiecie od niedawna zajmuje się młodzieżą, sam jeszcze trenuje zapasy, jest wicemistrzem Polski młodzieżowców, więc </w:t>
      </w:r>
      <w:r w:rsidR="00EE47C3" w:rsidRPr="000D1925">
        <w:rPr>
          <w:rFonts w:ascii="Latha" w:hAnsi="Latha" w:cs="Latha"/>
          <w:sz w:val="26"/>
          <w:szCs w:val="26"/>
        </w:rPr>
        <w:t xml:space="preserve">w </w:t>
      </w:r>
      <w:r w:rsidRPr="000D1925">
        <w:rPr>
          <w:rFonts w:ascii="Latha" w:hAnsi="Latha" w:cs="Latha"/>
          <w:sz w:val="26"/>
          <w:szCs w:val="26"/>
        </w:rPr>
        <w:t xml:space="preserve">młodym wieku jeszcze kariera sportowa przed panem. </w:t>
      </w:r>
    </w:p>
    <w:p w:rsidR="00BE10EE" w:rsidRPr="000D1925" w:rsidRDefault="00C33B68" w:rsidP="00D93BF8">
      <w:pPr>
        <w:jc w:val="both"/>
        <w:rPr>
          <w:rFonts w:ascii="Latha" w:hAnsi="Latha" w:cs="Latha"/>
          <w:i/>
          <w:sz w:val="26"/>
          <w:szCs w:val="26"/>
        </w:rPr>
      </w:pPr>
      <w:r w:rsidRPr="000D1925">
        <w:rPr>
          <w:rFonts w:ascii="Latha" w:hAnsi="Latha" w:cs="Latha"/>
          <w:i/>
          <w:sz w:val="26"/>
          <w:szCs w:val="26"/>
        </w:rPr>
        <w:t xml:space="preserve">Starosta </w:t>
      </w:r>
      <w:r w:rsidR="00EE47C3" w:rsidRPr="000D1925">
        <w:rPr>
          <w:rFonts w:ascii="Latha" w:hAnsi="Latha" w:cs="Latha"/>
          <w:i/>
          <w:sz w:val="26"/>
          <w:szCs w:val="26"/>
        </w:rPr>
        <w:t xml:space="preserve">odczytał treść </w:t>
      </w:r>
      <w:r w:rsidRPr="000D1925">
        <w:rPr>
          <w:rFonts w:ascii="Latha" w:hAnsi="Latha" w:cs="Latha"/>
          <w:i/>
          <w:sz w:val="26"/>
          <w:szCs w:val="26"/>
        </w:rPr>
        <w:t>gratulacj</w:t>
      </w:r>
      <w:r w:rsidR="00EE47C3" w:rsidRPr="000D1925">
        <w:rPr>
          <w:rFonts w:ascii="Latha" w:hAnsi="Latha" w:cs="Latha"/>
          <w:i/>
          <w:sz w:val="26"/>
          <w:szCs w:val="26"/>
        </w:rPr>
        <w:t>i</w:t>
      </w:r>
      <w:r w:rsidRPr="000D1925">
        <w:rPr>
          <w:rFonts w:ascii="Latha" w:hAnsi="Latha" w:cs="Latha"/>
          <w:i/>
          <w:sz w:val="26"/>
          <w:szCs w:val="26"/>
        </w:rPr>
        <w:t xml:space="preserve"> </w:t>
      </w:r>
      <w:r w:rsidR="00EE47C3" w:rsidRPr="000D1925">
        <w:rPr>
          <w:rFonts w:ascii="Latha" w:hAnsi="Latha" w:cs="Latha"/>
          <w:i/>
          <w:sz w:val="26"/>
          <w:szCs w:val="26"/>
        </w:rPr>
        <w:t>skierowanych do pana Tomasza Nowakowskiego.</w:t>
      </w:r>
    </w:p>
    <w:p w:rsidR="00A45FF1" w:rsidRPr="000D1925" w:rsidRDefault="00EE47C3" w:rsidP="00D93BF8">
      <w:pPr>
        <w:jc w:val="both"/>
        <w:rPr>
          <w:rFonts w:ascii="Latha" w:hAnsi="Latha" w:cs="Latha"/>
          <w:i/>
          <w:sz w:val="26"/>
          <w:szCs w:val="26"/>
        </w:rPr>
      </w:pPr>
      <w:r w:rsidRPr="000D1925">
        <w:rPr>
          <w:rFonts w:ascii="Latha" w:hAnsi="Latha" w:cs="Latha"/>
          <w:i/>
          <w:sz w:val="26"/>
          <w:szCs w:val="26"/>
        </w:rPr>
        <w:t xml:space="preserve"> Przybył zawodnik wyróżniony za udział w zawodach karate Jakub Borecki. </w:t>
      </w:r>
    </w:p>
    <w:p w:rsidR="00A45FF1" w:rsidRPr="000D1925" w:rsidRDefault="00A45FF1" w:rsidP="00D93BF8">
      <w:pPr>
        <w:jc w:val="both"/>
        <w:rPr>
          <w:rFonts w:ascii="Latha" w:hAnsi="Latha" w:cs="Latha"/>
          <w:i/>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w:t>
      </w:r>
      <w:r w:rsidR="00EE47C3" w:rsidRPr="000D1925">
        <w:rPr>
          <w:rFonts w:ascii="Latha" w:hAnsi="Latha" w:cs="Latha"/>
          <w:sz w:val="26"/>
          <w:szCs w:val="26"/>
        </w:rPr>
        <w:t xml:space="preserve">Jakub to dla ciebie list gratulacyjny uzyskałeś najlepszy wynik ze wszystkich startujących zająłeś III miejsce czyli zdobyłeś brązowy medal europy to jest naprawdę duże osiągnięcie. </w:t>
      </w:r>
    </w:p>
    <w:p w:rsidR="00CC7669" w:rsidRPr="000D1925" w:rsidRDefault="001269ED" w:rsidP="00691CE2">
      <w:pPr>
        <w:rPr>
          <w:rFonts w:ascii="Latha" w:hAnsi="Latha" w:cs="Latha"/>
          <w:i/>
          <w:sz w:val="26"/>
          <w:szCs w:val="26"/>
        </w:rPr>
      </w:pPr>
      <w:r w:rsidRPr="000D1925">
        <w:rPr>
          <w:rFonts w:ascii="Latha" w:hAnsi="Latha" w:cs="Latha"/>
          <w:i/>
          <w:sz w:val="26"/>
          <w:szCs w:val="26"/>
        </w:rPr>
        <w:t>Starosta oraz przewodniczący rady złożyli gratulacje Jakubowi Boreckiemu.</w:t>
      </w:r>
    </w:p>
    <w:p w:rsidR="00BD707B" w:rsidRPr="000D1925" w:rsidRDefault="00BD707B" w:rsidP="00691CE2">
      <w:pPr>
        <w:rPr>
          <w:rFonts w:ascii="Latha" w:hAnsi="Latha" w:cs="Latha"/>
          <w:i/>
          <w:sz w:val="26"/>
          <w:szCs w:val="26"/>
        </w:rPr>
      </w:pPr>
      <w:r w:rsidRPr="000D1925">
        <w:rPr>
          <w:rFonts w:ascii="Latha" w:hAnsi="Latha" w:cs="Latha"/>
          <w:i/>
          <w:sz w:val="26"/>
          <w:szCs w:val="26"/>
        </w:rPr>
        <w:t>Następnie starosta skierował słowa do kadry trenerskiej.</w:t>
      </w:r>
    </w:p>
    <w:p w:rsidR="0061561C" w:rsidRPr="000D1925" w:rsidRDefault="001269ED" w:rsidP="00691CE2">
      <w:pPr>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wszystkiego dobrego, wiele satysfakcji nad opieką nad młodzieżą też w takiej rywalizacji sportowej, ja myślę że stanowicie piękny przykład grupy trenerów</w:t>
      </w:r>
      <w:r w:rsidR="004A67C4">
        <w:rPr>
          <w:rFonts w:ascii="Latha" w:hAnsi="Latha" w:cs="Latha"/>
          <w:sz w:val="26"/>
          <w:szCs w:val="26"/>
        </w:rPr>
        <w:t>,</w:t>
      </w:r>
      <w:r w:rsidRPr="000D1925">
        <w:rPr>
          <w:rFonts w:ascii="Latha" w:hAnsi="Latha" w:cs="Latha"/>
          <w:sz w:val="26"/>
          <w:szCs w:val="26"/>
        </w:rPr>
        <w:t xml:space="preserve"> którzy wychowują młodzież</w:t>
      </w:r>
      <w:r w:rsidR="0061561C" w:rsidRPr="000D1925">
        <w:rPr>
          <w:rFonts w:ascii="Latha" w:hAnsi="Latha" w:cs="Latha"/>
          <w:sz w:val="26"/>
          <w:szCs w:val="26"/>
        </w:rPr>
        <w:t xml:space="preserve"> i zajmują się młodzieżą. Dziękuję bardzo.</w:t>
      </w:r>
    </w:p>
    <w:p w:rsidR="00691CE2" w:rsidRPr="000D1925" w:rsidRDefault="0061561C" w:rsidP="0061561C">
      <w:pPr>
        <w:jc w:val="both"/>
        <w:rPr>
          <w:rFonts w:ascii="Latha" w:hAnsi="Latha" w:cs="Latha"/>
          <w:sz w:val="26"/>
          <w:szCs w:val="26"/>
        </w:rPr>
      </w:pPr>
      <w:r w:rsidRPr="000D1925">
        <w:rPr>
          <w:rFonts w:ascii="Latha" w:hAnsi="Latha" w:cs="Latha"/>
          <w:sz w:val="26"/>
          <w:szCs w:val="26"/>
          <w:u w:val="single"/>
        </w:rPr>
        <w:t>Trener Henryk Pełka</w:t>
      </w:r>
      <w:r w:rsidRPr="000D1925">
        <w:rPr>
          <w:rFonts w:ascii="Latha" w:hAnsi="Latha" w:cs="Latha"/>
          <w:sz w:val="26"/>
          <w:szCs w:val="26"/>
        </w:rPr>
        <w:t xml:space="preserve"> - ja cieszę się</w:t>
      </w:r>
      <w:r w:rsidR="00BD707B" w:rsidRPr="000D1925">
        <w:rPr>
          <w:rFonts w:ascii="Latha" w:hAnsi="Latha" w:cs="Latha"/>
          <w:sz w:val="26"/>
          <w:szCs w:val="26"/>
        </w:rPr>
        <w:t>,</w:t>
      </w:r>
      <w:r w:rsidRPr="000D1925">
        <w:rPr>
          <w:rFonts w:ascii="Latha" w:hAnsi="Latha" w:cs="Latha"/>
          <w:sz w:val="26"/>
          <w:szCs w:val="26"/>
        </w:rPr>
        <w:t xml:space="preserve"> że młodzi sportowcy nie pozostali na poziomie młodzików tylko nadal kontynuują tą swoją walkę trenera Tomka i Eugeniusza i są efekty. Dziękuję. </w:t>
      </w:r>
    </w:p>
    <w:p w:rsidR="00691CE2" w:rsidRDefault="00691CE2" w:rsidP="00691CE2">
      <w:pPr>
        <w:rPr>
          <w:rFonts w:ascii="Latha" w:hAnsi="Latha" w:cs="Latha"/>
          <w:sz w:val="26"/>
          <w:szCs w:val="26"/>
        </w:rPr>
      </w:pPr>
    </w:p>
    <w:p w:rsidR="00AF4712" w:rsidRDefault="00AF4712" w:rsidP="00691CE2">
      <w:pPr>
        <w:rPr>
          <w:rFonts w:ascii="Latha" w:hAnsi="Latha" w:cs="Latha"/>
          <w:sz w:val="26"/>
          <w:szCs w:val="26"/>
        </w:rPr>
      </w:pPr>
    </w:p>
    <w:p w:rsidR="00AF4712" w:rsidRDefault="00AF4712" w:rsidP="00691CE2">
      <w:pPr>
        <w:rPr>
          <w:rFonts w:ascii="Latha" w:hAnsi="Latha" w:cs="Latha"/>
          <w:sz w:val="26"/>
          <w:szCs w:val="26"/>
        </w:rPr>
      </w:pPr>
    </w:p>
    <w:p w:rsidR="00AF4712" w:rsidRPr="000D1925" w:rsidRDefault="00AF4712" w:rsidP="00691CE2">
      <w:pPr>
        <w:rPr>
          <w:rFonts w:ascii="Latha" w:hAnsi="Latha" w:cs="Latha"/>
          <w:sz w:val="26"/>
          <w:szCs w:val="26"/>
        </w:rPr>
      </w:pPr>
    </w:p>
    <w:p w:rsidR="00691CE2" w:rsidRPr="000D1925" w:rsidRDefault="00691CE2" w:rsidP="00691CE2">
      <w:pPr>
        <w:pStyle w:val="Cytat"/>
        <w:rPr>
          <w:rStyle w:val="Uwydatnienie"/>
          <w:rFonts w:ascii="Latha" w:hAnsi="Latha" w:cs="Latha"/>
          <w:b/>
          <w:sz w:val="26"/>
          <w:szCs w:val="26"/>
        </w:rPr>
      </w:pPr>
      <w:r w:rsidRPr="000D1925">
        <w:rPr>
          <w:rStyle w:val="Uwydatnienie"/>
          <w:rFonts w:ascii="Latha" w:hAnsi="Latha" w:cs="Latha"/>
          <w:b/>
          <w:sz w:val="26"/>
          <w:szCs w:val="26"/>
        </w:rPr>
        <w:t>Do pkt. 2 porządku.</w:t>
      </w:r>
    </w:p>
    <w:p w:rsidR="00691CE2" w:rsidRPr="000D1925" w:rsidRDefault="00691CE2" w:rsidP="00691CE2">
      <w:pPr>
        <w:pStyle w:val="Cytat"/>
        <w:rPr>
          <w:rFonts w:ascii="Latha" w:hAnsi="Latha" w:cs="Latha"/>
          <w:b/>
          <w:i w:val="0"/>
          <w:iCs w:val="0"/>
          <w:sz w:val="26"/>
          <w:szCs w:val="26"/>
          <w:u w:val="single"/>
        </w:rPr>
      </w:pPr>
      <w:r w:rsidRPr="000D1925">
        <w:rPr>
          <w:rStyle w:val="Uwydatnienie"/>
          <w:rFonts w:ascii="Latha" w:hAnsi="Latha" w:cs="Latha"/>
          <w:b/>
          <w:sz w:val="26"/>
          <w:szCs w:val="26"/>
          <w:u w:val="single"/>
        </w:rPr>
        <w:t>Zgłaszanie zmian do porządku obrad</w:t>
      </w:r>
      <w:r w:rsidRPr="00AF4712">
        <w:rPr>
          <w:rStyle w:val="Uwydatnienie"/>
          <w:rFonts w:ascii="Latha" w:hAnsi="Latha" w:cs="Latha"/>
          <w:b/>
          <w:sz w:val="26"/>
          <w:szCs w:val="26"/>
        </w:rPr>
        <w:t>.</w:t>
      </w:r>
    </w:p>
    <w:p w:rsidR="00691CE2" w:rsidRPr="000D1925" w:rsidRDefault="00691CE2" w:rsidP="00691CE2">
      <w:pPr>
        <w:pStyle w:val="Cytat"/>
        <w:spacing w:line="240" w:lineRule="auto"/>
        <w:rPr>
          <w:rStyle w:val="Uwydatnienie"/>
          <w:rFonts w:ascii="Latha" w:hAnsi="Latha" w:cs="Latha"/>
          <w:i/>
          <w:sz w:val="26"/>
          <w:szCs w:val="26"/>
        </w:rPr>
      </w:pPr>
      <w:r w:rsidRPr="000D1925">
        <w:rPr>
          <w:rStyle w:val="Uwydatnienie"/>
          <w:rFonts w:ascii="Latha" w:hAnsi="Latha" w:cs="Latha"/>
          <w:sz w:val="26"/>
          <w:szCs w:val="26"/>
        </w:rPr>
        <w:t>Porządek obrad stanowi załącznik nr 3.</w:t>
      </w:r>
    </w:p>
    <w:p w:rsidR="00691CE2" w:rsidRPr="000D1925" w:rsidRDefault="00691CE2" w:rsidP="00691CE2">
      <w:pPr>
        <w:pStyle w:val="Cytat"/>
        <w:spacing w:line="240" w:lineRule="auto"/>
        <w:rPr>
          <w:rStyle w:val="Uwydatnienie"/>
          <w:rFonts w:ascii="Latha" w:hAnsi="Latha" w:cs="Latha"/>
          <w:i/>
          <w:sz w:val="26"/>
          <w:szCs w:val="26"/>
        </w:rPr>
      </w:pPr>
      <w:r w:rsidRPr="000D1925">
        <w:rPr>
          <w:rStyle w:val="Uwydatnienie"/>
          <w:rFonts w:ascii="Latha" w:hAnsi="Latha" w:cs="Latha"/>
          <w:sz w:val="26"/>
          <w:szCs w:val="26"/>
        </w:rPr>
        <w:t xml:space="preserve">Do porządku obrad zmian nie zgłoszono. </w:t>
      </w:r>
    </w:p>
    <w:p w:rsidR="00691CE2" w:rsidRPr="000D1925" w:rsidRDefault="00691CE2" w:rsidP="00691CE2">
      <w:pPr>
        <w:pStyle w:val="Cytat"/>
        <w:spacing w:line="240" w:lineRule="auto"/>
        <w:rPr>
          <w:rStyle w:val="Uwydatnienie"/>
          <w:rFonts w:ascii="Latha" w:hAnsi="Latha" w:cs="Latha"/>
          <w:b/>
          <w:sz w:val="26"/>
          <w:szCs w:val="26"/>
        </w:rPr>
      </w:pPr>
    </w:p>
    <w:p w:rsidR="00691CE2" w:rsidRPr="000D1925" w:rsidRDefault="00691CE2" w:rsidP="00691CE2">
      <w:pPr>
        <w:pStyle w:val="Cytat"/>
        <w:spacing w:line="240" w:lineRule="auto"/>
        <w:rPr>
          <w:rFonts w:ascii="Latha" w:hAnsi="Latha" w:cs="Latha"/>
          <w:b/>
          <w:sz w:val="26"/>
          <w:szCs w:val="26"/>
        </w:rPr>
      </w:pPr>
      <w:r w:rsidRPr="000D1925">
        <w:rPr>
          <w:rStyle w:val="Uwydatnienie"/>
          <w:rFonts w:ascii="Latha" w:hAnsi="Latha" w:cs="Latha"/>
          <w:b/>
          <w:sz w:val="26"/>
          <w:szCs w:val="26"/>
        </w:rPr>
        <w:t>Do pkt. 3 porządku.</w:t>
      </w:r>
    </w:p>
    <w:p w:rsidR="00691CE2" w:rsidRPr="000D1925" w:rsidRDefault="00691CE2" w:rsidP="00691CE2">
      <w:pPr>
        <w:pStyle w:val="Cytat"/>
        <w:spacing w:line="240" w:lineRule="auto"/>
        <w:rPr>
          <w:rFonts w:ascii="Latha" w:hAnsi="Latha" w:cs="Latha"/>
          <w:b/>
          <w:i w:val="0"/>
          <w:iCs w:val="0"/>
          <w:sz w:val="26"/>
          <w:szCs w:val="26"/>
          <w:u w:val="single"/>
        </w:rPr>
      </w:pPr>
      <w:r w:rsidRPr="000D1925">
        <w:rPr>
          <w:rStyle w:val="Uwydatnienie"/>
          <w:rFonts w:ascii="Latha" w:hAnsi="Latha" w:cs="Latha"/>
          <w:b/>
          <w:sz w:val="26"/>
          <w:szCs w:val="26"/>
          <w:u w:val="single"/>
        </w:rPr>
        <w:t>Przyjęcie protokołu z XXX</w:t>
      </w:r>
      <w:r w:rsidR="00C96CA9">
        <w:rPr>
          <w:rStyle w:val="Uwydatnienie"/>
          <w:rFonts w:ascii="Latha" w:hAnsi="Latha" w:cs="Latha"/>
          <w:b/>
          <w:sz w:val="26"/>
          <w:szCs w:val="26"/>
          <w:u w:val="single"/>
        </w:rPr>
        <w:t>V</w:t>
      </w:r>
      <w:r w:rsidR="00606E05">
        <w:rPr>
          <w:rStyle w:val="Uwydatnienie"/>
          <w:rFonts w:ascii="Latha" w:hAnsi="Latha" w:cs="Latha"/>
          <w:b/>
          <w:sz w:val="26"/>
          <w:szCs w:val="26"/>
          <w:u w:val="single"/>
        </w:rPr>
        <w:t>I</w:t>
      </w:r>
      <w:r w:rsidR="00D36ECA">
        <w:rPr>
          <w:rStyle w:val="Uwydatnienie"/>
          <w:rFonts w:ascii="Latha" w:hAnsi="Latha" w:cs="Latha"/>
          <w:b/>
          <w:sz w:val="26"/>
          <w:szCs w:val="26"/>
          <w:u w:val="single"/>
        </w:rPr>
        <w:t xml:space="preserve"> </w:t>
      </w:r>
      <w:r w:rsidRPr="000D1925">
        <w:rPr>
          <w:rStyle w:val="Uwydatnienie"/>
          <w:rFonts w:ascii="Latha" w:hAnsi="Latha" w:cs="Latha"/>
          <w:b/>
          <w:sz w:val="26"/>
          <w:szCs w:val="26"/>
          <w:u w:val="single"/>
        </w:rPr>
        <w:t xml:space="preserve"> sesji Rady Powiatu</w:t>
      </w:r>
      <w:r w:rsidRPr="00AF4712">
        <w:rPr>
          <w:rStyle w:val="Uwydatnienie"/>
          <w:rFonts w:ascii="Latha" w:hAnsi="Latha" w:cs="Latha"/>
          <w:b/>
          <w:sz w:val="26"/>
          <w:szCs w:val="26"/>
        </w:rPr>
        <w:t>.</w:t>
      </w:r>
    </w:p>
    <w:p w:rsidR="00691CE2" w:rsidRPr="000D1925" w:rsidRDefault="00691CE2" w:rsidP="00691CE2">
      <w:pPr>
        <w:pStyle w:val="Cytat"/>
        <w:rPr>
          <w:rStyle w:val="Uwydatnienie"/>
          <w:rFonts w:ascii="Latha" w:hAnsi="Latha" w:cs="Latha"/>
          <w:sz w:val="26"/>
          <w:szCs w:val="26"/>
        </w:rPr>
      </w:pPr>
      <w:r w:rsidRPr="000D1925">
        <w:rPr>
          <w:rStyle w:val="Uwydatnienie"/>
          <w:rFonts w:ascii="Latha" w:hAnsi="Latha" w:cs="Latha"/>
          <w:sz w:val="26"/>
          <w:szCs w:val="26"/>
        </w:rPr>
        <w:t>Radni nie zgłosili uwag do protokołu.</w:t>
      </w:r>
    </w:p>
    <w:p w:rsidR="00691CE2" w:rsidRPr="000D1925" w:rsidRDefault="00691CE2" w:rsidP="00691CE2">
      <w:pPr>
        <w:rPr>
          <w:rFonts w:ascii="Latha" w:hAnsi="Latha" w:cs="Latha"/>
          <w:sz w:val="26"/>
          <w:szCs w:val="26"/>
        </w:rPr>
      </w:pPr>
    </w:p>
    <w:p w:rsidR="00691CE2" w:rsidRPr="000D1925" w:rsidRDefault="00691CE2" w:rsidP="00691CE2">
      <w:pPr>
        <w:jc w:val="both"/>
        <w:rPr>
          <w:rFonts w:ascii="Latha" w:hAnsi="Latha" w:cs="Latha"/>
          <w:b/>
          <w:sz w:val="26"/>
          <w:szCs w:val="26"/>
        </w:rPr>
      </w:pPr>
      <w:r w:rsidRPr="000D1925">
        <w:rPr>
          <w:rFonts w:ascii="Latha" w:hAnsi="Latha" w:cs="Latha"/>
          <w:b/>
          <w:sz w:val="26"/>
          <w:szCs w:val="26"/>
        </w:rPr>
        <w:t>Do pkt. 4 porządku.</w:t>
      </w:r>
    </w:p>
    <w:p w:rsidR="00691CE2" w:rsidRPr="000D1925" w:rsidRDefault="00691CE2" w:rsidP="00691CE2">
      <w:pPr>
        <w:jc w:val="both"/>
        <w:rPr>
          <w:rFonts w:ascii="Latha" w:hAnsi="Latha" w:cs="Latha"/>
          <w:b/>
          <w:sz w:val="26"/>
          <w:szCs w:val="26"/>
          <w:u w:val="single"/>
        </w:rPr>
      </w:pPr>
      <w:r w:rsidRPr="000D1925">
        <w:rPr>
          <w:rFonts w:ascii="Latha" w:hAnsi="Latha" w:cs="Latha"/>
          <w:b/>
          <w:sz w:val="26"/>
          <w:szCs w:val="26"/>
          <w:u w:val="single"/>
        </w:rPr>
        <w:t>„WOLNA TRYBUNA” dla Burmistrzów i Wójtów Gmin Powiatu</w:t>
      </w:r>
      <w:r w:rsidR="0061561C" w:rsidRPr="000D1925">
        <w:rPr>
          <w:rFonts w:ascii="Latha" w:hAnsi="Latha" w:cs="Latha"/>
          <w:b/>
          <w:sz w:val="26"/>
          <w:szCs w:val="26"/>
          <w:u w:val="single"/>
        </w:rPr>
        <w:t>.</w:t>
      </w:r>
      <w:r w:rsidRPr="000D1925">
        <w:rPr>
          <w:rFonts w:ascii="Latha" w:hAnsi="Latha" w:cs="Latha"/>
          <w:b/>
          <w:sz w:val="26"/>
          <w:szCs w:val="26"/>
          <w:u w:val="single"/>
        </w:rPr>
        <w:t xml:space="preserve"> Pyrzyckiego</w:t>
      </w:r>
      <w:r w:rsidRPr="000D1925">
        <w:rPr>
          <w:rFonts w:ascii="Latha" w:hAnsi="Latha" w:cs="Latha"/>
          <w:b/>
          <w:sz w:val="26"/>
          <w:szCs w:val="26"/>
        </w:rPr>
        <w:t>.</w:t>
      </w:r>
    </w:p>
    <w:p w:rsidR="00691CE2" w:rsidRPr="000D1925" w:rsidRDefault="00691CE2" w:rsidP="00691CE2">
      <w:pPr>
        <w:jc w:val="both"/>
        <w:rPr>
          <w:rFonts w:ascii="Latha" w:hAnsi="Latha" w:cs="Latha"/>
          <w:sz w:val="26"/>
          <w:szCs w:val="26"/>
        </w:rPr>
      </w:pPr>
      <w:r w:rsidRPr="000D1925">
        <w:rPr>
          <w:rFonts w:ascii="Latha" w:hAnsi="Latha" w:cs="Latha"/>
          <w:sz w:val="26"/>
          <w:szCs w:val="26"/>
        </w:rPr>
        <w:t>Dyskusja: brak.</w:t>
      </w:r>
    </w:p>
    <w:p w:rsidR="00691CE2" w:rsidRPr="000D1925" w:rsidRDefault="00691CE2" w:rsidP="00691CE2">
      <w:pPr>
        <w:rPr>
          <w:rFonts w:ascii="Latha" w:hAnsi="Latha" w:cs="Latha"/>
          <w:sz w:val="26"/>
          <w:szCs w:val="26"/>
        </w:rPr>
      </w:pPr>
    </w:p>
    <w:p w:rsidR="00691CE2" w:rsidRPr="000D1925" w:rsidRDefault="002E7039" w:rsidP="00691CE2">
      <w:pPr>
        <w:pStyle w:val="Cytat"/>
        <w:rPr>
          <w:rStyle w:val="Uwydatnienie"/>
          <w:rFonts w:ascii="Latha" w:hAnsi="Latha" w:cs="Latha"/>
          <w:b/>
          <w:sz w:val="26"/>
          <w:szCs w:val="26"/>
        </w:rPr>
      </w:pPr>
      <w:r w:rsidRPr="000D1925">
        <w:rPr>
          <w:rStyle w:val="Uwydatnienie"/>
          <w:rFonts w:ascii="Latha" w:hAnsi="Latha" w:cs="Latha"/>
          <w:b/>
          <w:sz w:val="26"/>
          <w:szCs w:val="26"/>
        </w:rPr>
        <w:t>Do pkt. 5 porządku.</w:t>
      </w:r>
    </w:p>
    <w:p w:rsidR="002E7039" w:rsidRPr="000D1925" w:rsidRDefault="002E7039" w:rsidP="002E7039">
      <w:pPr>
        <w:rPr>
          <w:rFonts w:ascii="Latha" w:hAnsi="Latha" w:cs="Latha"/>
          <w:b/>
          <w:sz w:val="26"/>
          <w:szCs w:val="26"/>
          <w:u w:val="single"/>
        </w:rPr>
      </w:pPr>
      <w:r w:rsidRPr="000D1925">
        <w:rPr>
          <w:rFonts w:ascii="Latha" w:hAnsi="Latha" w:cs="Latha"/>
          <w:b/>
          <w:sz w:val="26"/>
          <w:szCs w:val="26"/>
          <w:u w:val="single"/>
        </w:rPr>
        <w:t>Sprawo</w:t>
      </w:r>
      <w:r w:rsidR="0061669C" w:rsidRPr="000D1925">
        <w:rPr>
          <w:rFonts w:ascii="Latha" w:hAnsi="Latha" w:cs="Latha"/>
          <w:b/>
          <w:sz w:val="26"/>
          <w:szCs w:val="26"/>
          <w:u w:val="single"/>
        </w:rPr>
        <w:t>zdanie starosty z działalności Zarządu Powiatu</w:t>
      </w:r>
      <w:r w:rsidR="0070585C" w:rsidRPr="00AF4712">
        <w:rPr>
          <w:rFonts w:ascii="Latha" w:hAnsi="Latha" w:cs="Latha"/>
          <w:b/>
          <w:sz w:val="26"/>
          <w:szCs w:val="26"/>
        </w:rPr>
        <w:t>.</w:t>
      </w:r>
    </w:p>
    <w:p w:rsidR="0061669C" w:rsidRPr="000D1925" w:rsidRDefault="001B4E8B" w:rsidP="002E7039">
      <w:pPr>
        <w:rPr>
          <w:rFonts w:ascii="Latha" w:hAnsi="Latha" w:cs="Latha"/>
          <w:i/>
          <w:sz w:val="26"/>
          <w:szCs w:val="26"/>
        </w:rPr>
      </w:pPr>
      <w:r w:rsidRPr="000D1925">
        <w:rPr>
          <w:rFonts w:ascii="Latha" w:hAnsi="Latha" w:cs="Latha"/>
          <w:i/>
          <w:sz w:val="26"/>
          <w:szCs w:val="26"/>
        </w:rPr>
        <w:t>Sprawozdanie stanowi załącznik 4</w:t>
      </w:r>
      <w:r w:rsidR="00AF4712">
        <w:rPr>
          <w:rFonts w:ascii="Latha" w:hAnsi="Latha" w:cs="Latha"/>
          <w:i/>
          <w:sz w:val="26"/>
          <w:szCs w:val="26"/>
        </w:rPr>
        <w:t>.</w:t>
      </w:r>
    </w:p>
    <w:p w:rsidR="001B4E8B" w:rsidRPr="000D1925" w:rsidRDefault="001B4E8B" w:rsidP="002E7039">
      <w:pPr>
        <w:rPr>
          <w:rFonts w:ascii="Latha" w:hAnsi="Latha" w:cs="Latha"/>
          <w:i/>
          <w:sz w:val="26"/>
          <w:szCs w:val="26"/>
        </w:rPr>
      </w:pPr>
      <w:r w:rsidRPr="000D1925">
        <w:rPr>
          <w:rFonts w:ascii="Latha" w:hAnsi="Latha" w:cs="Latha"/>
          <w:i/>
          <w:sz w:val="26"/>
          <w:szCs w:val="26"/>
        </w:rPr>
        <w:t>Uzupełnienie stanowi załącznik 4 a</w:t>
      </w:r>
      <w:r w:rsidR="00AF4712">
        <w:rPr>
          <w:rFonts w:ascii="Latha" w:hAnsi="Latha" w:cs="Latha"/>
          <w:i/>
          <w:sz w:val="26"/>
          <w:szCs w:val="26"/>
        </w:rPr>
        <w:t>.</w:t>
      </w:r>
    </w:p>
    <w:p w:rsidR="0061669C" w:rsidRPr="000D1925" w:rsidRDefault="0061669C" w:rsidP="0061669C">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w:t>
      </w:r>
      <w:r w:rsidRPr="000D1925">
        <w:rPr>
          <w:rFonts w:ascii="Latha" w:hAnsi="Latha" w:cs="Latha"/>
          <w:b/>
          <w:sz w:val="26"/>
          <w:szCs w:val="26"/>
        </w:rPr>
        <w:t xml:space="preserve"> </w:t>
      </w:r>
      <w:r w:rsidRPr="000D1925">
        <w:rPr>
          <w:rFonts w:ascii="Latha" w:hAnsi="Latha" w:cs="Latha"/>
          <w:sz w:val="26"/>
          <w:szCs w:val="26"/>
        </w:rPr>
        <w:t>sprawozdanie jest w dwóch egzemplarzach w zasadzie</w:t>
      </w:r>
      <w:r w:rsidR="00DA4228" w:rsidRPr="000D1925">
        <w:rPr>
          <w:rFonts w:ascii="Latha" w:hAnsi="Latha" w:cs="Latha"/>
          <w:sz w:val="26"/>
          <w:szCs w:val="26"/>
        </w:rPr>
        <w:t>,</w:t>
      </w:r>
      <w:r w:rsidRPr="000D1925">
        <w:rPr>
          <w:rFonts w:ascii="Latha" w:hAnsi="Latha" w:cs="Latha"/>
          <w:sz w:val="26"/>
          <w:szCs w:val="26"/>
        </w:rPr>
        <w:t xml:space="preserve"> bo dotyczą te sprawozdania dwóch okresów</w:t>
      </w:r>
      <w:r w:rsidR="00F92D57" w:rsidRPr="000D1925">
        <w:rPr>
          <w:rFonts w:ascii="Latha" w:hAnsi="Latha" w:cs="Latha"/>
          <w:sz w:val="26"/>
          <w:szCs w:val="26"/>
        </w:rPr>
        <w:t>,</w:t>
      </w:r>
      <w:r w:rsidRPr="000D1925">
        <w:rPr>
          <w:rFonts w:ascii="Latha" w:hAnsi="Latha" w:cs="Latha"/>
          <w:sz w:val="26"/>
          <w:szCs w:val="26"/>
        </w:rPr>
        <w:t xml:space="preserve"> a więc okres od 16 kwietnia do 5 czerwca i okres od 6</w:t>
      </w:r>
      <w:r w:rsidR="00F92D57" w:rsidRPr="000D1925">
        <w:rPr>
          <w:rFonts w:ascii="Latha" w:hAnsi="Latha" w:cs="Latha"/>
          <w:sz w:val="26"/>
          <w:szCs w:val="26"/>
        </w:rPr>
        <w:t xml:space="preserve"> </w:t>
      </w:r>
      <w:r w:rsidRPr="000D1925">
        <w:rPr>
          <w:rFonts w:ascii="Latha" w:hAnsi="Latha" w:cs="Latha"/>
          <w:sz w:val="26"/>
          <w:szCs w:val="26"/>
        </w:rPr>
        <w:t>czerwca do 24. Część pierwsza była wcześniej dostarczona w ustawowym terminie druga uaktualniona niemalże do dnia dzisiejszego</w:t>
      </w:r>
      <w:r w:rsidR="00DA4228" w:rsidRPr="000D1925">
        <w:rPr>
          <w:rFonts w:ascii="Latha" w:hAnsi="Latha" w:cs="Latha"/>
          <w:sz w:val="26"/>
          <w:szCs w:val="26"/>
        </w:rPr>
        <w:t>.</w:t>
      </w:r>
      <w:r w:rsidRPr="000D1925">
        <w:rPr>
          <w:rFonts w:ascii="Latha" w:hAnsi="Latha" w:cs="Latha"/>
          <w:sz w:val="26"/>
          <w:szCs w:val="26"/>
        </w:rPr>
        <w:t xml:space="preserve"> </w:t>
      </w:r>
      <w:r w:rsidR="00DA4228" w:rsidRPr="000D1925">
        <w:rPr>
          <w:rFonts w:ascii="Latha" w:hAnsi="Latha" w:cs="Latha"/>
          <w:sz w:val="26"/>
          <w:szCs w:val="26"/>
        </w:rPr>
        <w:t>G</w:t>
      </w:r>
      <w:r w:rsidRPr="000D1925">
        <w:rPr>
          <w:rFonts w:ascii="Latha" w:hAnsi="Latha" w:cs="Latha"/>
          <w:sz w:val="26"/>
          <w:szCs w:val="26"/>
        </w:rPr>
        <w:t>dyby były</w:t>
      </w:r>
      <w:r w:rsidR="0070585C" w:rsidRPr="000D1925">
        <w:rPr>
          <w:rFonts w:ascii="Latha" w:hAnsi="Latha" w:cs="Latha"/>
          <w:sz w:val="26"/>
          <w:szCs w:val="26"/>
        </w:rPr>
        <w:t xml:space="preserve"> </w:t>
      </w:r>
      <w:r w:rsidR="00DA4228" w:rsidRPr="000D1925">
        <w:rPr>
          <w:rFonts w:ascii="Latha" w:hAnsi="Latha" w:cs="Latha"/>
          <w:sz w:val="26"/>
          <w:szCs w:val="26"/>
        </w:rPr>
        <w:t xml:space="preserve">jakiekolwiek pytania, </w:t>
      </w:r>
      <w:r w:rsidR="0070585C" w:rsidRPr="000D1925">
        <w:rPr>
          <w:rFonts w:ascii="Latha" w:hAnsi="Latha" w:cs="Latha"/>
          <w:sz w:val="26"/>
          <w:szCs w:val="26"/>
        </w:rPr>
        <w:t xml:space="preserve">wątpliwości czy jakieś oceny i prośby o rozszerzenie tej informacji jesteśmy gotowi do udzielania. </w:t>
      </w:r>
    </w:p>
    <w:p w:rsidR="0070585C" w:rsidRPr="000D1925" w:rsidRDefault="0070585C" w:rsidP="0061669C">
      <w:pPr>
        <w:jc w:val="both"/>
        <w:rPr>
          <w:rFonts w:ascii="Latha" w:hAnsi="Latha" w:cs="Latha"/>
          <w:b/>
          <w:sz w:val="26"/>
          <w:szCs w:val="26"/>
        </w:rPr>
      </w:pPr>
      <w:r w:rsidRPr="000D1925">
        <w:rPr>
          <w:rFonts w:ascii="Latha" w:hAnsi="Latha" w:cs="Latha"/>
          <w:b/>
          <w:sz w:val="26"/>
          <w:szCs w:val="26"/>
        </w:rPr>
        <w:t>Do pkt. 6 porządku</w:t>
      </w:r>
      <w:r w:rsidR="00AF4712">
        <w:rPr>
          <w:rFonts w:ascii="Latha" w:hAnsi="Latha" w:cs="Latha"/>
          <w:b/>
          <w:sz w:val="26"/>
          <w:szCs w:val="26"/>
        </w:rPr>
        <w:t>.</w:t>
      </w:r>
    </w:p>
    <w:p w:rsidR="0070585C" w:rsidRPr="000D1925" w:rsidRDefault="0070585C" w:rsidP="0061669C">
      <w:pPr>
        <w:jc w:val="both"/>
        <w:rPr>
          <w:rFonts w:ascii="Latha" w:hAnsi="Latha" w:cs="Latha"/>
          <w:b/>
          <w:sz w:val="26"/>
          <w:szCs w:val="26"/>
        </w:rPr>
      </w:pPr>
      <w:r w:rsidRPr="000D1925">
        <w:rPr>
          <w:rFonts w:ascii="Latha" w:hAnsi="Latha" w:cs="Latha"/>
          <w:b/>
          <w:sz w:val="26"/>
          <w:szCs w:val="26"/>
          <w:u w:val="single"/>
        </w:rPr>
        <w:t>Interpelacje i zapytania radnych</w:t>
      </w:r>
      <w:r w:rsidRPr="000D1925">
        <w:rPr>
          <w:rFonts w:ascii="Latha" w:hAnsi="Latha" w:cs="Latha"/>
          <w:b/>
          <w:sz w:val="26"/>
          <w:szCs w:val="26"/>
        </w:rPr>
        <w:t>.</w:t>
      </w:r>
    </w:p>
    <w:p w:rsidR="0070585C" w:rsidRPr="000D1925" w:rsidRDefault="0070585C" w:rsidP="0070585C">
      <w:pPr>
        <w:tabs>
          <w:tab w:val="left" w:pos="2436"/>
        </w:tabs>
        <w:jc w:val="both"/>
        <w:rPr>
          <w:rFonts w:ascii="Latha" w:hAnsi="Latha" w:cs="Latha"/>
          <w:sz w:val="26"/>
          <w:szCs w:val="26"/>
          <w:u w:val="single"/>
        </w:rPr>
      </w:pPr>
    </w:p>
    <w:p w:rsidR="0070585C" w:rsidRPr="000D1925" w:rsidRDefault="0070585C" w:rsidP="0070585C">
      <w:pPr>
        <w:tabs>
          <w:tab w:val="left" w:pos="2436"/>
        </w:tabs>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panie starosto pierwsza interpelacja wiążąca się raczej z zapytaniem, Zachodniopomorski Zarząd Melioracji i Urządzeń Wodnych w</w:t>
      </w:r>
      <w:r w:rsidR="00AF4712">
        <w:rPr>
          <w:rFonts w:ascii="Latha" w:hAnsi="Latha" w:cs="Latha"/>
          <w:sz w:val="26"/>
          <w:szCs w:val="26"/>
        </w:rPr>
        <w:t> </w:t>
      </w:r>
      <w:r w:rsidRPr="000D1925">
        <w:rPr>
          <w:rFonts w:ascii="Latha" w:hAnsi="Latha" w:cs="Latha"/>
          <w:sz w:val="26"/>
          <w:szCs w:val="26"/>
        </w:rPr>
        <w:t>Szczecinie Oddział Terenowy w Pyrzycach rozumiem, że się wyprowadza z ulicy Szczecińskiej 21A tak? I tam panie starosto jest w piwnicy archiwum, bardzo ładnie prowadzone archiwum zagospodarowana duża powierzchnia. Czy wraz z wyprowadzeniem instytucji z tych budynków mieszkalnych również pan planuje wyprowadzeni</w:t>
      </w:r>
      <w:r w:rsidR="004A67C4">
        <w:rPr>
          <w:rFonts w:ascii="Latha" w:hAnsi="Latha" w:cs="Latha"/>
          <w:sz w:val="26"/>
          <w:szCs w:val="26"/>
        </w:rPr>
        <w:t>e</w:t>
      </w:r>
      <w:r w:rsidRPr="000D1925">
        <w:rPr>
          <w:rFonts w:ascii="Latha" w:hAnsi="Latha" w:cs="Latha"/>
          <w:sz w:val="26"/>
          <w:szCs w:val="26"/>
        </w:rPr>
        <w:t xml:space="preserve"> i archiwum z piwnicy? To jest pierwsze pytanie</w:t>
      </w:r>
      <w:r w:rsidR="004A67C4">
        <w:rPr>
          <w:rFonts w:ascii="Latha" w:hAnsi="Latha" w:cs="Latha"/>
          <w:sz w:val="26"/>
          <w:szCs w:val="26"/>
        </w:rPr>
        <w:t>. I druga interpelacja, pytanie -</w:t>
      </w:r>
      <w:r w:rsidRPr="000D1925">
        <w:rPr>
          <w:rFonts w:ascii="Latha" w:hAnsi="Latha" w:cs="Latha"/>
          <w:sz w:val="26"/>
          <w:szCs w:val="26"/>
        </w:rPr>
        <w:t xml:space="preserve"> Zachodniopomorski Ośrodek Doradztwa Rolniczego w Barzkowicach, dotarły do mnie informacje z mediów, że Barzkowice również poszukują pomieszczeń. Czy te dwie przeprowadzki wiążą się z ulicą Młodych Techników 5, czy każda z instytucji posiada swoje pomieszczenia? Dlaczego o to pytam</w:t>
      </w:r>
      <w:r w:rsidR="004A67C4">
        <w:rPr>
          <w:rFonts w:ascii="Latha" w:hAnsi="Latha" w:cs="Latha"/>
          <w:sz w:val="26"/>
          <w:szCs w:val="26"/>
        </w:rPr>
        <w:t>?</w:t>
      </w:r>
      <w:r w:rsidRPr="000D1925">
        <w:rPr>
          <w:rFonts w:ascii="Latha" w:hAnsi="Latha" w:cs="Latha"/>
          <w:sz w:val="26"/>
          <w:szCs w:val="26"/>
        </w:rPr>
        <w:t xml:space="preserve"> Zapytam o to, że</w:t>
      </w:r>
      <w:r w:rsidR="007C240C">
        <w:rPr>
          <w:rFonts w:ascii="Latha" w:hAnsi="Latha" w:cs="Latha"/>
          <w:sz w:val="26"/>
          <w:szCs w:val="26"/>
        </w:rPr>
        <w:t xml:space="preserve"> na</w:t>
      </w:r>
      <w:r w:rsidRPr="000D1925">
        <w:rPr>
          <w:rFonts w:ascii="Latha" w:hAnsi="Latha" w:cs="Latha"/>
          <w:sz w:val="26"/>
          <w:szCs w:val="26"/>
        </w:rPr>
        <w:t xml:space="preserve"> poprzedniej sesji koledzy radni również pytali, że no to umiejscowienie tych jednostek na terenie Młodych Techników, jest to odległe prawda? Czy te instytucje znalazły może i gdzie ewentualnie pomieszczenia</w:t>
      </w:r>
      <w:r w:rsidR="007E59DC" w:rsidRPr="000D1925">
        <w:rPr>
          <w:rFonts w:ascii="Latha" w:hAnsi="Latha" w:cs="Latha"/>
          <w:sz w:val="26"/>
          <w:szCs w:val="26"/>
        </w:rPr>
        <w:t xml:space="preserve"> b</w:t>
      </w:r>
      <w:r w:rsidRPr="000D1925">
        <w:rPr>
          <w:rFonts w:ascii="Latha" w:hAnsi="Latha" w:cs="Latha"/>
          <w:sz w:val="26"/>
          <w:szCs w:val="26"/>
        </w:rPr>
        <w:t>liżej centrum dla naszych mieszkańców</w:t>
      </w:r>
      <w:r w:rsidR="007E59DC" w:rsidRPr="000D1925">
        <w:rPr>
          <w:rFonts w:ascii="Latha" w:hAnsi="Latha" w:cs="Latha"/>
          <w:sz w:val="26"/>
          <w:szCs w:val="26"/>
        </w:rPr>
        <w:t>?</w:t>
      </w:r>
      <w:r w:rsidRPr="000D1925">
        <w:rPr>
          <w:rFonts w:ascii="Latha" w:hAnsi="Latha" w:cs="Latha"/>
          <w:sz w:val="26"/>
          <w:szCs w:val="26"/>
        </w:rPr>
        <w:t xml:space="preserve"> I trzecie panie starosto, wczoraj na sesji rady miejskiej przy prezentacji burmistrza międzysesyjnej padło sformułowanie, które mnie bardzo interesuje, że dokonano weryfikacji czy kwalifikacji pomników przyrody na terenie gminy Pyrzyce. I pytanie, czy w tej weryfikacji i ustaleniu pomników przyrody brały struktury starostwa? Mam na myśli wydział ochrony środowiska. I przyznam się, że chciałbym również, jeżeli to będzie możliwe i dopuszczone, brać udział przy takich panie starosto weryfikacjach, ponieważ mam orientację i mam kilka propozycji pomników przyrody dla Ziemi Pyrzyckiej, gminy Pyrzyce. Dziękuję. </w:t>
      </w:r>
    </w:p>
    <w:p w:rsidR="0070585C" w:rsidRPr="000D1925" w:rsidRDefault="0070585C" w:rsidP="0070585C">
      <w:pPr>
        <w:tabs>
          <w:tab w:val="left" w:pos="2436"/>
        </w:tabs>
        <w:jc w:val="both"/>
        <w:rPr>
          <w:rFonts w:ascii="Latha" w:hAnsi="Latha" w:cs="Latha"/>
          <w:sz w:val="26"/>
          <w:szCs w:val="26"/>
        </w:rPr>
      </w:pPr>
    </w:p>
    <w:p w:rsidR="0070585C" w:rsidRPr="000D1925" w:rsidRDefault="0070585C" w:rsidP="0070585C">
      <w:pPr>
        <w:tabs>
          <w:tab w:val="left" w:pos="2436"/>
        </w:tabs>
        <w:jc w:val="both"/>
        <w:rPr>
          <w:rFonts w:ascii="Latha" w:hAnsi="Latha" w:cs="Latha"/>
          <w:sz w:val="26"/>
          <w:szCs w:val="26"/>
        </w:rPr>
      </w:pPr>
      <w:r w:rsidRPr="000D1925">
        <w:rPr>
          <w:rFonts w:ascii="Latha" w:hAnsi="Latha" w:cs="Latha"/>
          <w:sz w:val="26"/>
          <w:szCs w:val="26"/>
          <w:u w:val="single"/>
        </w:rPr>
        <w:t>Radny St. Stępień</w:t>
      </w:r>
      <w:r w:rsidRPr="000D1925">
        <w:rPr>
          <w:rFonts w:ascii="Latha" w:hAnsi="Latha" w:cs="Latha"/>
          <w:sz w:val="26"/>
          <w:szCs w:val="26"/>
        </w:rPr>
        <w:t xml:space="preserve"> - panie starosto, ja działając na podstawie Statutu Powiatu Pyrzyckiego chciałem złożyć interpelację w sprawie wywieszania na nieruchomościach stanowiących Skarb Państwa, a może nawet skarb mienia powiatu pyrzyckiego, różnych </w:t>
      </w:r>
      <w:proofErr w:type="spellStart"/>
      <w:r w:rsidRPr="000D1925">
        <w:rPr>
          <w:rFonts w:ascii="Latha" w:hAnsi="Latha" w:cs="Latha"/>
          <w:sz w:val="26"/>
          <w:szCs w:val="26"/>
        </w:rPr>
        <w:t>banerów</w:t>
      </w:r>
      <w:proofErr w:type="spellEnd"/>
      <w:r w:rsidRPr="000D1925">
        <w:rPr>
          <w:rFonts w:ascii="Latha" w:hAnsi="Latha" w:cs="Latha"/>
          <w:sz w:val="26"/>
          <w:szCs w:val="26"/>
        </w:rPr>
        <w:t xml:space="preserve"> i materiałów dotyczących wyborów. Tak się składa, że na wszystkich powiatowych posesjach jak przy ulicy Poznańskiej, Lipiańskiej, Słowackiego prezentował się jeden komitet wyborczy. Chciałem zapytać pana starostę na jakiej podstawie faktycznej i prawnej umieszczono te materiały wyborcze kandydata Komitetu Wyborczego Platformy Obywatelskiej, kto podjął takie decyzje dotyczące tego umieszczania, kto fizycznie umieszczał takie materiały wyborcze na mieniu powiatu pyrzyckiego? Czy została zawarta jakakolwiek umowa regulująca zasady umieszczania materiałów na terenie nieruchomości powiatu pyrzyckiego? Czy z tytułu umieszczenia materiałów powiat otrzym</w:t>
      </w:r>
      <w:r w:rsidR="007C240C">
        <w:rPr>
          <w:rFonts w:ascii="Latha" w:hAnsi="Latha" w:cs="Latha"/>
          <w:sz w:val="26"/>
          <w:szCs w:val="26"/>
        </w:rPr>
        <w:t>ał jakikolwiek dochód, przychód</w:t>
      </w:r>
      <w:r w:rsidRPr="000D1925">
        <w:rPr>
          <w:rFonts w:ascii="Latha" w:hAnsi="Latha" w:cs="Latha"/>
          <w:sz w:val="26"/>
          <w:szCs w:val="26"/>
        </w:rPr>
        <w:t>? Jeśli z tytułu umieszczenia materiałów na terenie nieruchomości stanowiących mienie powiatu pyrzyckiego uzyskał przychód</w:t>
      </w:r>
      <w:r w:rsidR="007C240C">
        <w:rPr>
          <w:rFonts w:ascii="Latha" w:hAnsi="Latha" w:cs="Latha"/>
          <w:sz w:val="26"/>
          <w:szCs w:val="26"/>
        </w:rPr>
        <w:t>,</w:t>
      </w:r>
      <w:r w:rsidRPr="000D1925">
        <w:rPr>
          <w:rFonts w:ascii="Latha" w:hAnsi="Latha" w:cs="Latha"/>
          <w:sz w:val="26"/>
          <w:szCs w:val="26"/>
        </w:rPr>
        <w:t xml:space="preserve"> to w jakiej formie i wykonaniem, którego z ustawowych zadań publicznych określonych w ustawie z dnia 5 czerwca 1998 roku o samorządzie powiatowym jest umieszczanie materiałów na terenie nieruchomości stanowiącej mienie powiatu pyrzyckiego? I w jaki sposób umieszczenie materiałów tego tylko i wyłącznie tego Komitetu Wyborczego Platformy Obywatelskiej na terenie nieruchomości stanowiących mienie powiatu pyrzyckiego koresponduje z postanowieniami Europejskiego Kodeksu Dobrej Administracji</w:t>
      </w:r>
      <w:r w:rsidR="00BD707B" w:rsidRPr="000D1925">
        <w:rPr>
          <w:rFonts w:ascii="Latha" w:hAnsi="Latha" w:cs="Latha"/>
          <w:sz w:val="26"/>
          <w:szCs w:val="26"/>
        </w:rPr>
        <w:t>?</w:t>
      </w:r>
      <w:r w:rsidRPr="000D1925">
        <w:rPr>
          <w:rFonts w:ascii="Latha" w:hAnsi="Latha" w:cs="Latha"/>
          <w:sz w:val="26"/>
          <w:szCs w:val="26"/>
        </w:rPr>
        <w:t xml:space="preserve"> Dziękuję złożę to na piśmie i proszę o odpowiedź na piśmie.</w:t>
      </w:r>
    </w:p>
    <w:p w:rsidR="0070585C" w:rsidRPr="000D1925" w:rsidRDefault="0070585C" w:rsidP="0070585C">
      <w:pPr>
        <w:tabs>
          <w:tab w:val="left" w:pos="2436"/>
        </w:tabs>
        <w:jc w:val="both"/>
        <w:rPr>
          <w:rFonts w:ascii="Latha" w:hAnsi="Latha" w:cs="Latha"/>
          <w:sz w:val="26"/>
          <w:szCs w:val="26"/>
        </w:rPr>
      </w:pPr>
      <w:r w:rsidRPr="000D1925">
        <w:rPr>
          <w:rFonts w:ascii="Latha" w:hAnsi="Latha" w:cs="Latha"/>
          <w:sz w:val="26"/>
          <w:szCs w:val="26"/>
          <w:u w:val="single"/>
        </w:rPr>
        <w:t>Radny J. Budynek</w:t>
      </w:r>
      <w:r w:rsidRPr="000D1925">
        <w:rPr>
          <w:rFonts w:ascii="Latha" w:hAnsi="Latha" w:cs="Latha"/>
          <w:sz w:val="26"/>
          <w:szCs w:val="26"/>
        </w:rPr>
        <w:t xml:space="preserve"> - ja mam trzy też interpelacje, troszeczkę się poruszam po terenie, na dzień dzisiejszy jak to się mówi na drogach nie ma </w:t>
      </w:r>
      <w:proofErr w:type="spellStart"/>
      <w:r w:rsidRPr="000D1925">
        <w:rPr>
          <w:rFonts w:ascii="Latha" w:hAnsi="Latha" w:cs="Latha"/>
          <w:sz w:val="26"/>
          <w:szCs w:val="26"/>
        </w:rPr>
        <w:t>obkoszonych</w:t>
      </w:r>
      <w:proofErr w:type="spellEnd"/>
      <w:r w:rsidRPr="000D1925">
        <w:rPr>
          <w:rFonts w:ascii="Latha" w:hAnsi="Latha" w:cs="Latha"/>
          <w:sz w:val="26"/>
          <w:szCs w:val="26"/>
        </w:rPr>
        <w:t xml:space="preserve"> dużo dróg od tego zacznijmy po pierwsze. Po drugie odrosty, suche gałęzie, które są na drzewach w tej chwili zagrażają życiu i zdrowiu ludzi przejeżdżających. Ja już to zgłaszałem do dyrektora</w:t>
      </w:r>
      <w:r w:rsidR="007C240C">
        <w:rPr>
          <w:rFonts w:ascii="Latha" w:hAnsi="Latha" w:cs="Latha"/>
          <w:sz w:val="26"/>
          <w:szCs w:val="26"/>
        </w:rPr>
        <w:t xml:space="preserve">. Czekam </w:t>
      </w:r>
      <w:r w:rsidRPr="000D1925">
        <w:rPr>
          <w:rFonts w:ascii="Latha" w:hAnsi="Latha" w:cs="Latha"/>
          <w:sz w:val="26"/>
          <w:szCs w:val="26"/>
        </w:rPr>
        <w:t>w tej chwili na wykonanie tych zadań. Następny temat zalegające gałęzie przy drogach, po prostu krzaki, ciężko jest przejechać i już wcześniej to składałem</w:t>
      </w:r>
      <w:r w:rsidR="007C240C">
        <w:rPr>
          <w:rFonts w:ascii="Latha" w:hAnsi="Latha" w:cs="Latha"/>
          <w:sz w:val="26"/>
          <w:szCs w:val="26"/>
        </w:rPr>
        <w:t>,</w:t>
      </w:r>
      <w:r w:rsidRPr="000D1925">
        <w:rPr>
          <w:rFonts w:ascii="Latha" w:hAnsi="Latha" w:cs="Latha"/>
          <w:sz w:val="26"/>
          <w:szCs w:val="26"/>
        </w:rPr>
        <w:t xml:space="preserve"> zalegająca kałuża w Żabowie, pan dyrektor będzie wiedział. Dziękuję. </w:t>
      </w:r>
    </w:p>
    <w:p w:rsidR="00CF4885" w:rsidRPr="000D1925" w:rsidRDefault="00CF4885" w:rsidP="0061669C">
      <w:pPr>
        <w:jc w:val="both"/>
        <w:rPr>
          <w:rFonts w:ascii="Latha" w:hAnsi="Latha" w:cs="Latha"/>
          <w:b/>
          <w:sz w:val="26"/>
          <w:szCs w:val="26"/>
        </w:rPr>
      </w:pPr>
    </w:p>
    <w:p w:rsidR="0070585C" w:rsidRPr="000D1925" w:rsidRDefault="0070585C" w:rsidP="0061669C">
      <w:pPr>
        <w:jc w:val="both"/>
        <w:rPr>
          <w:rFonts w:ascii="Latha" w:hAnsi="Latha" w:cs="Latha"/>
          <w:b/>
          <w:sz w:val="26"/>
          <w:szCs w:val="26"/>
        </w:rPr>
      </w:pPr>
      <w:r w:rsidRPr="000D1925">
        <w:rPr>
          <w:rFonts w:ascii="Latha" w:hAnsi="Latha" w:cs="Latha"/>
          <w:b/>
          <w:sz w:val="26"/>
          <w:szCs w:val="26"/>
        </w:rPr>
        <w:t>Do pkt. 7 porządku.</w:t>
      </w:r>
    </w:p>
    <w:p w:rsidR="0070585C" w:rsidRPr="000D1925" w:rsidRDefault="0070585C" w:rsidP="0061669C">
      <w:pPr>
        <w:jc w:val="both"/>
        <w:rPr>
          <w:rFonts w:ascii="Latha" w:hAnsi="Latha" w:cs="Latha"/>
          <w:b/>
          <w:sz w:val="26"/>
          <w:szCs w:val="26"/>
        </w:rPr>
      </w:pPr>
      <w:r w:rsidRPr="000D1925">
        <w:rPr>
          <w:rFonts w:ascii="Latha" w:hAnsi="Latha" w:cs="Latha"/>
          <w:b/>
          <w:sz w:val="26"/>
          <w:szCs w:val="26"/>
          <w:u w:val="single"/>
        </w:rPr>
        <w:t>Prezentacja modelu nieodpłatnego poradnictwa prawnego i obywatelskiego</w:t>
      </w:r>
      <w:r w:rsidRPr="000D1925">
        <w:rPr>
          <w:rFonts w:ascii="Latha" w:hAnsi="Latha" w:cs="Latha"/>
          <w:b/>
          <w:sz w:val="26"/>
          <w:szCs w:val="26"/>
        </w:rPr>
        <w:t>.</w:t>
      </w:r>
    </w:p>
    <w:p w:rsidR="001F5C2E" w:rsidRPr="000D1925" w:rsidRDefault="005341D8" w:rsidP="0061669C">
      <w:pPr>
        <w:jc w:val="both"/>
        <w:rPr>
          <w:rFonts w:ascii="Latha" w:hAnsi="Latha" w:cs="Latha"/>
          <w:i/>
          <w:sz w:val="26"/>
          <w:szCs w:val="26"/>
        </w:rPr>
      </w:pPr>
      <w:r w:rsidRPr="000D1925">
        <w:rPr>
          <w:rFonts w:ascii="Latha" w:hAnsi="Latha" w:cs="Latha"/>
          <w:i/>
          <w:sz w:val="26"/>
          <w:szCs w:val="26"/>
        </w:rPr>
        <w:t>Pre</w:t>
      </w:r>
      <w:r w:rsidR="001A57FF" w:rsidRPr="000D1925">
        <w:rPr>
          <w:rFonts w:ascii="Latha" w:hAnsi="Latha" w:cs="Latha"/>
          <w:i/>
          <w:sz w:val="26"/>
          <w:szCs w:val="26"/>
        </w:rPr>
        <w:t>z</w:t>
      </w:r>
      <w:r w:rsidRPr="000D1925">
        <w:rPr>
          <w:rFonts w:ascii="Latha" w:hAnsi="Latha" w:cs="Latha"/>
          <w:i/>
          <w:sz w:val="26"/>
          <w:szCs w:val="26"/>
        </w:rPr>
        <w:t>entacja stanowi załącznik nr</w:t>
      </w:r>
      <w:r w:rsidR="001A57FF" w:rsidRPr="000D1925">
        <w:rPr>
          <w:rFonts w:ascii="Latha" w:hAnsi="Latha" w:cs="Latha"/>
          <w:i/>
          <w:sz w:val="26"/>
          <w:szCs w:val="26"/>
        </w:rPr>
        <w:t xml:space="preserve"> 5</w:t>
      </w:r>
      <w:r w:rsidR="00AF4712">
        <w:rPr>
          <w:rFonts w:ascii="Latha" w:hAnsi="Latha" w:cs="Latha"/>
          <w:i/>
          <w:sz w:val="26"/>
          <w:szCs w:val="26"/>
        </w:rPr>
        <w:t>.</w:t>
      </w:r>
    </w:p>
    <w:p w:rsidR="0070585C" w:rsidRPr="000D1925" w:rsidRDefault="001F5C2E" w:rsidP="0061669C">
      <w:pPr>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b/>
          <w:sz w:val="26"/>
          <w:szCs w:val="26"/>
        </w:rPr>
        <w:t xml:space="preserve"> </w:t>
      </w:r>
      <w:r w:rsidR="00AE5DD7" w:rsidRPr="000D1925">
        <w:rPr>
          <w:rFonts w:ascii="Latha" w:hAnsi="Latha" w:cs="Latha"/>
          <w:b/>
          <w:sz w:val="26"/>
          <w:szCs w:val="26"/>
        </w:rPr>
        <w:t>–</w:t>
      </w:r>
      <w:r w:rsidRPr="000D1925">
        <w:rPr>
          <w:rFonts w:ascii="Latha" w:hAnsi="Latha" w:cs="Latha"/>
          <w:b/>
          <w:sz w:val="26"/>
          <w:szCs w:val="26"/>
        </w:rPr>
        <w:t xml:space="preserve"> </w:t>
      </w:r>
      <w:r w:rsidR="00AE5DD7" w:rsidRPr="000D1925">
        <w:rPr>
          <w:rFonts w:ascii="Latha" w:hAnsi="Latha" w:cs="Latha"/>
          <w:sz w:val="26"/>
          <w:szCs w:val="26"/>
        </w:rPr>
        <w:t>Ministerstwo Pracy i Polityki Społecznej promuje kampanię społeczną na temat modelu nieodpłatnego poradnictwa prawnego i obywatelskiego, promuje ją niemal we wszystkich powiatach w kraju</w:t>
      </w:r>
      <w:r w:rsidR="00DA4228" w:rsidRPr="000D1925">
        <w:rPr>
          <w:rFonts w:ascii="Latha" w:hAnsi="Latha" w:cs="Latha"/>
          <w:sz w:val="26"/>
          <w:szCs w:val="26"/>
        </w:rPr>
        <w:t>. D</w:t>
      </w:r>
      <w:r w:rsidR="00AE5DD7" w:rsidRPr="000D1925">
        <w:rPr>
          <w:rFonts w:ascii="Latha" w:hAnsi="Latha" w:cs="Latha"/>
          <w:sz w:val="26"/>
          <w:szCs w:val="26"/>
        </w:rPr>
        <w:t>ziś ekspert ministerstwa trafił również do Pyrzyc. Zachęcam w</w:t>
      </w:r>
      <w:r w:rsidR="00DA4228" w:rsidRPr="000D1925">
        <w:rPr>
          <w:rFonts w:ascii="Latha" w:hAnsi="Latha" w:cs="Latha"/>
          <w:sz w:val="26"/>
          <w:szCs w:val="26"/>
        </w:rPr>
        <w:t>ł</w:t>
      </w:r>
      <w:r w:rsidR="00AE5DD7" w:rsidRPr="000D1925">
        <w:rPr>
          <w:rFonts w:ascii="Latha" w:hAnsi="Latha" w:cs="Latha"/>
          <w:sz w:val="26"/>
          <w:szCs w:val="26"/>
        </w:rPr>
        <w:t>aśnie do obejrzenia tej prezentacji mam nadzieję, że za pośrednictwem mediów będzie ona również dostępna dla większej grupy mieszkańców powiatu pyrzyckiego. Proszę bardzo pan Krzysztof Wróblewski ekspert ministerstwa.</w:t>
      </w:r>
    </w:p>
    <w:p w:rsidR="00691CE2" w:rsidRPr="000D1925" w:rsidRDefault="00AE5DD7" w:rsidP="00AE5DD7">
      <w:pPr>
        <w:jc w:val="both"/>
        <w:rPr>
          <w:rFonts w:ascii="Latha" w:hAnsi="Latha" w:cs="Latha"/>
          <w:sz w:val="26"/>
          <w:szCs w:val="26"/>
        </w:rPr>
      </w:pPr>
      <w:r w:rsidRPr="000D1925">
        <w:rPr>
          <w:rFonts w:ascii="Latha" w:hAnsi="Latha" w:cs="Latha"/>
          <w:sz w:val="26"/>
          <w:szCs w:val="26"/>
          <w:u w:val="single"/>
        </w:rPr>
        <w:t>Krzysztof Wróblewski</w:t>
      </w:r>
      <w:r w:rsidRPr="000D1925">
        <w:rPr>
          <w:rFonts w:ascii="Latha" w:hAnsi="Latha" w:cs="Latha"/>
          <w:sz w:val="26"/>
          <w:szCs w:val="26"/>
        </w:rPr>
        <w:t xml:space="preserve"> -  Krzysztof Wróblewski ekspert Ministerstwa Pracy i Polityki Społecznej z tym, że nie jestem pracownikiem ministerstwa, jestem mieszkańcem Piły</w:t>
      </w:r>
      <w:r w:rsidR="00DA4228" w:rsidRPr="000D1925">
        <w:rPr>
          <w:rFonts w:ascii="Latha" w:hAnsi="Latha" w:cs="Latha"/>
          <w:sz w:val="26"/>
          <w:szCs w:val="26"/>
        </w:rPr>
        <w:t>.</w:t>
      </w:r>
      <w:r w:rsidRPr="000D1925">
        <w:rPr>
          <w:rFonts w:ascii="Latha" w:hAnsi="Latha" w:cs="Latha"/>
          <w:sz w:val="26"/>
          <w:szCs w:val="26"/>
        </w:rPr>
        <w:t xml:space="preserve"> </w:t>
      </w:r>
      <w:r w:rsidR="00DA4228" w:rsidRPr="000D1925">
        <w:rPr>
          <w:rFonts w:ascii="Latha" w:hAnsi="Latha" w:cs="Latha"/>
          <w:sz w:val="26"/>
          <w:szCs w:val="26"/>
        </w:rPr>
        <w:t>Z</w:t>
      </w:r>
      <w:r w:rsidRPr="000D1925">
        <w:rPr>
          <w:rFonts w:ascii="Latha" w:hAnsi="Latha" w:cs="Latha"/>
          <w:sz w:val="26"/>
          <w:szCs w:val="26"/>
        </w:rPr>
        <w:t xml:space="preserve">ajmuję się również udzielaniem bezpłatnych porad </w:t>
      </w:r>
      <w:r w:rsidR="00DA4228" w:rsidRPr="000D1925">
        <w:rPr>
          <w:rFonts w:ascii="Latha" w:hAnsi="Latha" w:cs="Latha"/>
          <w:sz w:val="26"/>
          <w:szCs w:val="26"/>
        </w:rPr>
        <w:t xml:space="preserve">prawnych i </w:t>
      </w:r>
      <w:r w:rsidRPr="000D1925">
        <w:rPr>
          <w:rFonts w:ascii="Latha" w:hAnsi="Latha" w:cs="Latha"/>
          <w:sz w:val="26"/>
          <w:szCs w:val="26"/>
        </w:rPr>
        <w:t>obywatelskich</w:t>
      </w:r>
      <w:r w:rsidR="00DA4228" w:rsidRPr="000D1925">
        <w:rPr>
          <w:rFonts w:ascii="Latha" w:hAnsi="Latha" w:cs="Latha"/>
          <w:sz w:val="26"/>
          <w:szCs w:val="26"/>
        </w:rPr>
        <w:t>,</w:t>
      </w:r>
      <w:r w:rsidRPr="000D1925">
        <w:rPr>
          <w:rFonts w:ascii="Latha" w:hAnsi="Latha" w:cs="Latha"/>
          <w:sz w:val="26"/>
          <w:szCs w:val="26"/>
        </w:rPr>
        <w:t xml:space="preserve"> robię to </w:t>
      </w:r>
      <w:hyperlink r:id="rId8" w:history="1">
        <w:r w:rsidR="0081402D" w:rsidRPr="000D1925">
          <w:rPr>
            <w:rStyle w:val="Hipercze"/>
            <w:rFonts w:ascii="Latha" w:hAnsi="Latha" w:cs="Latha"/>
            <w:bCs/>
            <w:iCs/>
            <w:color w:val="auto"/>
            <w:sz w:val="26"/>
            <w:szCs w:val="26"/>
            <w:u w:val="none"/>
          </w:rPr>
          <w:t>p</w:t>
        </w:r>
        <w:r w:rsidRPr="000D1925">
          <w:rPr>
            <w:rStyle w:val="Hipercze"/>
            <w:rFonts w:ascii="Latha" w:hAnsi="Latha" w:cs="Latha"/>
            <w:bCs/>
            <w:iCs/>
            <w:color w:val="auto"/>
            <w:sz w:val="26"/>
            <w:szCs w:val="26"/>
            <w:u w:val="none"/>
          </w:rPr>
          <w:t>ro publico bono</w:t>
        </w:r>
      </w:hyperlink>
      <w:r w:rsidR="00DA4228" w:rsidRPr="000D1925">
        <w:rPr>
          <w:rFonts w:ascii="Latha" w:hAnsi="Latha" w:cs="Latha"/>
          <w:sz w:val="26"/>
          <w:szCs w:val="26"/>
        </w:rPr>
        <w:t>.</w:t>
      </w:r>
      <w:r w:rsidRPr="000D1925">
        <w:rPr>
          <w:rFonts w:ascii="Latha" w:hAnsi="Latha" w:cs="Latha"/>
          <w:sz w:val="26"/>
          <w:szCs w:val="26"/>
        </w:rPr>
        <w:t xml:space="preserve"> </w:t>
      </w:r>
      <w:r w:rsidR="00DA4228" w:rsidRPr="000D1925">
        <w:rPr>
          <w:rFonts w:ascii="Latha" w:hAnsi="Latha" w:cs="Latha"/>
          <w:sz w:val="26"/>
          <w:szCs w:val="26"/>
        </w:rPr>
        <w:t>I</w:t>
      </w:r>
      <w:r w:rsidRPr="000D1925">
        <w:rPr>
          <w:rFonts w:ascii="Latha" w:hAnsi="Latha" w:cs="Latha"/>
          <w:sz w:val="26"/>
          <w:szCs w:val="26"/>
        </w:rPr>
        <w:t xml:space="preserve"> spośród właśnie takich ludzi ministerstwo wyłoniło tych</w:t>
      </w:r>
      <w:r w:rsidR="0081402D" w:rsidRPr="000D1925">
        <w:rPr>
          <w:rFonts w:ascii="Latha" w:hAnsi="Latha" w:cs="Latha"/>
          <w:sz w:val="26"/>
          <w:szCs w:val="26"/>
        </w:rPr>
        <w:t>,</w:t>
      </w:r>
      <w:r w:rsidRPr="000D1925">
        <w:rPr>
          <w:rFonts w:ascii="Latha" w:hAnsi="Latha" w:cs="Latha"/>
          <w:sz w:val="26"/>
          <w:szCs w:val="26"/>
        </w:rPr>
        <w:t xml:space="preserve"> którzy mają zaprezentować model wypracowany przez partnerów społecznych bezpłatnego poradnictwa prawnego i obywatelskiego</w:t>
      </w:r>
      <w:r w:rsidR="00BD707B" w:rsidRPr="000D1925">
        <w:rPr>
          <w:rFonts w:ascii="Latha" w:hAnsi="Latha" w:cs="Latha"/>
          <w:sz w:val="26"/>
          <w:szCs w:val="26"/>
        </w:rPr>
        <w:t>.</w:t>
      </w:r>
      <w:r w:rsidRPr="000D1925">
        <w:rPr>
          <w:rFonts w:ascii="Latha" w:hAnsi="Latha" w:cs="Latha"/>
          <w:sz w:val="26"/>
          <w:szCs w:val="26"/>
        </w:rPr>
        <w:t xml:space="preserve"> </w:t>
      </w:r>
      <w:r w:rsidR="0012722E" w:rsidRPr="000D1925">
        <w:rPr>
          <w:rFonts w:ascii="Latha" w:hAnsi="Latha" w:cs="Latha"/>
          <w:sz w:val="26"/>
          <w:szCs w:val="26"/>
        </w:rPr>
        <w:t xml:space="preserve">Jest to problem z którym prędzej czy później będziemy się musieli zetknąć </w:t>
      </w:r>
      <w:r w:rsidR="00DA4228" w:rsidRPr="000D1925">
        <w:rPr>
          <w:rFonts w:ascii="Latha" w:hAnsi="Latha" w:cs="Latha"/>
          <w:sz w:val="26"/>
          <w:szCs w:val="26"/>
        </w:rPr>
        <w:t>al</w:t>
      </w:r>
      <w:r w:rsidR="0012722E" w:rsidRPr="000D1925">
        <w:rPr>
          <w:rFonts w:ascii="Latha" w:hAnsi="Latha" w:cs="Latha"/>
          <w:sz w:val="26"/>
          <w:szCs w:val="26"/>
        </w:rPr>
        <w:t xml:space="preserve">bowiem </w:t>
      </w:r>
      <w:r w:rsidR="00BD707B" w:rsidRPr="000D1925">
        <w:rPr>
          <w:rFonts w:ascii="Latha" w:hAnsi="Latha" w:cs="Latha"/>
          <w:sz w:val="26"/>
          <w:szCs w:val="26"/>
        </w:rPr>
        <w:t>Unia Europejska</w:t>
      </w:r>
      <w:r w:rsidR="0012722E" w:rsidRPr="000D1925">
        <w:rPr>
          <w:rFonts w:ascii="Latha" w:hAnsi="Latha" w:cs="Latha"/>
          <w:sz w:val="26"/>
          <w:szCs w:val="26"/>
        </w:rPr>
        <w:t xml:space="preserve"> już dwukrotnie zwróciła uwagę rządowi polskiemu, że dostęp do poradnictwa </w:t>
      </w:r>
      <w:r w:rsidR="00DA4228" w:rsidRPr="000D1925">
        <w:rPr>
          <w:rFonts w:ascii="Latha" w:hAnsi="Latha" w:cs="Latha"/>
          <w:sz w:val="26"/>
          <w:szCs w:val="26"/>
        </w:rPr>
        <w:t xml:space="preserve">prawnego, </w:t>
      </w:r>
      <w:r w:rsidR="0012722E" w:rsidRPr="000D1925">
        <w:rPr>
          <w:rFonts w:ascii="Latha" w:hAnsi="Latha" w:cs="Latha"/>
          <w:sz w:val="26"/>
          <w:szCs w:val="26"/>
        </w:rPr>
        <w:t xml:space="preserve">obywatelskiego dla pewnej grupy osób </w:t>
      </w:r>
      <w:r w:rsidR="007C240C">
        <w:rPr>
          <w:rFonts w:ascii="Latha" w:hAnsi="Latha" w:cs="Latha"/>
          <w:sz w:val="26"/>
          <w:szCs w:val="26"/>
        </w:rPr>
        <w:t>jest ograniczony albo wręcz nie</w:t>
      </w:r>
      <w:r w:rsidR="0012722E" w:rsidRPr="000D1925">
        <w:rPr>
          <w:rFonts w:ascii="Latha" w:hAnsi="Latha" w:cs="Latha"/>
          <w:sz w:val="26"/>
          <w:szCs w:val="26"/>
        </w:rPr>
        <w:t>możliwy. Stąd też korzystając z funduszy europejskich</w:t>
      </w:r>
      <w:r w:rsidR="007C240C">
        <w:rPr>
          <w:rFonts w:ascii="Latha" w:hAnsi="Latha" w:cs="Latha"/>
          <w:sz w:val="26"/>
          <w:szCs w:val="26"/>
        </w:rPr>
        <w:t>,</w:t>
      </w:r>
      <w:r w:rsidR="0012722E" w:rsidRPr="000D1925">
        <w:rPr>
          <w:rFonts w:ascii="Latha" w:hAnsi="Latha" w:cs="Latha"/>
          <w:sz w:val="26"/>
          <w:szCs w:val="26"/>
        </w:rPr>
        <w:t xml:space="preserve"> organizacje społeczne, duże organizacje społeczne wśród nich </w:t>
      </w:r>
      <w:r w:rsidR="00DA4228" w:rsidRPr="000D1925">
        <w:rPr>
          <w:rFonts w:ascii="Latha" w:hAnsi="Latha" w:cs="Latha"/>
          <w:sz w:val="26"/>
          <w:szCs w:val="26"/>
        </w:rPr>
        <w:t xml:space="preserve">znajdują się </w:t>
      </w:r>
      <w:r w:rsidR="0012722E" w:rsidRPr="000D1925">
        <w:rPr>
          <w:rFonts w:ascii="Latha" w:hAnsi="Latha" w:cs="Latha"/>
          <w:sz w:val="26"/>
          <w:szCs w:val="26"/>
        </w:rPr>
        <w:t xml:space="preserve">takie znane jak </w:t>
      </w:r>
      <w:r w:rsidR="00DA4228" w:rsidRPr="000D1925">
        <w:rPr>
          <w:rFonts w:ascii="Latha" w:hAnsi="Latha" w:cs="Latha"/>
          <w:sz w:val="26"/>
          <w:szCs w:val="26"/>
        </w:rPr>
        <w:t>Fundacja Uniwersyteckich Poradni Prawnych</w:t>
      </w:r>
      <w:r w:rsidR="0012722E" w:rsidRPr="000D1925">
        <w:rPr>
          <w:rFonts w:ascii="Latha" w:hAnsi="Latha" w:cs="Latha"/>
          <w:sz w:val="26"/>
          <w:szCs w:val="26"/>
        </w:rPr>
        <w:t>, Instytut Prawa</w:t>
      </w:r>
      <w:r w:rsidR="00DA4228" w:rsidRPr="000D1925">
        <w:rPr>
          <w:rFonts w:ascii="Latha" w:hAnsi="Latha" w:cs="Latha"/>
          <w:sz w:val="26"/>
          <w:szCs w:val="26"/>
        </w:rPr>
        <w:t xml:space="preserve"> i Społeczeństwa</w:t>
      </w:r>
      <w:r w:rsidR="0012722E" w:rsidRPr="000D1925">
        <w:rPr>
          <w:rFonts w:ascii="Latha" w:hAnsi="Latha" w:cs="Latha"/>
          <w:sz w:val="26"/>
          <w:szCs w:val="26"/>
        </w:rPr>
        <w:t>, Instytut Spraw Publicznych i wresz</w:t>
      </w:r>
      <w:r w:rsidR="00DA4228" w:rsidRPr="000D1925">
        <w:rPr>
          <w:rFonts w:ascii="Latha" w:hAnsi="Latha" w:cs="Latha"/>
          <w:sz w:val="26"/>
          <w:szCs w:val="26"/>
        </w:rPr>
        <w:t xml:space="preserve">cie Związek Biur Porad </w:t>
      </w:r>
      <w:r w:rsidR="007C240C">
        <w:rPr>
          <w:rFonts w:ascii="Latha" w:hAnsi="Latha" w:cs="Latha"/>
          <w:sz w:val="26"/>
          <w:szCs w:val="26"/>
        </w:rPr>
        <w:t>Obywatelskich p</w:t>
      </w:r>
      <w:r w:rsidR="0012722E" w:rsidRPr="000D1925">
        <w:rPr>
          <w:rFonts w:ascii="Latha" w:hAnsi="Latha" w:cs="Latha"/>
          <w:sz w:val="26"/>
          <w:szCs w:val="26"/>
        </w:rPr>
        <w:t>od przewodnictwem Departamentu</w:t>
      </w:r>
      <w:r w:rsidR="007B1A4A" w:rsidRPr="000D1925">
        <w:rPr>
          <w:rFonts w:ascii="Latha" w:hAnsi="Latha" w:cs="Latha"/>
          <w:sz w:val="26"/>
          <w:szCs w:val="26"/>
        </w:rPr>
        <w:t xml:space="preserve"> Pożytku Publicznego</w:t>
      </w:r>
      <w:r w:rsidR="0012722E" w:rsidRPr="000D1925">
        <w:rPr>
          <w:rFonts w:ascii="Latha" w:hAnsi="Latha" w:cs="Latha"/>
          <w:sz w:val="26"/>
          <w:szCs w:val="26"/>
        </w:rPr>
        <w:t xml:space="preserve"> </w:t>
      </w:r>
      <w:r w:rsidR="00653DDD" w:rsidRPr="000D1925">
        <w:rPr>
          <w:rFonts w:ascii="Latha" w:hAnsi="Latha" w:cs="Latha"/>
          <w:sz w:val="26"/>
          <w:szCs w:val="26"/>
        </w:rPr>
        <w:t>M</w:t>
      </w:r>
      <w:r w:rsidR="007B1A4A" w:rsidRPr="000D1925">
        <w:rPr>
          <w:rFonts w:ascii="Latha" w:hAnsi="Latha" w:cs="Latha"/>
          <w:sz w:val="26"/>
          <w:szCs w:val="26"/>
        </w:rPr>
        <w:t>inisterstwa</w:t>
      </w:r>
      <w:r w:rsidR="00653DDD" w:rsidRPr="000D1925">
        <w:rPr>
          <w:rFonts w:ascii="Latha" w:hAnsi="Latha" w:cs="Latha"/>
          <w:sz w:val="26"/>
          <w:szCs w:val="26"/>
        </w:rPr>
        <w:t xml:space="preserve"> P</w:t>
      </w:r>
      <w:r w:rsidR="007B1A4A" w:rsidRPr="000D1925">
        <w:rPr>
          <w:rFonts w:ascii="Latha" w:hAnsi="Latha" w:cs="Latha"/>
          <w:sz w:val="26"/>
          <w:szCs w:val="26"/>
        </w:rPr>
        <w:t>racy</w:t>
      </w:r>
      <w:r w:rsidR="00653DDD" w:rsidRPr="000D1925">
        <w:rPr>
          <w:rFonts w:ascii="Latha" w:hAnsi="Latha" w:cs="Latha"/>
          <w:sz w:val="26"/>
          <w:szCs w:val="26"/>
        </w:rPr>
        <w:t xml:space="preserve"> i P</w:t>
      </w:r>
      <w:r w:rsidR="007B1A4A" w:rsidRPr="000D1925">
        <w:rPr>
          <w:rFonts w:ascii="Latha" w:hAnsi="Latha" w:cs="Latha"/>
          <w:sz w:val="26"/>
          <w:szCs w:val="26"/>
        </w:rPr>
        <w:t>olityki</w:t>
      </w:r>
      <w:r w:rsidR="00653DDD" w:rsidRPr="000D1925">
        <w:rPr>
          <w:rFonts w:ascii="Latha" w:hAnsi="Latha" w:cs="Latha"/>
          <w:sz w:val="26"/>
          <w:szCs w:val="26"/>
        </w:rPr>
        <w:t xml:space="preserve"> S</w:t>
      </w:r>
      <w:r w:rsidR="007B1A4A" w:rsidRPr="000D1925">
        <w:rPr>
          <w:rFonts w:ascii="Latha" w:hAnsi="Latha" w:cs="Latha"/>
          <w:sz w:val="26"/>
          <w:szCs w:val="26"/>
        </w:rPr>
        <w:t>połecznej</w:t>
      </w:r>
      <w:r w:rsidR="00653DDD" w:rsidRPr="000D1925">
        <w:rPr>
          <w:rFonts w:ascii="Latha" w:hAnsi="Latha" w:cs="Latha"/>
          <w:sz w:val="26"/>
          <w:szCs w:val="26"/>
        </w:rPr>
        <w:t xml:space="preserve"> korzystają</w:t>
      </w:r>
      <w:r w:rsidR="007B1A4A" w:rsidRPr="000D1925">
        <w:rPr>
          <w:rFonts w:ascii="Latha" w:hAnsi="Latha" w:cs="Latha"/>
          <w:sz w:val="26"/>
          <w:szCs w:val="26"/>
        </w:rPr>
        <w:t>c</w:t>
      </w:r>
      <w:r w:rsidR="00653DDD" w:rsidRPr="000D1925">
        <w:rPr>
          <w:rFonts w:ascii="Latha" w:hAnsi="Latha" w:cs="Latha"/>
          <w:sz w:val="26"/>
          <w:szCs w:val="26"/>
        </w:rPr>
        <w:t xml:space="preserve"> z tych środków unijnych wypracowało ten model. Ten model nie jest modelem rządowym</w:t>
      </w:r>
      <w:r w:rsidR="0012722E" w:rsidRPr="000D1925">
        <w:rPr>
          <w:rFonts w:ascii="Latha" w:hAnsi="Latha" w:cs="Latha"/>
          <w:sz w:val="26"/>
          <w:szCs w:val="26"/>
        </w:rPr>
        <w:t xml:space="preserve"> </w:t>
      </w:r>
      <w:r w:rsidR="00653DDD" w:rsidRPr="000D1925">
        <w:rPr>
          <w:rFonts w:ascii="Latha" w:hAnsi="Latha" w:cs="Latha"/>
          <w:sz w:val="26"/>
          <w:szCs w:val="26"/>
        </w:rPr>
        <w:t>jest to model organizacji pozarządowej. Model ten rekomendowany jest dla rządu być może nie jest to najlepszy okres czasu</w:t>
      </w:r>
      <w:r w:rsidR="007B1A4A" w:rsidRPr="000D1925">
        <w:rPr>
          <w:rFonts w:ascii="Latha" w:hAnsi="Latha" w:cs="Latha"/>
          <w:sz w:val="26"/>
          <w:szCs w:val="26"/>
        </w:rPr>
        <w:t>,</w:t>
      </w:r>
      <w:r w:rsidR="00653DDD" w:rsidRPr="000D1925">
        <w:rPr>
          <w:rFonts w:ascii="Latha" w:hAnsi="Latha" w:cs="Latha"/>
          <w:sz w:val="26"/>
          <w:szCs w:val="26"/>
        </w:rPr>
        <w:t xml:space="preserve"> ponieważ kończy się kadencja rady i prawdopodobnie z tym problemem spotka się kolejna rada i kolejne zarządy powiatów</w:t>
      </w:r>
      <w:r w:rsidR="007B1A4A" w:rsidRPr="000D1925">
        <w:rPr>
          <w:rFonts w:ascii="Latha" w:hAnsi="Latha" w:cs="Latha"/>
          <w:sz w:val="26"/>
          <w:szCs w:val="26"/>
        </w:rPr>
        <w:t>.</w:t>
      </w:r>
      <w:r w:rsidR="00653DDD" w:rsidRPr="000D1925">
        <w:rPr>
          <w:rFonts w:ascii="Latha" w:hAnsi="Latha" w:cs="Latha"/>
          <w:sz w:val="26"/>
          <w:szCs w:val="26"/>
        </w:rPr>
        <w:t xml:space="preserve"> </w:t>
      </w:r>
      <w:r w:rsidR="007B1A4A" w:rsidRPr="000D1925">
        <w:rPr>
          <w:rFonts w:ascii="Latha" w:hAnsi="Latha" w:cs="Latha"/>
          <w:sz w:val="26"/>
          <w:szCs w:val="26"/>
        </w:rPr>
        <w:t>T</w:t>
      </w:r>
      <w:r w:rsidR="00653DDD" w:rsidRPr="000D1925">
        <w:rPr>
          <w:rFonts w:ascii="Latha" w:hAnsi="Latha" w:cs="Latha"/>
          <w:sz w:val="26"/>
          <w:szCs w:val="26"/>
        </w:rPr>
        <w:t>ym nie mniej propagujemy go, inspirujemy do ewentualnie wykorzystania całości</w:t>
      </w:r>
      <w:r w:rsidR="007B1A4A" w:rsidRPr="000D1925">
        <w:rPr>
          <w:rFonts w:ascii="Latha" w:hAnsi="Latha" w:cs="Latha"/>
          <w:sz w:val="26"/>
          <w:szCs w:val="26"/>
        </w:rPr>
        <w:t xml:space="preserve"> proponowanych</w:t>
      </w:r>
      <w:r w:rsidR="00653DDD" w:rsidRPr="000D1925">
        <w:rPr>
          <w:rFonts w:ascii="Latha" w:hAnsi="Latha" w:cs="Latha"/>
          <w:sz w:val="26"/>
          <w:szCs w:val="26"/>
        </w:rPr>
        <w:t xml:space="preserve"> rozwiązań bądź jego części. Być może zabrzmi to patetycznie</w:t>
      </w:r>
      <w:r w:rsidR="00BD707B" w:rsidRPr="000D1925">
        <w:rPr>
          <w:rFonts w:ascii="Latha" w:hAnsi="Latha" w:cs="Latha"/>
          <w:sz w:val="26"/>
          <w:szCs w:val="26"/>
        </w:rPr>
        <w:t>,</w:t>
      </w:r>
      <w:r w:rsidR="007B1A4A" w:rsidRPr="000D1925">
        <w:rPr>
          <w:rFonts w:ascii="Latha" w:hAnsi="Latha" w:cs="Latha"/>
          <w:sz w:val="26"/>
          <w:szCs w:val="26"/>
        </w:rPr>
        <w:t xml:space="preserve"> ale czasami </w:t>
      </w:r>
      <w:r w:rsidR="00653DDD" w:rsidRPr="000D1925">
        <w:rPr>
          <w:rFonts w:ascii="Latha" w:hAnsi="Latha" w:cs="Latha"/>
          <w:sz w:val="26"/>
          <w:szCs w:val="26"/>
        </w:rPr>
        <w:t>patos jest potrzebny</w:t>
      </w:r>
      <w:r w:rsidR="007C240C">
        <w:rPr>
          <w:rFonts w:ascii="Latha" w:hAnsi="Latha" w:cs="Latha"/>
          <w:sz w:val="26"/>
          <w:szCs w:val="26"/>
        </w:rPr>
        <w:t>,</w:t>
      </w:r>
      <w:r w:rsidR="00653DDD" w:rsidRPr="000D1925">
        <w:rPr>
          <w:rFonts w:ascii="Latha" w:hAnsi="Latha" w:cs="Latha"/>
          <w:sz w:val="26"/>
          <w:szCs w:val="26"/>
        </w:rPr>
        <w:t xml:space="preserve"> żeby sobie uświadomić skalę problemów, iż nie ma </w:t>
      </w:r>
      <w:r w:rsidR="007B1A4A" w:rsidRPr="000D1925">
        <w:rPr>
          <w:rFonts w:ascii="Latha" w:hAnsi="Latha" w:cs="Latha"/>
          <w:sz w:val="26"/>
          <w:szCs w:val="26"/>
        </w:rPr>
        <w:t>demokratycznego państwa prawa,</w:t>
      </w:r>
      <w:r w:rsidR="00653DDD" w:rsidRPr="000D1925">
        <w:rPr>
          <w:rFonts w:ascii="Latha" w:hAnsi="Latha" w:cs="Latha"/>
          <w:sz w:val="26"/>
          <w:szCs w:val="26"/>
        </w:rPr>
        <w:t xml:space="preserve"> jeżeli pewna grup</w:t>
      </w:r>
      <w:r w:rsidR="007B1A4A" w:rsidRPr="000D1925">
        <w:rPr>
          <w:rFonts w:ascii="Latha" w:hAnsi="Latha" w:cs="Latha"/>
          <w:sz w:val="26"/>
          <w:szCs w:val="26"/>
        </w:rPr>
        <w:t>a</w:t>
      </w:r>
      <w:r w:rsidR="00653DDD" w:rsidRPr="000D1925">
        <w:rPr>
          <w:rFonts w:ascii="Latha" w:hAnsi="Latha" w:cs="Latha"/>
          <w:sz w:val="26"/>
          <w:szCs w:val="26"/>
        </w:rPr>
        <w:t xml:space="preserve"> społeczna nie ma dostępu do bezpłatnego poradnictwa prawnego </w:t>
      </w:r>
      <w:r w:rsidR="007B1A4A" w:rsidRPr="000D1925">
        <w:rPr>
          <w:rFonts w:ascii="Latha" w:hAnsi="Latha" w:cs="Latha"/>
          <w:sz w:val="26"/>
          <w:szCs w:val="26"/>
        </w:rPr>
        <w:t xml:space="preserve">z tego chociażby powodu, że </w:t>
      </w:r>
      <w:r w:rsidR="00653DDD" w:rsidRPr="000D1925">
        <w:rPr>
          <w:rFonts w:ascii="Latha" w:hAnsi="Latha" w:cs="Latha"/>
          <w:sz w:val="26"/>
          <w:szCs w:val="26"/>
        </w:rPr>
        <w:t xml:space="preserve">jej na to nie stać. Partnerzy przygotowali się do prac </w:t>
      </w:r>
      <w:r w:rsidR="007B1A4A" w:rsidRPr="000D1925">
        <w:rPr>
          <w:rFonts w:ascii="Latha" w:hAnsi="Latha" w:cs="Latha"/>
          <w:sz w:val="26"/>
          <w:szCs w:val="26"/>
        </w:rPr>
        <w:t xml:space="preserve">nad tym modelem, to są </w:t>
      </w:r>
      <w:r w:rsidR="00653DDD" w:rsidRPr="000D1925">
        <w:rPr>
          <w:rFonts w:ascii="Latha" w:hAnsi="Latha" w:cs="Latha"/>
          <w:sz w:val="26"/>
          <w:szCs w:val="26"/>
        </w:rPr>
        <w:t>eksperci tych poszczególnych podmiotów publicznych</w:t>
      </w:r>
      <w:r w:rsidR="007B1A4A" w:rsidRPr="000D1925">
        <w:rPr>
          <w:rFonts w:ascii="Latha" w:hAnsi="Latha" w:cs="Latha"/>
          <w:sz w:val="26"/>
          <w:szCs w:val="26"/>
        </w:rPr>
        <w:t>,</w:t>
      </w:r>
      <w:r w:rsidR="00653DDD" w:rsidRPr="000D1925">
        <w:rPr>
          <w:rFonts w:ascii="Latha" w:hAnsi="Latha" w:cs="Latha"/>
          <w:sz w:val="26"/>
          <w:szCs w:val="26"/>
        </w:rPr>
        <w:t xml:space="preserve"> ja w nich nie brałem udziału w</w:t>
      </w:r>
      <w:r w:rsidR="007B1A4A" w:rsidRPr="000D1925">
        <w:rPr>
          <w:rFonts w:ascii="Latha" w:hAnsi="Latha" w:cs="Latha"/>
          <w:sz w:val="26"/>
          <w:szCs w:val="26"/>
        </w:rPr>
        <w:t xml:space="preserve"> tych</w:t>
      </w:r>
      <w:r w:rsidR="00653DDD" w:rsidRPr="000D1925">
        <w:rPr>
          <w:rFonts w:ascii="Latha" w:hAnsi="Latha" w:cs="Latha"/>
          <w:sz w:val="26"/>
          <w:szCs w:val="26"/>
        </w:rPr>
        <w:t xml:space="preserve"> pracach ekspertów. Wypracowali model korzystając z danych zastanych następnie przygotowanych w grupach eksperckich. Jeden model w trzech wariantach. On się n</w:t>
      </w:r>
      <w:r w:rsidR="007C240C">
        <w:rPr>
          <w:rFonts w:ascii="Latha" w:hAnsi="Latha" w:cs="Latha"/>
          <w:sz w:val="26"/>
          <w:szCs w:val="26"/>
        </w:rPr>
        <w:t>ie</w:t>
      </w:r>
      <w:r w:rsidR="00653DDD" w:rsidRPr="000D1925">
        <w:rPr>
          <w:rFonts w:ascii="Latha" w:hAnsi="Latha" w:cs="Latha"/>
          <w:sz w:val="26"/>
          <w:szCs w:val="26"/>
        </w:rPr>
        <w:t>wiele różni</w:t>
      </w:r>
      <w:r w:rsidR="007C240C">
        <w:rPr>
          <w:rFonts w:ascii="Latha" w:hAnsi="Latha" w:cs="Latha"/>
          <w:sz w:val="26"/>
          <w:szCs w:val="26"/>
        </w:rPr>
        <w:t>. N</w:t>
      </w:r>
      <w:r w:rsidR="00653DDD" w:rsidRPr="000D1925">
        <w:rPr>
          <w:rFonts w:ascii="Latha" w:hAnsi="Latha" w:cs="Latha"/>
          <w:sz w:val="26"/>
          <w:szCs w:val="26"/>
        </w:rPr>
        <w:t xml:space="preserve">atomiast chciałbym, żeby </w:t>
      </w:r>
      <w:r w:rsidR="007B1A4A" w:rsidRPr="000D1925">
        <w:rPr>
          <w:rFonts w:ascii="Latha" w:hAnsi="Latha" w:cs="Latha"/>
          <w:sz w:val="26"/>
          <w:szCs w:val="26"/>
        </w:rPr>
        <w:t xml:space="preserve">ewentualnie </w:t>
      </w:r>
      <w:r w:rsidR="00653DDD" w:rsidRPr="000D1925">
        <w:rPr>
          <w:rFonts w:ascii="Latha" w:hAnsi="Latha" w:cs="Latha"/>
          <w:sz w:val="26"/>
          <w:szCs w:val="26"/>
        </w:rPr>
        <w:t xml:space="preserve">Wysoka Rada spróbowała spojrzeć na te proponowane rozwiązania i ewentualnie poddać </w:t>
      </w:r>
      <w:r w:rsidR="007B1A4A" w:rsidRPr="000D1925">
        <w:rPr>
          <w:rFonts w:ascii="Latha" w:hAnsi="Latha" w:cs="Latha"/>
          <w:sz w:val="26"/>
          <w:szCs w:val="26"/>
        </w:rPr>
        <w:t>je</w:t>
      </w:r>
      <w:r w:rsidR="00653DDD" w:rsidRPr="000D1925">
        <w:rPr>
          <w:rFonts w:ascii="Latha" w:hAnsi="Latha" w:cs="Latha"/>
          <w:sz w:val="26"/>
          <w:szCs w:val="26"/>
        </w:rPr>
        <w:t xml:space="preserve"> </w:t>
      </w:r>
      <w:proofErr w:type="spellStart"/>
      <w:r w:rsidR="00653DDD" w:rsidRPr="000D1925">
        <w:rPr>
          <w:rFonts w:ascii="Latha" w:hAnsi="Latha" w:cs="Latha"/>
          <w:sz w:val="26"/>
          <w:szCs w:val="26"/>
        </w:rPr>
        <w:t>dyskusji</w:t>
      </w:r>
      <w:r w:rsidR="007C240C">
        <w:rPr>
          <w:rFonts w:ascii="Latha" w:hAnsi="Latha" w:cs="Latha"/>
          <w:sz w:val="26"/>
          <w:szCs w:val="26"/>
        </w:rPr>
        <w:t>.B</w:t>
      </w:r>
      <w:r w:rsidR="00653DDD" w:rsidRPr="000D1925">
        <w:rPr>
          <w:rFonts w:ascii="Latha" w:hAnsi="Latha" w:cs="Latha"/>
          <w:sz w:val="26"/>
          <w:szCs w:val="26"/>
        </w:rPr>
        <w:t>być</w:t>
      </w:r>
      <w:proofErr w:type="spellEnd"/>
      <w:r w:rsidR="00653DDD" w:rsidRPr="000D1925">
        <w:rPr>
          <w:rFonts w:ascii="Latha" w:hAnsi="Latha" w:cs="Latha"/>
          <w:sz w:val="26"/>
          <w:szCs w:val="26"/>
        </w:rPr>
        <w:t xml:space="preserve"> może państwo</w:t>
      </w:r>
      <w:r w:rsidR="007B1A4A" w:rsidRPr="000D1925">
        <w:rPr>
          <w:rFonts w:ascii="Latha" w:hAnsi="Latha" w:cs="Latha"/>
          <w:sz w:val="26"/>
          <w:szCs w:val="26"/>
        </w:rPr>
        <w:t xml:space="preserve"> macie</w:t>
      </w:r>
      <w:r w:rsidR="00653DDD" w:rsidRPr="000D1925">
        <w:rPr>
          <w:rFonts w:ascii="Latha" w:hAnsi="Latha" w:cs="Latha"/>
          <w:sz w:val="26"/>
          <w:szCs w:val="26"/>
        </w:rPr>
        <w:t xml:space="preserve"> jakieś własne propozycje, rozważania opinie i tak dalej</w:t>
      </w:r>
      <w:r w:rsidR="007B1A4A" w:rsidRPr="000D1925">
        <w:rPr>
          <w:rFonts w:ascii="Latha" w:hAnsi="Latha" w:cs="Latha"/>
          <w:sz w:val="26"/>
          <w:szCs w:val="26"/>
        </w:rPr>
        <w:t>, bo</w:t>
      </w:r>
      <w:r w:rsidR="00653DDD" w:rsidRPr="000D1925">
        <w:rPr>
          <w:rFonts w:ascii="Latha" w:hAnsi="Latha" w:cs="Latha"/>
          <w:sz w:val="26"/>
          <w:szCs w:val="26"/>
        </w:rPr>
        <w:t xml:space="preserve"> każda informacja jest dla nas cenna. Spośród tych wszystkich spotkań robimy notatki, inform</w:t>
      </w:r>
      <w:r w:rsidR="007B1A4A" w:rsidRPr="000D1925">
        <w:rPr>
          <w:rFonts w:ascii="Latha" w:hAnsi="Latha" w:cs="Latha"/>
          <w:sz w:val="26"/>
          <w:szCs w:val="26"/>
        </w:rPr>
        <w:t xml:space="preserve">ujemy ministerstwo proponujemy jeszcze dodatkowe rozwiązania, </w:t>
      </w:r>
      <w:r w:rsidR="00653DDD" w:rsidRPr="000D1925">
        <w:rPr>
          <w:rFonts w:ascii="Latha" w:hAnsi="Latha" w:cs="Latha"/>
          <w:sz w:val="26"/>
          <w:szCs w:val="26"/>
        </w:rPr>
        <w:t xml:space="preserve">które </w:t>
      </w:r>
      <w:r w:rsidR="007B1A4A" w:rsidRPr="000D1925">
        <w:rPr>
          <w:rFonts w:ascii="Latha" w:hAnsi="Latha" w:cs="Latha"/>
          <w:sz w:val="26"/>
          <w:szCs w:val="26"/>
        </w:rPr>
        <w:t xml:space="preserve">w tym modelu </w:t>
      </w:r>
      <w:r w:rsidR="00463605" w:rsidRPr="000D1925">
        <w:rPr>
          <w:rFonts w:ascii="Latha" w:hAnsi="Latha" w:cs="Latha"/>
          <w:sz w:val="26"/>
          <w:szCs w:val="26"/>
        </w:rPr>
        <w:t xml:space="preserve">się mogą znaleźć. No i wreszcie </w:t>
      </w:r>
      <w:r w:rsidR="007B1A4A" w:rsidRPr="000D1925">
        <w:rPr>
          <w:rFonts w:ascii="Latha" w:hAnsi="Latha" w:cs="Latha"/>
          <w:sz w:val="26"/>
          <w:szCs w:val="26"/>
        </w:rPr>
        <w:t xml:space="preserve">to co teraz </w:t>
      </w:r>
      <w:r w:rsidR="00463605" w:rsidRPr="000D1925">
        <w:rPr>
          <w:rFonts w:ascii="Latha" w:hAnsi="Latha" w:cs="Latha"/>
          <w:sz w:val="26"/>
          <w:szCs w:val="26"/>
        </w:rPr>
        <w:t xml:space="preserve">czynimy </w:t>
      </w:r>
      <w:r w:rsidR="007B1A4A" w:rsidRPr="000D1925">
        <w:rPr>
          <w:rFonts w:ascii="Latha" w:hAnsi="Latha" w:cs="Latha"/>
          <w:sz w:val="26"/>
          <w:szCs w:val="26"/>
        </w:rPr>
        <w:t xml:space="preserve">mianowicie </w:t>
      </w:r>
      <w:r w:rsidR="00463605" w:rsidRPr="000D1925">
        <w:rPr>
          <w:rFonts w:ascii="Latha" w:hAnsi="Latha" w:cs="Latha"/>
          <w:sz w:val="26"/>
          <w:szCs w:val="26"/>
        </w:rPr>
        <w:t>upowszechniamy na poziomach rad powiatu</w:t>
      </w:r>
      <w:r w:rsidR="00BD707B" w:rsidRPr="000D1925">
        <w:rPr>
          <w:rFonts w:ascii="Latha" w:hAnsi="Latha" w:cs="Latha"/>
          <w:sz w:val="26"/>
          <w:szCs w:val="26"/>
        </w:rPr>
        <w:t>,</w:t>
      </w:r>
      <w:r w:rsidR="00463605" w:rsidRPr="000D1925">
        <w:rPr>
          <w:rFonts w:ascii="Latha" w:hAnsi="Latha" w:cs="Latha"/>
          <w:sz w:val="26"/>
          <w:szCs w:val="26"/>
        </w:rPr>
        <w:t xml:space="preserve"> </w:t>
      </w:r>
      <w:r w:rsidR="007B1A4A" w:rsidRPr="000D1925">
        <w:rPr>
          <w:rFonts w:ascii="Latha" w:hAnsi="Latha" w:cs="Latha"/>
          <w:sz w:val="26"/>
          <w:szCs w:val="26"/>
        </w:rPr>
        <w:t xml:space="preserve">a to </w:t>
      </w:r>
      <w:r w:rsidR="00463605" w:rsidRPr="000D1925">
        <w:rPr>
          <w:rFonts w:ascii="Latha" w:hAnsi="Latha" w:cs="Latha"/>
          <w:sz w:val="26"/>
          <w:szCs w:val="26"/>
        </w:rPr>
        <w:t>dlatego że</w:t>
      </w:r>
      <w:r w:rsidR="007B1A4A" w:rsidRPr="000D1925">
        <w:rPr>
          <w:rFonts w:ascii="Latha" w:hAnsi="Latha" w:cs="Latha"/>
          <w:sz w:val="26"/>
          <w:szCs w:val="26"/>
        </w:rPr>
        <w:t xml:space="preserve"> w tym modelu przyję</w:t>
      </w:r>
      <w:r w:rsidR="00463605" w:rsidRPr="000D1925">
        <w:rPr>
          <w:rFonts w:ascii="Latha" w:hAnsi="Latha" w:cs="Latha"/>
          <w:sz w:val="26"/>
          <w:szCs w:val="26"/>
        </w:rPr>
        <w:t xml:space="preserve">to w dwóch wariantach spośród trzech, że to właśnie powiat powinien z uwagi na charakter problematyki oczywiście za pieniądze budżetu państwa lub funduszy europejskich zająć się wdrożeniem, później ewaluacją i prowadzeniem modelu. </w:t>
      </w:r>
      <w:r w:rsidR="00463605" w:rsidRPr="000D1925">
        <w:rPr>
          <w:rFonts w:ascii="Latha" w:hAnsi="Latha" w:cs="Latha"/>
          <w:i/>
          <w:sz w:val="26"/>
          <w:szCs w:val="26"/>
        </w:rPr>
        <w:t>Następnie prowadzący zapoznał uczestników sesji rady powiatu z informacjami zawartymi w prezentacji.</w:t>
      </w:r>
      <w:r w:rsidR="00463605" w:rsidRPr="000D1925">
        <w:rPr>
          <w:rFonts w:ascii="Latha" w:hAnsi="Latha" w:cs="Latha"/>
          <w:sz w:val="26"/>
          <w:szCs w:val="26"/>
        </w:rPr>
        <w:t xml:space="preserve"> </w:t>
      </w:r>
    </w:p>
    <w:p w:rsidR="0061669C" w:rsidRPr="000D1925" w:rsidRDefault="00221FB0" w:rsidP="00221FB0">
      <w:pPr>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dziękuję bardzo za przedstawienie jak to pan ujął koncepcji modelu nieodpłatnego poradnictwa prawnego i obywatelskiego</w:t>
      </w:r>
      <w:r w:rsidR="00534000" w:rsidRPr="000D1925">
        <w:rPr>
          <w:rFonts w:ascii="Latha" w:hAnsi="Latha" w:cs="Latha"/>
          <w:sz w:val="26"/>
          <w:szCs w:val="26"/>
        </w:rPr>
        <w:t>.</w:t>
      </w:r>
      <w:r w:rsidRPr="000D1925">
        <w:rPr>
          <w:rFonts w:ascii="Latha" w:hAnsi="Latha" w:cs="Latha"/>
          <w:sz w:val="26"/>
          <w:szCs w:val="26"/>
        </w:rPr>
        <w:t xml:space="preserve"> </w:t>
      </w:r>
      <w:r w:rsidR="00534000" w:rsidRPr="000D1925">
        <w:rPr>
          <w:rFonts w:ascii="Latha" w:hAnsi="Latha" w:cs="Latha"/>
          <w:sz w:val="26"/>
          <w:szCs w:val="26"/>
        </w:rPr>
        <w:t>M</w:t>
      </w:r>
      <w:r w:rsidRPr="000D1925">
        <w:rPr>
          <w:rFonts w:ascii="Latha" w:hAnsi="Latha" w:cs="Latha"/>
          <w:sz w:val="26"/>
          <w:szCs w:val="26"/>
        </w:rPr>
        <w:t>iejmy nadzieję, że ta koncepcja będzie miała jeszcze dalszy swój ciąg, dalsze etapy</w:t>
      </w:r>
      <w:r w:rsidR="007C240C">
        <w:rPr>
          <w:rFonts w:ascii="Latha" w:hAnsi="Latha" w:cs="Latha"/>
          <w:sz w:val="26"/>
          <w:szCs w:val="26"/>
        </w:rPr>
        <w:t>,</w:t>
      </w:r>
      <w:r w:rsidRPr="000D1925">
        <w:rPr>
          <w:rFonts w:ascii="Latha" w:hAnsi="Latha" w:cs="Latha"/>
          <w:sz w:val="26"/>
          <w:szCs w:val="26"/>
        </w:rPr>
        <w:t xml:space="preserve"> bowiem jest to problem bardzo istotny w sytuacji</w:t>
      </w:r>
      <w:r w:rsidR="00550379" w:rsidRPr="000D1925">
        <w:rPr>
          <w:rFonts w:ascii="Latha" w:hAnsi="Latha" w:cs="Latha"/>
          <w:sz w:val="26"/>
          <w:szCs w:val="26"/>
        </w:rPr>
        <w:t>,</w:t>
      </w:r>
      <w:r w:rsidRPr="000D1925">
        <w:rPr>
          <w:rFonts w:ascii="Latha" w:hAnsi="Latha" w:cs="Latha"/>
          <w:sz w:val="26"/>
          <w:szCs w:val="26"/>
        </w:rPr>
        <w:t xml:space="preserve"> gdzie nie każdego stać na takie porady w sytuacji gdy świat przyspiesza</w:t>
      </w:r>
      <w:r w:rsidR="00BD707B" w:rsidRPr="000D1925">
        <w:rPr>
          <w:rFonts w:ascii="Latha" w:hAnsi="Latha" w:cs="Latha"/>
          <w:sz w:val="26"/>
          <w:szCs w:val="26"/>
        </w:rPr>
        <w:t>,</w:t>
      </w:r>
      <w:r w:rsidRPr="000D1925">
        <w:rPr>
          <w:rFonts w:ascii="Latha" w:hAnsi="Latha" w:cs="Latha"/>
          <w:sz w:val="26"/>
          <w:szCs w:val="26"/>
        </w:rPr>
        <w:t xml:space="preserve"> </w:t>
      </w:r>
      <w:r w:rsidR="00BD707B" w:rsidRPr="000D1925">
        <w:rPr>
          <w:rFonts w:ascii="Latha" w:hAnsi="Latha" w:cs="Latha"/>
          <w:sz w:val="26"/>
          <w:szCs w:val="26"/>
        </w:rPr>
        <w:t xml:space="preserve">a </w:t>
      </w:r>
      <w:r w:rsidRPr="000D1925">
        <w:rPr>
          <w:rFonts w:ascii="Latha" w:hAnsi="Latha" w:cs="Latha"/>
          <w:sz w:val="26"/>
          <w:szCs w:val="26"/>
        </w:rPr>
        <w:t xml:space="preserve">w umowach najważniejsze jest to co jest zapisane między wierszami </w:t>
      </w:r>
      <w:r w:rsidR="00550379" w:rsidRPr="000D1925">
        <w:rPr>
          <w:rFonts w:ascii="Latha" w:hAnsi="Latha" w:cs="Latha"/>
          <w:sz w:val="26"/>
          <w:szCs w:val="26"/>
        </w:rPr>
        <w:t>lub</w:t>
      </w:r>
      <w:r w:rsidRPr="000D1925">
        <w:rPr>
          <w:rFonts w:ascii="Latha" w:hAnsi="Latha" w:cs="Latha"/>
          <w:sz w:val="26"/>
          <w:szCs w:val="26"/>
        </w:rPr>
        <w:t xml:space="preserve"> drobnym druczkiem. </w:t>
      </w:r>
      <w:r w:rsidR="00681590" w:rsidRPr="000D1925">
        <w:rPr>
          <w:rFonts w:ascii="Latha" w:hAnsi="Latha" w:cs="Latha"/>
          <w:sz w:val="26"/>
          <w:szCs w:val="26"/>
        </w:rPr>
        <w:t>Czy państwo będą mieli pytania do naszego ekspert</w:t>
      </w:r>
      <w:r w:rsidR="00550379" w:rsidRPr="000D1925">
        <w:rPr>
          <w:rFonts w:ascii="Latha" w:hAnsi="Latha" w:cs="Latha"/>
          <w:sz w:val="26"/>
          <w:szCs w:val="26"/>
        </w:rPr>
        <w:t>a? Jeżeli nie dziękujemy bardzo.</w:t>
      </w:r>
      <w:r w:rsidR="00681590" w:rsidRPr="000D1925">
        <w:rPr>
          <w:rFonts w:ascii="Latha" w:hAnsi="Latha" w:cs="Latha"/>
          <w:sz w:val="26"/>
          <w:szCs w:val="26"/>
        </w:rPr>
        <w:t xml:space="preserve"> </w:t>
      </w:r>
    </w:p>
    <w:p w:rsidR="00AF4712" w:rsidRDefault="00AF4712" w:rsidP="00221FB0">
      <w:pPr>
        <w:jc w:val="both"/>
        <w:rPr>
          <w:rFonts w:ascii="Latha" w:hAnsi="Latha" w:cs="Latha"/>
          <w:sz w:val="26"/>
          <w:szCs w:val="26"/>
        </w:rPr>
      </w:pPr>
    </w:p>
    <w:p w:rsidR="00221FB0" w:rsidRPr="000D1925" w:rsidRDefault="00221FB0" w:rsidP="00221FB0">
      <w:pPr>
        <w:jc w:val="both"/>
        <w:rPr>
          <w:rFonts w:ascii="Latha" w:hAnsi="Latha" w:cs="Latha"/>
          <w:b/>
          <w:sz w:val="26"/>
          <w:szCs w:val="26"/>
        </w:rPr>
      </w:pPr>
      <w:r w:rsidRPr="000D1925">
        <w:rPr>
          <w:rFonts w:ascii="Latha" w:hAnsi="Latha" w:cs="Latha"/>
          <w:b/>
          <w:sz w:val="26"/>
          <w:szCs w:val="26"/>
        </w:rPr>
        <w:t>Do pkt.</w:t>
      </w:r>
      <w:r w:rsidR="007C240C">
        <w:rPr>
          <w:rFonts w:ascii="Latha" w:hAnsi="Latha" w:cs="Latha"/>
          <w:b/>
          <w:sz w:val="26"/>
          <w:szCs w:val="26"/>
        </w:rPr>
        <w:t xml:space="preserve"> </w:t>
      </w:r>
      <w:r w:rsidRPr="000D1925">
        <w:rPr>
          <w:rFonts w:ascii="Latha" w:hAnsi="Latha" w:cs="Latha"/>
          <w:b/>
          <w:sz w:val="26"/>
          <w:szCs w:val="26"/>
        </w:rPr>
        <w:t>8 porządku</w:t>
      </w:r>
      <w:r w:rsidR="000D1925" w:rsidRPr="000D1925">
        <w:rPr>
          <w:rFonts w:ascii="Latha" w:hAnsi="Latha" w:cs="Latha"/>
          <w:b/>
          <w:sz w:val="26"/>
          <w:szCs w:val="26"/>
        </w:rPr>
        <w:t>.</w:t>
      </w:r>
    </w:p>
    <w:p w:rsidR="00221FB0" w:rsidRPr="000D1925" w:rsidRDefault="00221FB0" w:rsidP="00221FB0">
      <w:pPr>
        <w:jc w:val="both"/>
        <w:rPr>
          <w:rFonts w:ascii="Latha" w:hAnsi="Latha" w:cs="Latha"/>
          <w:b/>
          <w:sz w:val="26"/>
          <w:szCs w:val="26"/>
          <w:u w:val="single"/>
        </w:rPr>
      </w:pPr>
      <w:r w:rsidRPr="000D1925">
        <w:rPr>
          <w:rFonts w:ascii="Latha" w:hAnsi="Latha" w:cs="Latha"/>
          <w:b/>
          <w:sz w:val="26"/>
          <w:szCs w:val="26"/>
          <w:u w:val="single"/>
        </w:rPr>
        <w:t>Absolutorium dla Zarządu Powiatu Pyrzyckiego</w:t>
      </w:r>
      <w:r w:rsidRPr="00AF4712">
        <w:rPr>
          <w:rFonts w:ascii="Latha" w:hAnsi="Latha" w:cs="Latha"/>
          <w:b/>
          <w:sz w:val="26"/>
          <w:szCs w:val="26"/>
        </w:rPr>
        <w:t xml:space="preserve"> </w:t>
      </w:r>
      <w:r w:rsidR="00AF4712" w:rsidRPr="00AF4712">
        <w:rPr>
          <w:rFonts w:ascii="Latha" w:hAnsi="Latha" w:cs="Latha"/>
          <w:b/>
          <w:sz w:val="26"/>
          <w:szCs w:val="26"/>
        </w:rPr>
        <w:t>.</w:t>
      </w:r>
    </w:p>
    <w:p w:rsidR="00221FB0" w:rsidRPr="000D1925" w:rsidRDefault="007E55A9" w:rsidP="007E55A9">
      <w:pPr>
        <w:pStyle w:val="Akapitzlist"/>
        <w:ind w:left="0"/>
        <w:jc w:val="both"/>
        <w:rPr>
          <w:rFonts w:ascii="Latha" w:hAnsi="Latha" w:cs="Latha"/>
          <w:b/>
          <w:sz w:val="26"/>
          <w:szCs w:val="26"/>
        </w:rPr>
      </w:pPr>
      <w:r w:rsidRPr="000D1925">
        <w:rPr>
          <w:rFonts w:ascii="Latha" w:hAnsi="Latha" w:cs="Latha"/>
          <w:b/>
          <w:sz w:val="26"/>
          <w:szCs w:val="26"/>
        </w:rPr>
        <w:t xml:space="preserve">8.1. </w:t>
      </w:r>
      <w:r w:rsidR="00221FB0" w:rsidRPr="000D1925">
        <w:rPr>
          <w:rFonts w:ascii="Latha" w:hAnsi="Latha" w:cs="Latha"/>
          <w:b/>
          <w:sz w:val="26"/>
          <w:szCs w:val="26"/>
        </w:rPr>
        <w:t>Projekt uchwały w sprawie zatwierdzenia sprawozdania finansowego oraz sprawozdania z wykonania budżetu powiatu pyrzyckiego na rok 2013 (proj. nr 202)</w:t>
      </w:r>
      <w:r w:rsidR="007C240C">
        <w:rPr>
          <w:rFonts w:ascii="Latha" w:hAnsi="Latha" w:cs="Latha"/>
          <w:b/>
          <w:sz w:val="26"/>
          <w:szCs w:val="26"/>
        </w:rPr>
        <w:t>.</w:t>
      </w:r>
    </w:p>
    <w:p w:rsidR="001B4E8B" w:rsidRPr="000D1925" w:rsidRDefault="00823249" w:rsidP="001B4E8B">
      <w:pPr>
        <w:jc w:val="both"/>
        <w:rPr>
          <w:rFonts w:ascii="Latha" w:hAnsi="Latha" w:cs="Latha"/>
          <w:i/>
          <w:sz w:val="26"/>
          <w:szCs w:val="26"/>
        </w:rPr>
      </w:pPr>
      <w:r w:rsidRPr="000D1925">
        <w:rPr>
          <w:rFonts w:ascii="Latha" w:hAnsi="Latha" w:cs="Latha"/>
          <w:i/>
          <w:sz w:val="26"/>
          <w:szCs w:val="26"/>
        </w:rPr>
        <w:t>P</w:t>
      </w:r>
      <w:r w:rsidR="005341D8" w:rsidRPr="000D1925">
        <w:rPr>
          <w:rFonts w:ascii="Latha" w:hAnsi="Latha" w:cs="Latha"/>
          <w:i/>
          <w:sz w:val="26"/>
          <w:szCs w:val="26"/>
        </w:rPr>
        <w:t>owyższy</w:t>
      </w:r>
      <w:r w:rsidRPr="000D1925">
        <w:rPr>
          <w:rFonts w:ascii="Latha" w:hAnsi="Latha" w:cs="Latha"/>
          <w:i/>
          <w:sz w:val="26"/>
          <w:szCs w:val="26"/>
        </w:rPr>
        <w:t xml:space="preserve"> projekt</w:t>
      </w:r>
      <w:r w:rsidR="005341D8" w:rsidRPr="000D1925">
        <w:rPr>
          <w:rFonts w:ascii="Latha" w:hAnsi="Latha" w:cs="Latha"/>
          <w:i/>
          <w:sz w:val="26"/>
          <w:szCs w:val="26"/>
        </w:rPr>
        <w:t xml:space="preserve"> </w:t>
      </w:r>
      <w:r w:rsidR="001B4E8B" w:rsidRPr="000D1925">
        <w:rPr>
          <w:rFonts w:ascii="Latha" w:hAnsi="Latha" w:cs="Latha"/>
          <w:i/>
          <w:sz w:val="26"/>
          <w:szCs w:val="26"/>
        </w:rPr>
        <w:t xml:space="preserve">stanowi załącznik </w:t>
      </w:r>
      <w:r w:rsidR="005341D8" w:rsidRPr="000D1925">
        <w:rPr>
          <w:rFonts w:ascii="Latha" w:hAnsi="Latha" w:cs="Latha"/>
          <w:i/>
          <w:sz w:val="26"/>
          <w:szCs w:val="26"/>
        </w:rPr>
        <w:t>nr 6</w:t>
      </w:r>
      <w:r w:rsidR="007C240C">
        <w:rPr>
          <w:rFonts w:ascii="Latha" w:hAnsi="Latha" w:cs="Latha"/>
          <w:i/>
          <w:sz w:val="26"/>
          <w:szCs w:val="26"/>
        </w:rPr>
        <w:t>.</w:t>
      </w:r>
      <w:r w:rsidR="005341D8" w:rsidRPr="000D1925">
        <w:rPr>
          <w:rFonts w:ascii="Latha" w:hAnsi="Latha" w:cs="Latha"/>
          <w:i/>
          <w:sz w:val="26"/>
          <w:szCs w:val="26"/>
        </w:rPr>
        <w:t xml:space="preserve"> </w:t>
      </w:r>
    </w:p>
    <w:p w:rsidR="005341D8" w:rsidRPr="000D1925" w:rsidRDefault="005341D8" w:rsidP="001B4E8B">
      <w:pPr>
        <w:jc w:val="both"/>
        <w:rPr>
          <w:rFonts w:ascii="Latha" w:hAnsi="Latha" w:cs="Latha"/>
          <w:i/>
          <w:sz w:val="26"/>
          <w:szCs w:val="26"/>
        </w:rPr>
      </w:pPr>
      <w:r w:rsidRPr="000D1925">
        <w:rPr>
          <w:rFonts w:ascii="Latha" w:hAnsi="Latha" w:cs="Latha"/>
          <w:i/>
          <w:sz w:val="26"/>
          <w:szCs w:val="26"/>
        </w:rPr>
        <w:t>Powyższe sprawozdanie finansowe powiatu pyrzyckiego stanowi załącznik nr 7</w:t>
      </w:r>
      <w:r w:rsidR="007C240C">
        <w:rPr>
          <w:rFonts w:ascii="Latha" w:hAnsi="Latha" w:cs="Latha"/>
          <w:i/>
          <w:sz w:val="26"/>
          <w:szCs w:val="26"/>
        </w:rPr>
        <w:t>.</w:t>
      </w:r>
    </w:p>
    <w:p w:rsidR="005341D8" w:rsidRPr="000D1925" w:rsidRDefault="005341D8" w:rsidP="001B4E8B">
      <w:pPr>
        <w:jc w:val="both"/>
        <w:rPr>
          <w:rFonts w:ascii="Latha" w:hAnsi="Latha" w:cs="Latha"/>
          <w:i/>
          <w:sz w:val="26"/>
          <w:szCs w:val="26"/>
        </w:rPr>
      </w:pPr>
      <w:r w:rsidRPr="000D1925">
        <w:rPr>
          <w:rFonts w:ascii="Latha" w:hAnsi="Latha" w:cs="Latha"/>
          <w:i/>
          <w:sz w:val="26"/>
          <w:szCs w:val="26"/>
        </w:rPr>
        <w:t xml:space="preserve">Powyższe sprawozdanie roczne z wykonania budżetu powiatu pyrzyckiego za rok 2013 stanowi załącznik </w:t>
      </w:r>
      <w:r w:rsidR="00823249" w:rsidRPr="000D1925">
        <w:rPr>
          <w:rFonts w:ascii="Latha" w:hAnsi="Latha" w:cs="Latha"/>
          <w:i/>
          <w:sz w:val="26"/>
          <w:szCs w:val="26"/>
        </w:rPr>
        <w:t xml:space="preserve"> nr </w:t>
      </w:r>
      <w:r w:rsidR="007C240C">
        <w:rPr>
          <w:rFonts w:ascii="Latha" w:hAnsi="Latha" w:cs="Latha"/>
          <w:i/>
          <w:sz w:val="26"/>
          <w:szCs w:val="26"/>
        </w:rPr>
        <w:t>.</w:t>
      </w:r>
      <w:r w:rsidR="00AF4712">
        <w:rPr>
          <w:rFonts w:ascii="Latha" w:hAnsi="Latha" w:cs="Latha"/>
          <w:i/>
          <w:sz w:val="26"/>
          <w:szCs w:val="26"/>
        </w:rPr>
        <w:t>8</w:t>
      </w:r>
    </w:p>
    <w:p w:rsidR="00221FB0" w:rsidRPr="000D1925" w:rsidRDefault="00221FB0" w:rsidP="00221FB0">
      <w:pPr>
        <w:ind w:left="360"/>
        <w:jc w:val="both"/>
        <w:rPr>
          <w:rFonts w:ascii="Latha" w:hAnsi="Latha" w:cs="Latha"/>
          <w:b/>
          <w:sz w:val="26"/>
          <w:szCs w:val="26"/>
        </w:rPr>
      </w:pPr>
    </w:p>
    <w:p w:rsidR="00221FB0" w:rsidRPr="000D1925" w:rsidRDefault="00221FB0" w:rsidP="00681590">
      <w:pPr>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b/>
          <w:sz w:val="26"/>
          <w:szCs w:val="26"/>
        </w:rPr>
        <w:t xml:space="preserve"> - </w:t>
      </w:r>
      <w:r w:rsidR="00681590" w:rsidRPr="000D1925">
        <w:rPr>
          <w:rFonts w:ascii="Latha" w:hAnsi="Latha" w:cs="Latha"/>
          <w:sz w:val="26"/>
          <w:szCs w:val="26"/>
        </w:rPr>
        <w:t>proszę państwa</w:t>
      </w:r>
      <w:r w:rsidR="00CF4885" w:rsidRPr="000D1925">
        <w:rPr>
          <w:rFonts w:ascii="Latha" w:hAnsi="Latha" w:cs="Latha"/>
          <w:sz w:val="26"/>
          <w:szCs w:val="26"/>
        </w:rPr>
        <w:t>,</w:t>
      </w:r>
      <w:r w:rsidR="00681590" w:rsidRPr="000D1925">
        <w:rPr>
          <w:rFonts w:ascii="Latha" w:hAnsi="Latha" w:cs="Latha"/>
          <w:sz w:val="26"/>
          <w:szCs w:val="26"/>
        </w:rPr>
        <w:t xml:space="preserve"> a my</w:t>
      </w:r>
      <w:r w:rsidR="00550379" w:rsidRPr="000D1925">
        <w:rPr>
          <w:rFonts w:ascii="Latha" w:hAnsi="Latha" w:cs="Latha"/>
          <w:sz w:val="26"/>
          <w:szCs w:val="26"/>
        </w:rPr>
        <w:t xml:space="preserve"> powoli</w:t>
      </w:r>
      <w:r w:rsidR="00681590" w:rsidRPr="000D1925">
        <w:rPr>
          <w:rFonts w:ascii="Latha" w:hAnsi="Latha" w:cs="Latha"/>
          <w:sz w:val="26"/>
          <w:szCs w:val="26"/>
        </w:rPr>
        <w:t xml:space="preserve"> będziemy</w:t>
      </w:r>
      <w:r w:rsidR="00550379" w:rsidRPr="000D1925">
        <w:rPr>
          <w:rFonts w:ascii="Latha" w:hAnsi="Latha" w:cs="Latha"/>
          <w:sz w:val="26"/>
          <w:szCs w:val="26"/>
        </w:rPr>
        <w:t xml:space="preserve"> </w:t>
      </w:r>
      <w:r w:rsidR="00681590" w:rsidRPr="000D1925">
        <w:rPr>
          <w:rFonts w:ascii="Latha" w:hAnsi="Latha" w:cs="Latha"/>
          <w:sz w:val="26"/>
          <w:szCs w:val="26"/>
        </w:rPr>
        <w:t>rozpoczynali procedurę udzielenia</w:t>
      </w:r>
      <w:r w:rsidR="00550379" w:rsidRPr="000D1925">
        <w:rPr>
          <w:rFonts w:ascii="Latha" w:hAnsi="Latha" w:cs="Latha"/>
          <w:sz w:val="26"/>
          <w:szCs w:val="26"/>
        </w:rPr>
        <w:t>,</w:t>
      </w:r>
      <w:r w:rsidR="00681590" w:rsidRPr="000D1925">
        <w:rPr>
          <w:rFonts w:ascii="Latha" w:hAnsi="Latha" w:cs="Latha"/>
          <w:sz w:val="26"/>
          <w:szCs w:val="26"/>
        </w:rPr>
        <w:t xml:space="preserve"> </w:t>
      </w:r>
      <w:r w:rsidR="00550379" w:rsidRPr="000D1925">
        <w:rPr>
          <w:rFonts w:ascii="Latha" w:hAnsi="Latha" w:cs="Latha"/>
          <w:sz w:val="26"/>
          <w:szCs w:val="26"/>
        </w:rPr>
        <w:t xml:space="preserve">bądź nie, </w:t>
      </w:r>
      <w:r w:rsidR="00681590" w:rsidRPr="000D1925">
        <w:rPr>
          <w:rFonts w:ascii="Latha" w:hAnsi="Latha" w:cs="Latha"/>
          <w:sz w:val="26"/>
          <w:szCs w:val="26"/>
        </w:rPr>
        <w:t>absolutorium dla Zarządu Powiatu Pyrzyckiego. Procedura jest dwuetapowa</w:t>
      </w:r>
      <w:r w:rsidR="00BD707B" w:rsidRPr="000D1925">
        <w:rPr>
          <w:rFonts w:ascii="Latha" w:hAnsi="Latha" w:cs="Latha"/>
          <w:sz w:val="26"/>
          <w:szCs w:val="26"/>
        </w:rPr>
        <w:t>.</w:t>
      </w:r>
      <w:r w:rsidR="00681590" w:rsidRPr="000D1925">
        <w:rPr>
          <w:rFonts w:ascii="Latha" w:hAnsi="Latha" w:cs="Latha"/>
          <w:sz w:val="26"/>
          <w:szCs w:val="26"/>
        </w:rPr>
        <w:t xml:space="preserve"> </w:t>
      </w:r>
      <w:r w:rsidR="00BD707B" w:rsidRPr="000D1925">
        <w:rPr>
          <w:rFonts w:ascii="Latha" w:hAnsi="Latha" w:cs="Latha"/>
          <w:sz w:val="26"/>
          <w:szCs w:val="26"/>
        </w:rPr>
        <w:t>W</w:t>
      </w:r>
      <w:r w:rsidR="00681590" w:rsidRPr="000D1925">
        <w:rPr>
          <w:rFonts w:ascii="Latha" w:hAnsi="Latha" w:cs="Latha"/>
          <w:sz w:val="26"/>
          <w:szCs w:val="26"/>
        </w:rPr>
        <w:t xml:space="preserve"> pierwszej części będziemy chcieli podjąć uchwałę w sprawie zatwierdzenia sprawozdania finansowego oraz sprawozdania z wykonania budżetu po</w:t>
      </w:r>
      <w:r w:rsidR="00550379" w:rsidRPr="000D1925">
        <w:rPr>
          <w:rFonts w:ascii="Latha" w:hAnsi="Latha" w:cs="Latha"/>
          <w:sz w:val="26"/>
          <w:szCs w:val="26"/>
        </w:rPr>
        <w:t xml:space="preserve">wiatu pyrzyckiego na rok 2013. </w:t>
      </w:r>
      <w:r w:rsidR="00681590" w:rsidRPr="000D1925">
        <w:rPr>
          <w:rFonts w:ascii="Latha" w:hAnsi="Latha" w:cs="Latha"/>
          <w:sz w:val="26"/>
          <w:szCs w:val="26"/>
        </w:rPr>
        <w:t xml:space="preserve">Odpowiednie dokumenty mają państwo w swoich materiałach one są jeszcze uzupełnione </w:t>
      </w:r>
      <w:r w:rsidR="00BA1BCF" w:rsidRPr="000D1925">
        <w:rPr>
          <w:rFonts w:ascii="Latha" w:hAnsi="Latha" w:cs="Latha"/>
          <w:sz w:val="26"/>
          <w:szCs w:val="26"/>
        </w:rPr>
        <w:t>o</w:t>
      </w:r>
      <w:r w:rsidR="00681590" w:rsidRPr="000D1925">
        <w:rPr>
          <w:rFonts w:ascii="Latha" w:hAnsi="Latha" w:cs="Latha"/>
          <w:sz w:val="26"/>
          <w:szCs w:val="26"/>
        </w:rPr>
        <w:t xml:space="preserve"> informacje o stanie mienia powiatu pyrzyckiego za rok poprzedni.</w:t>
      </w:r>
    </w:p>
    <w:p w:rsidR="00BA1BCF" w:rsidRPr="000D1925" w:rsidRDefault="00BA1BCF" w:rsidP="00681590">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jak pan przewodniczący zapowiedział projekt uchwały </w:t>
      </w:r>
      <w:r w:rsidR="00BD707B" w:rsidRPr="000D1925">
        <w:rPr>
          <w:rFonts w:ascii="Latha" w:hAnsi="Latha" w:cs="Latha"/>
          <w:sz w:val="26"/>
          <w:szCs w:val="26"/>
        </w:rPr>
        <w:t xml:space="preserve">Rady Powiatu Pyrzyckiego </w:t>
      </w:r>
      <w:r w:rsidRPr="000D1925">
        <w:rPr>
          <w:rFonts w:ascii="Latha" w:hAnsi="Latha" w:cs="Latha"/>
          <w:sz w:val="26"/>
          <w:szCs w:val="26"/>
        </w:rPr>
        <w:t xml:space="preserve">nr 202 w sprawie zatwierdzenia sprawozdania finansowego </w:t>
      </w:r>
      <w:r w:rsidR="0011790D" w:rsidRPr="000D1925">
        <w:rPr>
          <w:rFonts w:ascii="Latha" w:hAnsi="Latha" w:cs="Latha"/>
          <w:sz w:val="26"/>
          <w:szCs w:val="26"/>
        </w:rPr>
        <w:t>oraz</w:t>
      </w:r>
      <w:r w:rsidRPr="000D1925">
        <w:rPr>
          <w:rFonts w:ascii="Latha" w:hAnsi="Latha" w:cs="Latha"/>
          <w:sz w:val="26"/>
          <w:szCs w:val="26"/>
        </w:rPr>
        <w:t xml:space="preserve"> sprawozdania</w:t>
      </w:r>
      <w:r w:rsidR="00027DA1" w:rsidRPr="000D1925">
        <w:rPr>
          <w:rFonts w:ascii="Latha" w:hAnsi="Latha" w:cs="Latha"/>
          <w:sz w:val="26"/>
          <w:szCs w:val="26"/>
        </w:rPr>
        <w:t xml:space="preserve"> z</w:t>
      </w:r>
      <w:r w:rsidRPr="000D1925">
        <w:rPr>
          <w:rFonts w:ascii="Latha" w:hAnsi="Latha" w:cs="Latha"/>
          <w:sz w:val="26"/>
          <w:szCs w:val="26"/>
        </w:rPr>
        <w:t xml:space="preserve"> wykonania budżetu powiatu pyrzyckiego </w:t>
      </w:r>
      <w:r w:rsidR="0011790D" w:rsidRPr="000D1925">
        <w:rPr>
          <w:rFonts w:ascii="Latha" w:hAnsi="Latha" w:cs="Latha"/>
          <w:sz w:val="26"/>
          <w:szCs w:val="26"/>
        </w:rPr>
        <w:t>za</w:t>
      </w:r>
      <w:r w:rsidRPr="000D1925">
        <w:rPr>
          <w:rFonts w:ascii="Latha" w:hAnsi="Latha" w:cs="Latha"/>
          <w:sz w:val="26"/>
          <w:szCs w:val="26"/>
        </w:rPr>
        <w:t xml:space="preserve"> rok 2013 leży w kompetencji rady i zgodnie z artykułem 270 ust. 4 </w:t>
      </w:r>
      <w:r w:rsidR="00A97895" w:rsidRPr="000D1925">
        <w:rPr>
          <w:rFonts w:ascii="Latha" w:hAnsi="Latha" w:cs="Latha"/>
          <w:sz w:val="26"/>
          <w:szCs w:val="26"/>
        </w:rPr>
        <w:t xml:space="preserve">ustawy </w:t>
      </w:r>
      <w:r w:rsidRPr="000D1925">
        <w:rPr>
          <w:rFonts w:ascii="Latha" w:hAnsi="Latha" w:cs="Latha"/>
          <w:sz w:val="26"/>
          <w:szCs w:val="26"/>
        </w:rPr>
        <w:t>o finansach publicznych z dnia 27 sierpnia 2009 roku</w:t>
      </w:r>
      <w:r w:rsidR="00550379" w:rsidRPr="000D1925">
        <w:rPr>
          <w:rFonts w:ascii="Latha" w:hAnsi="Latha" w:cs="Latha"/>
          <w:sz w:val="26"/>
          <w:szCs w:val="26"/>
        </w:rPr>
        <w:t>,</w:t>
      </w:r>
      <w:r w:rsidRPr="000D1925">
        <w:rPr>
          <w:rFonts w:ascii="Latha" w:hAnsi="Latha" w:cs="Latha"/>
          <w:sz w:val="26"/>
          <w:szCs w:val="26"/>
        </w:rPr>
        <w:t xml:space="preserve"> rada powiatu rozpatruje</w:t>
      </w:r>
      <w:r w:rsidR="00027DA1" w:rsidRPr="000D1925">
        <w:rPr>
          <w:rFonts w:ascii="Latha" w:hAnsi="Latha" w:cs="Latha"/>
          <w:sz w:val="26"/>
          <w:szCs w:val="26"/>
        </w:rPr>
        <w:t xml:space="preserve"> i</w:t>
      </w:r>
      <w:r w:rsidRPr="000D1925">
        <w:rPr>
          <w:rFonts w:ascii="Latha" w:hAnsi="Latha" w:cs="Latha"/>
          <w:sz w:val="26"/>
          <w:szCs w:val="26"/>
        </w:rPr>
        <w:t xml:space="preserve"> zatwierdza sprawozdanie </w:t>
      </w:r>
      <w:r w:rsidR="00027DA1" w:rsidRPr="000D1925">
        <w:rPr>
          <w:rFonts w:ascii="Latha" w:hAnsi="Latha" w:cs="Latha"/>
          <w:sz w:val="26"/>
          <w:szCs w:val="26"/>
        </w:rPr>
        <w:t xml:space="preserve">finansowe </w:t>
      </w:r>
      <w:r w:rsidRPr="000D1925">
        <w:rPr>
          <w:rFonts w:ascii="Latha" w:hAnsi="Latha" w:cs="Latha"/>
          <w:sz w:val="26"/>
          <w:szCs w:val="26"/>
        </w:rPr>
        <w:t xml:space="preserve">jednostki </w:t>
      </w:r>
      <w:r w:rsidR="00A97895" w:rsidRPr="000D1925">
        <w:rPr>
          <w:rFonts w:ascii="Latha" w:hAnsi="Latha" w:cs="Latha"/>
          <w:sz w:val="26"/>
          <w:szCs w:val="26"/>
        </w:rPr>
        <w:t>samorządu terytorialnego wraz ze sprawozdaniem z wykonania budżetu w terminie do 30 czerwca roku następującego po budżetowym i to się dzieje</w:t>
      </w:r>
      <w:r w:rsidR="00027DA1" w:rsidRPr="000D1925">
        <w:rPr>
          <w:rFonts w:ascii="Latha" w:hAnsi="Latha" w:cs="Latha"/>
          <w:sz w:val="26"/>
          <w:szCs w:val="26"/>
        </w:rPr>
        <w:t>. Na posiedzeniu dnia 4 czerwca</w:t>
      </w:r>
      <w:r w:rsidR="00A97895" w:rsidRPr="000D1925">
        <w:rPr>
          <w:rFonts w:ascii="Latha" w:hAnsi="Latha" w:cs="Latha"/>
          <w:sz w:val="26"/>
          <w:szCs w:val="26"/>
        </w:rPr>
        <w:t xml:space="preserve"> bieżącego roku komisja rewizyjna rady powiatu rozpatrzyła sprawozdanie za 2013 finansowy </w:t>
      </w:r>
      <w:r w:rsidR="00027DA1" w:rsidRPr="000D1925">
        <w:rPr>
          <w:rFonts w:ascii="Latha" w:hAnsi="Latha" w:cs="Latha"/>
          <w:sz w:val="26"/>
          <w:szCs w:val="26"/>
        </w:rPr>
        <w:t xml:space="preserve">i </w:t>
      </w:r>
      <w:r w:rsidR="00A97895" w:rsidRPr="000D1925">
        <w:rPr>
          <w:rFonts w:ascii="Latha" w:hAnsi="Latha" w:cs="Latha"/>
          <w:sz w:val="26"/>
          <w:szCs w:val="26"/>
        </w:rPr>
        <w:t>z wykonania budżetu</w:t>
      </w:r>
      <w:r w:rsidR="00027DA1" w:rsidRPr="000D1925">
        <w:rPr>
          <w:rFonts w:ascii="Latha" w:hAnsi="Latha" w:cs="Latha"/>
          <w:sz w:val="26"/>
          <w:szCs w:val="26"/>
        </w:rPr>
        <w:t>.</w:t>
      </w:r>
      <w:r w:rsidR="00A97895" w:rsidRPr="000D1925">
        <w:rPr>
          <w:rFonts w:ascii="Latha" w:hAnsi="Latha" w:cs="Latha"/>
          <w:sz w:val="26"/>
          <w:szCs w:val="26"/>
        </w:rPr>
        <w:t xml:space="preserve"> </w:t>
      </w:r>
      <w:r w:rsidR="00027DA1" w:rsidRPr="000D1925">
        <w:rPr>
          <w:rFonts w:ascii="Latha" w:hAnsi="Latha" w:cs="Latha"/>
          <w:sz w:val="26"/>
          <w:szCs w:val="26"/>
        </w:rPr>
        <w:t>K</w:t>
      </w:r>
      <w:r w:rsidR="00A97895" w:rsidRPr="000D1925">
        <w:rPr>
          <w:rFonts w:ascii="Latha" w:hAnsi="Latha" w:cs="Latha"/>
          <w:sz w:val="26"/>
          <w:szCs w:val="26"/>
        </w:rPr>
        <w:t xml:space="preserve">omisja zapoznała się również z opinią Regionalnej Izby Obrachunkowej w Szczecinie w sprawie wykonania budżetu powiatu pyrzyckiego za 2013 rok. Komisja wystąpiła z wnioskiem do </w:t>
      </w:r>
      <w:r w:rsidR="00BD707B" w:rsidRPr="000D1925">
        <w:rPr>
          <w:rFonts w:ascii="Latha" w:hAnsi="Latha" w:cs="Latha"/>
          <w:sz w:val="26"/>
          <w:szCs w:val="26"/>
        </w:rPr>
        <w:t xml:space="preserve">Rady Powiatu Pyrzyckiego </w:t>
      </w:r>
      <w:r w:rsidR="00A97895" w:rsidRPr="000D1925">
        <w:rPr>
          <w:rFonts w:ascii="Latha" w:hAnsi="Latha" w:cs="Latha"/>
          <w:sz w:val="26"/>
          <w:szCs w:val="26"/>
        </w:rPr>
        <w:t xml:space="preserve">o udzielenie zarządowi powiatu pyrzyckiego absolutorium za rok 2013. Dopełniając tych wszystkich formalności przedkładany jest projekt uchwały na sesji rady powiatu </w:t>
      </w:r>
      <w:r w:rsidR="00550379" w:rsidRPr="000D1925">
        <w:rPr>
          <w:rFonts w:ascii="Latha" w:hAnsi="Latha" w:cs="Latha"/>
          <w:sz w:val="26"/>
          <w:szCs w:val="26"/>
        </w:rPr>
        <w:t xml:space="preserve">i proszę o zajęcie stanowiska, </w:t>
      </w:r>
      <w:r w:rsidR="00027DA1" w:rsidRPr="000D1925">
        <w:rPr>
          <w:rFonts w:ascii="Latha" w:hAnsi="Latha" w:cs="Latha"/>
          <w:sz w:val="26"/>
          <w:szCs w:val="26"/>
        </w:rPr>
        <w:t xml:space="preserve">podjęcie tej uchwały. Dziękuję za uwagę. </w:t>
      </w:r>
    </w:p>
    <w:p w:rsidR="00027DA1" w:rsidRPr="000D1925" w:rsidRDefault="00027DA1" w:rsidP="00681590">
      <w:pPr>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b/>
          <w:sz w:val="26"/>
          <w:szCs w:val="26"/>
        </w:rPr>
        <w:t xml:space="preserve"> - </w:t>
      </w:r>
      <w:r w:rsidRPr="000D1925">
        <w:rPr>
          <w:rFonts w:ascii="Latha" w:hAnsi="Latha" w:cs="Latha"/>
          <w:sz w:val="26"/>
          <w:szCs w:val="26"/>
        </w:rPr>
        <w:t xml:space="preserve">mam przed sobą uchwałę składu orzekającego Regionalnej Izby Obrachunkowej w Szczecinie z dnia 24 kwietnia bieżącego roku w sprawie wydania opinii o przedłożonym </w:t>
      </w:r>
      <w:r w:rsidR="00B21B6A" w:rsidRPr="000D1925">
        <w:rPr>
          <w:rFonts w:ascii="Latha" w:hAnsi="Latha" w:cs="Latha"/>
          <w:sz w:val="26"/>
          <w:szCs w:val="26"/>
        </w:rPr>
        <w:t xml:space="preserve">przez zarząd </w:t>
      </w:r>
      <w:r w:rsidRPr="000D1925">
        <w:rPr>
          <w:rFonts w:ascii="Latha" w:hAnsi="Latha" w:cs="Latha"/>
          <w:sz w:val="26"/>
          <w:szCs w:val="26"/>
        </w:rPr>
        <w:t>sprawozdaniu z wykonania budżetu pow</w:t>
      </w:r>
      <w:r w:rsidR="008C30E6" w:rsidRPr="000D1925">
        <w:rPr>
          <w:rFonts w:ascii="Latha" w:hAnsi="Latha" w:cs="Latha"/>
          <w:sz w:val="26"/>
          <w:szCs w:val="26"/>
        </w:rPr>
        <w:t>iatu pyrzyckiego za rok ubiegły</w:t>
      </w:r>
      <w:r w:rsidR="004326A4" w:rsidRPr="000D1925">
        <w:rPr>
          <w:rFonts w:ascii="Latha" w:hAnsi="Latha" w:cs="Latha"/>
          <w:sz w:val="26"/>
          <w:szCs w:val="26"/>
        </w:rPr>
        <w:t>.</w:t>
      </w:r>
      <w:r w:rsidR="008C30E6" w:rsidRPr="000D1925">
        <w:rPr>
          <w:rFonts w:ascii="Latha" w:hAnsi="Latha" w:cs="Latha"/>
          <w:sz w:val="26"/>
          <w:szCs w:val="26"/>
        </w:rPr>
        <w:t xml:space="preserve"> </w:t>
      </w:r>
      <w:r w:rsidR="00B21B6A" w:rsidRPr="000D1925">
        <w:rPr>
          <w:rFonts w:ascii="Latha" w:hAnsi="Latha" w:cs="Latha"/>
          <w:sz w:val="26"/>
          <w:szCs w:val="26"/>
        </w:rPr>
        <w:t>Uchwała z dnia 24 kwietnia n</w:t>
      </w:r>
      <w:r w:rsidR="007C53F4" w:rsidRPr="000D1925">
        <w:rPr>
          <w:rFonts w:ascii="Latha" w:hAnsi="Latha" w:cs="Latha"/>
          <w:sz w:val="26"/>
          <w:szCs w:val="26"/>
        </w:rPr>
        <w:t xml:space="preserve">a podstawie artykułu 13 pkt. 5 w związku z artykułem </w:t>
      </w:r>
      <w:r w:rsidR="00B21B6A" w:rsidRPr="000D1925">
        <w:rPr>
          <w:rFonts w:ascii="Latha" w:hAnsi="Latha" w:cs="Latha"/>
          <w:sz w:val="26"/>
          <w:szCs w:val="26"/>
        </w:rPr>
        <w:t>19 ust. 2 ustawy z dnia 7 października 1992 r</w:t>
      </w:r>
      <w:r w:rsidR="00BD707B" w:rsidRPr="000D1925">
        <w:rPr>
          <w:rFonts w:ascii="Latha" w:hAnsi="Latha" w:cs="Latha"/>
          <w:sz w:val="26"/>
          <w:szCs w:val="26"/>
        </w:rPr>
        <w:t>oku</w:t>
      </w:r>
      <w:r w:rsidR="00B21B6A" w:rsidRPr="000D1925">
        <w:rPr>
          <w:rFonts w:ascii="Latha" w:hAnsi="Latha" w:cs="Latha"/>
          <w:sz w:val="26"/>
          <w:szCs w:val="26"/>
        </w:rPr>
        <w:t xml:space="preserve"> o Regionalnych Izbach Obrachunkowych </w:t>
      </w:r>
      <w:r w:rsidR="005A5FE0" w:rsidRPr="000D1925">
        <w:rPr>
          <w:rFonts w:ascii="Latha" w:hAnsi="Latha" w:cs="Latha"/>
          <w:sz w:val="26"/>
          <w:szCs w:val="26"/>
        </w:rPr>
        <w:t>S</w:t>
      </w:r>
      <w:r w:rsidR="00B21B6A" w:rsidRPr="000D1925">
        <w:rPr>
          <w:rFonts w:ascii="Latha" w:hAnsi="Latha" w:cs="Latha"/>
          <w:sz w:val="26"/>
          <w:szCs w:val="26"/>
        </w:rPr>
        <w:t xml:space="preserve">kład </w:t>
      </w:r>
      <w:r w:rsidR="005A5FE0" w:rsidRPr="000D1925">
        <w:rPr>
          <w:rFonts w:ascii="Latha" w:hAnsi="Latha" w:cs="Latha"/>
          <w:sz w:val="26"/>
          <w:szCs w:val="26"/>
        </w:rPr>
        <w:t>O</w:t>
      </w:r>
      <w:r w:rsidR="00B21B6A" w:rsidRPr="000D1925">
        <w:rPr>
          <w:rFonts w:ascii="Latha" w:hAnsi="Latha" w:cs="Latha"/>
          <w:sz w:val="26"/>
          <w:szCs w:val="26"/>
        </w:rPr>
        <w:t xml:space="preserve">rzekający </w:t>
      </w:r>
      <w:r w:rsidR="005A5FE0" w:rsidRPr="000D1925">
        <w:rPr>
          <w:rFonts w:ascii="Latha" w:hAnsi="Latha" w:cs="Latha"/>
          <w:sz w:val="26"/>
          <w:szCs w:val="26"/>
        </w:rPr>
        <w:t xml:space="preserve">Regionalnej </w:t>
      </w:r>
      <w:r w:rsidR="00B21B6A" w:rsidRPr="000D1925">
        <w:rPr>
          <w:rFonts w:ascii="Latha" w:hAnsi="Latha" w:cs="Latha"/>
          <w:sz w:val="26"/>
          <w:szCs w:val="26"/>
        </w:rPr>
        <w:t xml:space="preserve">Izby Obrachunkowej w Szczecinie w składzie Anna </w:t>
      </w:r>
      <w:proofErr w:type="spellStart"/>
      <w:r w:rsidR="00B21B6A" w:rsidRPr="000D1925">
        <w:rPr>
          <w:rFonts w:ascii="Latha" w:hAnsi="Latha" w:cs="Latha"/>
          <w:sz w:val="26"/>
          <w:szCs w:val="26"/>
        </w:rPr>
        <w:t>Subrymowicz</w:t>
      </w:r>
      <w:proofErr w:type="spellEnd"/>
      <w:r w:rsidR="00B21B6A" w:rsidRPr="000D1925">
        <w:rPr>
          <w:rFonts w:ascii="Latha" w:hAnsi="Latha" w:cs="Latha"/>
          <w:sz w:val="26"/>
          <w:szCs w:val="26"/>
        </w:rPr>
        <w:t xml:space="preserve"> przewodnicząca, Katarzyna </w:t>
      </w:r>
      <w:proofErr w:type="spellStart"/>
      <w:r w:rsidR="00B21B6A" w:rsidRPr="000D1925">
        <w:rPr>
          <w:rFonts w:ascii="Latha" w:hAnsi="Latha" w:cs="Latha"/>
          <w:sz w:val="26"/>
          <w:szCs w:val="26"/>
        </w:rPr>
        <w:t>Kor</w:t>
      </w:r>
      <w:r w:rsidR="0033012F" w:rsidRPr="000D1925">
        <w:rPr>
          <w:rFonts w:ascii="Latha" w:hAnsi="Latha" w:cs="Latha"/>
          <w:sz w:val="26"/>
          <w:szCs w:val="26"/>
        </w:rPr>
        <w:t>k</w:t>
      </w:r>
      <w:r w:rsidR="00B21B6A" w:rsidRPr="000D1925">
        <w:rPr>
          <w:rFonts w:ascii="Latha" w:hAnsi="Latha" w:cs="Latha"/>
          <w:sz w:val="26"/>
          <w:szCs w:val="26"/>
        </w:rPr>
        <w:t>us</w:t>
      </w:r>
      <w:proofErr w:type="spellEnd"/>
      <w:r w:rsidR="00B21B6A" w:rsidRPr="000D1925">
        <w:rPr>
          <w:rFonts w:ascii="Latha" w:hAnsi="Latha" w:cs="Latha"/>
          <w:sz w:val="26"/>
          <w:szCs w:val="26"/>
        </w:rPr>
        <w:t xml:space="preserve"> członek i Mieczysław Kus -</w:t>
      </w:r>
      <w:r w:rsidR="008D5C89" w:rsidRPr="000D1925">
        <w:rPr>
          <w:rFonts w:ascii="Latha" w:hAnsi="Latha" w:cs="Latha"/>
          <w:sz w:val="26"/>
          <w:szCs w:val="26"/>
        </w:rPr>
        <w:t xml:space="preserve"> </w:t>
      </w:r>
      <w:r w:rsidR="00B21B6A" w:rsidRPr="000D1925">
        <w:rPr>
          <w:rFonts w:ascii="Latha" w:hAnsi="Latha" w:cs="Latha"/>
          <w:sz w:val="26"/>
          <w:szCs w:val="26"/>
        </w:rPr>
        <w:t xml:space="preserve">członek pozytywnie opiniuje sprawozdanie z </w:t>
      </w:r>
      <w:r w:rsidR="002C4204" w:rsidRPr="000D1925">
        <w:rPr>
          <w:rFonts w:ascii="Latha" w:hAnsi="Latha" w:cs="Latha"/>
          <w:sz w:val="26"/>
          <w:szCs w:val="26"/>
        </w:rPr>
        <w:t xml:space="preserve">wykonania </w:t>
      </w:r>
      <w:r w:rsidR="00B21B6A" w:rsidRPr="000D1925">
        <w:rPr>
          <w:rFonts w:ascii="Latha" w:hAnsi="Latha" w:cs="Latha"/>
          <w:sz w:val="26"/>
          <w:szCs w:val="26"/>
        </w:rPr>
        <w:t>budżetu za rok 2013</w:t>
      </w:r>
      <w:r w:rsidR="004326A4" w:rsidRPr="000D1925">
        <w:rPr>
          <w:rFonts w:ascii="Latha" w:hAnsi="Latha" w:cs="Latha"/>
          <w:sz w:val="26"/>
          <w:szCs w:val="26"/>
        </w:rPr>
        <w:t>.</w:t>
      </w:r>
      <w:r w:rsidR="00B21B6A" w:rsidRPr="000D1925">
        <w:rPr>
          <w:rFonts w:ascii="Latha" w:hAnsi="Latha" w:cs="Latha"/>
          <w:sz w:val="26"/>
          <w:szCs w:val="26"/>
        </w:rPr>
        <w:t xml:space="preserve"> </w:t>
      </w:r>
      <w:r w:rsidR="004326A4" w:rsidRPr="000D1925">
        <w:rPr>
          <w:rFonts w:ascii="Latha" w:hAnsi="Latha" w:cs="Latha"/>
          <w:sz w:val="26"/>
          <w:szCs w:val="26"/>
        </w:rPr>
        <w:t xml:space="preserve">W </w:t>
      </w:r>
      <w:r w:rsidR="00B21B6A" w:rsidRPr="000D1925">
        <w:rPr>
          <w:rFonts w:ascii="Latha" w:hAnsi="Latha" w:cs="Latha"/>
          <w:sz w:val="26"/>
          <w:szCs w:val="26"/>
        </w:rPr>
        <w:t>dalszej części uzasadnienie z drobnymi ale nieistotnymi uwagami.</w:t>
      </w:r>
      <w:r w:rsidR="00BB2B13" w:rsidRPr="000D1925">
        <w:rPr>
          <w:rFonts w:ascii="Latha" w:hAnsi="Latha" w:cs="Latha"/>
          <w:sz w:val="26"/>
          <w:szCs w:val="26"/>
        </w:rPr>
        <w:t xml:space="preserve"> Poprosiłbym teraz przewodniczących komisji stałych </w:t>
      </w:r>
      <w:r w:rsidR="00BD707B" w:rsidRPr="000D1925">
        <w:rPr>
          <w:rFonts w:ascii="Latha" w:hAnsi="Latha" w:cs="Latha"/>
          <w:sz w:val="26"/>
          <w:szCs w:val="26"/>
        </w:rPr>
        <w:t xml:space="preserve">Rady Powiatu Pyrzyckiego </w:t>
      </w:r>
      <w:r w:rsidR="00BB2B13" w:rsidRPr="000D1925">
        <w:rPr>
          <w:rFonts w:ascii="Latha" w:hAnsi="Latha" w:cs="Latha"/>
          <w:sz w:val="26"/>
          <w:szCs w:val="26"/>
        </w:rPr>
        <w:t>o przekazani</w:t>
      </w:r>
      <w:r w:rsidR="002C4204" w:rsidRPr="000D1925">
        <w:rPr>
          <w:rFonts w:ascii="Latha" w:hAnsi="Latha" w:cs="Latha"/>
          <w:sz w:val="26"/>
          <w:szCs w:val="26"/>
        </w:rPr>
        <w:t>e</w:t>
      </w:r>
      <w:r w:rsidR="00BB2B13" w:rsidRPr="000D1925">
        <w:rPr>
          <w:rFonts w:ascii="Latha" w:hAnsi="Latha" w:cs="Latha"/>
          <w:sz w:val="26"/>
          <w:szCs w:val="26"/>
        </w:rPr>
        <w:t xml:space="preserve"> informacji o wynikach głosowania jeżeli chodzi o przedłożone dokumenty.</w:t>
      </w:r>
    </w:p>
    <w:p w:rsidR="008D5C89" w:rsidRPr="000D1925" w:rsidRDefault="005341D8" w:rsidP="00681590">
      <w:pPr>
        <w:jc w:val="both"/>
        <w:rPr>
          <w:rFonts w:ascii="Latha" w:hAnsi="Latha" w:cs="Latha"/>
          <w:i/>
          <w:sz w:val="26"/>
          <w:szCs w:val="26"/>
        </w:rPr>
      </w:pPr>
      <w:r w:rsidRPr="000D1925">
        <w:rPr>
          <w:rFonts w:ascii="Latha" w:hAnsi="Latha" w:cs="Latha"/>
          <w:i/>
          <w:sz w:val="26"/>
          <w:szCs w:val="26"/>
        </w:rPr>
        <w:t xml:space="preserve">Uchwała Nr LXIX.191.2014 </w:t>
      </w:r>
      <w:r w:rsidR="008D5C89" w:rsidRPr="000D1925">
        <w:rPr>
          <w:rFonts w:ascii="Latha" w:hAnsi="Latha" w:cs="Latha"/>
          <w:i/>
          <w:sz w:val="26"/>
          <w:szCs w:val="26"/>
        </w:rPr>
        <w:t>Składu Orzekającego Regionalnej Izby Obrachunkowej</w:t>
      </w:r>
      <w:r w:rsidRPr="000D1925">
        <w:rPr>
          <w:rFonts w:ascii="Latha" w:hAnsi="Latha" w:cs="Latha"/>
          <w:i/>
          <w:sz w:val="26"/>
          <w:szCs w:val="26"/>
        </w:rPr>
        <w:t xml:space="preserve"> w Szczecinie</w:t>
      </w:r>
      <w:r w:rsidR="008D5C89" w:rsidRPr="000D1925">
        <w:rPr>
          <w:rFonts w:ascii="Latha" w:hAnsi="Latha" w:cs="Latha"/>
          <w:i/>
          <w:sz w:val="26"/>
          <w:szCs w:val="26"/>
        </w:rPr>
        <w:t xml:space="preserve"> stanowi załącznik nr </w:t>
      </w:r>
      <w:r w:rsidR="001A57FF" w:rsidRPr="000D1925">
        <w:rPr>
          <w:rFonts w:ascii="Latha" w:hAnsi="Latha" w:cs="Latha"/>
          <w:i/>
          <w:sz w:val="26"/>
          <w:szCs w:val="26"/>
        </w:rPr>
        <w:t>9</w:t>
      </w:r>
      <w:r w:rsidR="007C240C">
        <w:rPr>
          <w:rFonts w:ascii="Latha" w:hAnsi="Latha" w:cs="Latha"/>
          <w:i/>
          <w:sz w:val="26"/>
          <w:szCs w:val="26"/>
        </w:rPr>
        <w:t>.</w:t>
      </w:r>
    </w:p>
    <w:p w:rsidR="00221FB0" w:rsidRPr="000D1925" w:rsidRDefault="00513FF4" w:rsidP="00BB2B13">
      <w:pPr>
        <w:jc w:val="both"/>
        <w:rPr>
          <w:rFonts w:ascii="Latha" w:hAnsi="Latha" w:cs="Latha"/>
          <w:i/>
          <w:sz w:val="26"/>
          <w:szCs w:val="26"/>
        </w:rPr>
      </w:pPr>
      <w:r w:rsidRPr="000D1925">
        <w:rPr>
          <w:rFonts w:ascii="Latha" w:hAnsi="Latha" w:cs="Latha"/>
          <w:i/>
          <w:sz w:val="26"/>
          <w:szCs w:val="26"/>
        </w:rPr>
        <w:t xml:space="preserve">Opinia Komisji </w:t>
      </w:r>
      <w:r w:rsidR="008D5C89" w:rsidRPr="000D1925">
        <w:rPr>
          <w:rFonts w:ascii="Latha" w:hAnsi="Latha" w:cs="Latha"/>
          <w:i/>
          <w:sz w:val="26"/>
          <w:szCs w:val="26"/>
        </w:rPr>
        <w:t>R</w:t>
      </w:r>
      <w:r w:rsidRPr="000D1925">
        <w:rPr>
          <w:rFonts w:ascii="Latha" w:hAnsi="Latha" w:cs="Latha"/>
          <w:i/>
          <w:sz w:val="26"/>
          <w:szCs w:val="26"/>
        </w:rPr>
        <w:t xml:space="preserve">ewizyjnej stanowi załącznik </w:t>
      </w:r>
      <w:r w:rsidR="008D5C89" w:rsidRPr="000D1925">
        <w:rPr>
          <w:rFonts w:ascii="Latha" w:hAnsi="Latha" w:cs="Latha"/>
          <w:i/>
          <w:sz w:val="26"/>
          <w:szCs w:val="26"/>
        </w:rPr>
        <w:t xml:space="preserve">nr </w:t>
      </w:r>
      <w:r w:rsidR="001A57FF" w:rsidRPr="000D1925">
        <w:rPr>
          <w:rFonts w:ascii="Latha" w:hAnsi="Latha" w:cs="Latha"/>
          <w:i/>
          <w:sz w:val="26"/>
          <w:szCs w:val="26"/>
        </w:rPr>
        <w:t>10</w:t>
      </w:r>
      <w:r w:rsidR="007C240C">
        <w:rPr>
          <w:rFonts w:ascii="Latha" w:hAnsi="Latha" w:cs="Latha"/>
          <w:i/>
          <w:sz w:val="26"/>
          <w:szCs w:val="26"/>
        </w:rPr>
        <w:t>.</w:t>
      </w:r>
    </w:p>
    <w:p w:rsidR="008D5C89" w:rsidRPr="000D1925" w:rsidRDefault="008D5C89" w:rsidP="00BB2B13">
      <w:pPr>
        <w:jc w:val="both"/>
        <w:rPr>
          <w:rFonts w:ascii="Latha" w:hAnsi="Latha" w:cs="Latha"/>
          <w:i/>
          <w:sz w:val="26"/>
          <w:szCs w:val="26"/>
        </w:rPr>
      </w:pPr>
      <w:r w:rsidRPr="000D1925">
        <w:rPr>
          <w:rFonts w:ascii="Latha" w:hAnsi="Latha" w:cs="Latha"/>
          <w:i/>
          <w:sz w:val="26"/>
          <w:szCs w:val="26"/>
        </w:rPr>
        <w:t>Opinia Komisji Spraw Społecznych stanowi załącznik nr  1</w:t>
      </w:r>
      <w:r w:rsidR="001A57FF" w:rsidRPr="000D1925">
        <w:rPr>
          <w:rFonts w:ascii="Latha" w:hAnsi="Latha" w:cs="Latha"/>
          <w:i/>
          <w:sz w:val="26"/>
          <w:szCs w:val="26"/>
        </w:rPr>
        <w:t>1</w:t>
      </w:r>
      <w:r w:rsidR="007C240C">
        <w:rPr>
          <w:rFonts w:ascii="Latha" w:hAnsi="Latha" w:cs="Latha"/>
          <w:i/>
          <w:sz w:val="26"/>
          <w:szCs w:val="26"/>
        </w:rPr>
        <w:t>.</w:t>
      </w:r>
      <w:r w:rsidRPr="000D1925">
        <w:rPr>
          <w:rFonts w:ascii="Latha" w:hAnsi="Latha" w:cs="Latha"/>
          <w:i/>
          <w:sz w:val="26"/>
          <w:szCs w:val="26"/>
        </w:rPr>
        <w:t xml:space="preserve"> </w:t>
      </w:r>
    </w:p>
    <w:p w:rsidR="005341D8" w:rsidRPr="000D1925" w:rsidRDefault="008D5C89" w:rsidP="00BB2B13">
      <w:pPr>
        <w:jc w:val="both"/>
        <w:rPr>
          <w:rFonts w:ascii="Latha" w:hAnsi="Latha" w:cs="Latha"/>
          <w:i/>
          <w:sz w:val="26"/>
          <w:szCs w:val="26"/>
        </w:rPr>
      </w:pPr>
      <w:r w:rsidRPr="000D1925">
        <w:rPr>
          <w:rFonts w:ascii="Latha" w:hAnsi="Latha" w:cs="Latha"/>
          <w:i/>
          <w:sz w:val="26"/>
          <w:szCs w:val="26"/>
        </w:rPr>
        <w:t>Opinia Komisji Środowiska stanowi załącznik nr 1</w:t>
      </w:r>
      <w:r w:rsidR="001A57FF" w:rsidRPr="000D1925">
        <w:rPr>
          <w:rFonts w:ascii="Latha" w:hAnsi="Latha" w:cs="Latha"/>
          <w:i/>
          <w:sz w:val="26"/>
          <w:szCs w:val="26"/>
        </w:rPr>
        <w:t>2</w:t>
      </w:r>
      <w:r w:rsidR="007C240C">
        <w:rPr>
          <w:rFonts w:ascii="Latha" w:hAnsi="Latha" w:cs="Latha"/>
          <w:i/>
          <w:sz w:val="26"/>
          <w:szCs w:val="26"/>
        </w:rPr>
        <w:t>.</w:t>
      </w:r>
      <w:r w:rsidRPr="000D1925">
        <w:rPr>
          <w:rFonts w:ascii="Latha" w:hAnsi="Latha" w:cs="Latha"/>
          <w:i/>
          <w:sz w:val="26"/>
          <w:szCs w:val="26"/>
        </w:rPr>
        <w:t xml:space="preserve"> </w:t>
      </w:r>
    </w:p>
    <w:p w:rsidR="00691CE2" w:rsidRPr="000D1925" w:rsidRDefault="008D5C89" w:rsidP="00691CE2">
      <w:pPr>
        <w:pStyle w:val="Cytat"/>
        <w:rPr>
          <w:rFonts w:ascii="Latha" w:hAnsi="Latha" w:cs="Latha"/>
          <w:sz w:val="26"/>
          <w:szCs w:val="26"/>
        </w:rPr>
      </w:pPr>
      <w:r w:rsidRPr="000D1925">
        <w:rPr>
          <w:rFonts w:ascii="Latha" w:hAnsi="Latha" w:cs="Latha"/>
          <w:sz w:val="26"/>
          <w:szCs w:val="26"/>
        </w:rPr>
        <w:t>Opinia Komisji Budżetowej stanowi załącznik nr 1</w:t>
      </w:r>
      <w:r w:rsidR="001A57FF" w:rsidRPr="000D1925">
        <w:rPr>
          <w:rFonts w:ascii="Latha" w:hAnsi="Latha" w:cs="Latha"/>
          <w:sz w:val="26"/>
          <w:szCs w:val="26"/>
        </w:rPr>
        <w:t>3</w:t>
      </w:r>
      <w:r w:rsidR="007C240C">
        <w:rPr>
          <w:rFonts w:ascii="Latha" w:hAnsi="Latha" w:cs="Latha"/>
          <w:sz w:val="26"/>
          <w:szCs w:val="26"/>
        </w:rPr>
        <w:t>.</w:t>
      </w:r>
    </w:p>
    <w:p w:rsidR="001A57FF" w:rsidRPr="000D1925" w:rsidRDefault="001A57FF" w:rsidP="001A57FF">
      <w:pPr>
        <w:tabs>
          <w:tab w:val="left" w:pos="7995"/>
        </w:tabs>
        <w:jc w:val="both"/>
        <w:rPr>
          <w:rStyle w:val="Uwydatnienie"/>
          <w:rFonts w:ascii="Latha" w:hAnsi="Latha" w:cs="Latha"/>
          <w:iCs w:val="0"/>
          <w:sz w:val="26"/>
          <w:szCs w:val="26"/>
        </w:rPr>
      </w:pPr>
      <w:r w:rsidRPr="000D1925">
        <w:rPr>
          <w:rFonts w:ascii="Latha" w:hAnsi="Latha" w:cs="Latha"/>
          <w:sz w:val="26"/>
          <w:szCs w:val="26"/>
        </w:rPr>
        <w:t xml:space="preserve">Sprawozdanie finansowe oraz sprawozdanie z wykonania budżetu powiatu pyrzyckiego </w:t>
      </w:r>
      <w:r w:rsidRPr="000D1925">
        <w:rPr>
          <w:rStyle w:val="Uwydatnienie"/>
          <w:rFonts w:ascii="Latha" w:hAnsi="Latha" w:cs="Latha"/>
          <w:i w:val="0"/>
          <w:iCs w:val="0"/>
          <w:sz w:val="26"/>
          <w:szCs w:val="26"/>
        </w:rPr>
        <w:t>zostało przyjęte w głosowaniu</w:t>
      </w:r>
      <w:r w:rsidR="007E55A9" w:rsidRPr="000D1925">
        <w:rPr>
          <w:rStyle w:val="Uwydatnienie"/>
          <w:rFonts w:ascii="Latha" w:hAnsi="Latha" w:cs="Latha"/>
          <w:iCs w:val="0"/>
          <w:sz w:val="26"/>
          <w:szCs w:val="26"/>
        </w:rPr>
        <w:t>:</w:t>
      </w:r>
      <w:r w:rsidRPr="000D1925">
        <w:rPr>
          <w:rStyle w:val="Uwydatnienie"/>
          <w:rFonts w:ascii="Latha" w:hAnsi="Latha" w:cs="Latha"/>
          <w:i w:val="0"/>
          <w:iCs w:val="0"/>
          <w:sz w:val="26"/>
          <w:szCs w:val="26"/>
        </w:rPr>
        <w:t xml:space="preserve"> </w:t>
      </w:r>
      <w:r w:rsidRPr="000D1925">
        <w:rPr>
          <w:rStyle w:val="Uwydatnienie"/>
          <w:rFonts w:ascii="Latha" w:hAnsi="Latha" w:cs="Latha"/>
          <w:iCs w:val="0"/>
          <w:sz w:val="26"/>
          <w:szCs w:val="26"/>
        </w:rPr>
        <w:t>10 za, 0 przeciw, 6 wstrzymujących się.</w:t>
      </w:r>
    </w:p>
    <w:p w:rsidR="00713975" w:rsidRPr="000D1925" w:rsidRDefault="00713975" w:rsidP="001A57FF">
      <w:pPr>
        <w:tabs>
          <w:tab w:val="left" w:pos="7995"/>
        </w:tabs>
        <w:jc w:val="both"/>
        <w:rPr>
          <w:rStyle w:val="Uwydatnienie"/>
          <w:rFonts w:ascii="Latha" w:hAnsi="Latha" w:cs="Latha"/>
          <w:iCs w:val="0"/>
          <w:sz w:val="26"/>
          <w:szCs w:val="26"/>
        </w:rPr>
      </w:pPr>
      <w:r w:rsidRPr="000D1925">
        <w:rPr>
          <w:rStyle w:val="Uwydatnienie"/>
          <w:rFonts w:ascii="Latha" w:hAnsi="Latha" w:cs="Latha"/>
          <w:iCs w:val="0"/>
          <w:sz w:val="26"/>
          <w:szCs w:val="26"/>
        </w:rPr>
        <w:t>Uchwała Nr</w:t>
      </w:r>
      <w:r w:rsidR="00D238C9" w:rsidRPr="000D1925">
        <w:rPr>
          <w:rStyle w:val="Uwydatnienie"/>
          <w:rFonts w:ascii="Latha" w:hAnsi="Latha" w:cs="Latha"/>
          <w:iCs w:val="0"/>
          <w:sz w:val="26"/>
          <w:szCs w:val="26"/>
        </w:rPr>
        <w:t xml:space="preserve"> XXXVII/199/14</w:t>
      </w:r>
      <w:r w:rsidR="007C240C">
        <w:rPr>
          <w:rStyle w:val="Uwydatnienie"/>
          <w:rFonts w:ascii="Latha" w:hAnsi="Latha" w:cs="Latha"/>
          <w:iCs w:val="0"/>
          <w:sz w:val="26"/>
          <w:szCs w:val="26"/>
        </w:rPr>
        <w:t xml:space="preserve"> </w:t>
      </w:r>
      <w:r w:rsidRPr="000D1925">
        <w:rPr>
          <w:rStyle w:val="Uwydatnienie"/>
          <w:rFonts w:ascii="Latha" w:hAnsi="Latha" w:cs="Latha"/>
          <w:iCs w:val="0"/>
          <w:sz w:val="26"/>
          <w:szCs w:val="26"/>
        </w:rPr>
        <w:t xml:space="preserve">stanowi załącznik </w:t>
      </w:r>
      <w:r w:rsidR="007C240C">
        <w:rPr>
          <w:rStyle w:val="Uwydatnienie"/>
          <w:rFonts w:ascii="Latha" w:hAnsi="Latha" w:cs="Latha"/>
          <w:iCs w:val="0"/>
          <w:sz w:val="26"/>
          <w:szCs w:val="26"/>
        </w:rPr>
        <w:t xml:space="preserve"> nr </w:t>
      </w:r>
      <w:r w:rsidRPr="000D1925">
        <w:rPr>
          <w:rStyle w:val="Uwydatnienie"/>
          <w:rFonts w:ascii="Latha" w:hAnsi="Latha" w:cs="Latha"/>
          <w:iCs w:val="0"/>
          <w:sz w:val="26"/>
          <w:szCs w:val="26"/>
        </w:rPr>
        <w:t>14</w:t>
      </w:r>
      <w:r w:rsidR="007C240C">
        <w:rPr>
          <w:rStyle w:val="Uwydatnienie"/>
          <w:rFonts w:ascii="Latha" w:hAnsi="Latha" w:cs="Latha"/>
          <w:iCs w:val="0"/>
          <w:sz w:val="26"/>
          <w:szCs w:val="26"/>
        </w:rPr>
        <w:t>.</w:t>
      </w:r>
    </w:p>
    <w:p w:rsidR="00713975" w:rsidRPr="000D1925" w:rsidRDefault="00713975" w:rsidP="007E55A9">
      <w:pPr>
        <w:pStyle w:val="Akapitzlist"/>
        <w:ind w:left="0"/>
        <w:jc w:val="both"/>
        <w:rPr>
          <w:rFonts w:ascii="Latha" w:hAnsi="Latha" w:cs="Latha"/>
          <w:b/>
          <w:sz w:val="26"/>
          <w:szCs w:val="26"/>
        </w:rPr>
      </w:pPr>
    </w:p>
    <w:p w:rsidR="007E55A9" w:rsidRPr="000D1925" w:rsidRDefault="007E55A9" w:rsidP="007E55A9">
      <w:pPr>
        <w:pStyle w:val="Akapitzlist"/>
        <w:ind w:left="0"/>
        <w:jc w:val="both"/>
        <w:rPr>
          <w:rFonts w:ascii="Latha" w:hAnsi="Latha" w:cs="Latha"/>
          <w:b/>
          <w:sz w:val="26"/>
          <w:szCs w:val="26"/>
        </w:rPr>
      </w:pPr>
      <w:r w:rsidRPr="000D1925">
        <w:rPr>
          <w:rFonts w:ascii="Latha" w:hAnsi="Latha" w:cs="Latha"/>
          <w:b/>
          <w:sz w:val="26"/>
          <w:szCs w:val="26"/>
        </w:rPr>
        <w:t>8.2. Projekt uchwały w sprawie absolutorium dla Zarządu Powiatu Pyrzyckiego (proj. nr 203)</w:t>
      </w:r>
      <w:r w:rsidR="007C240C">
        <w:rPr>
          <w:rFonts w:ascii="Latha" w:hAnsi="Latha" w:cs="Latha"/>
          <w:b/>
          <w:sz w:val="26"/>
          <w:szCs w:val="26"/>
        </w:rPr>
        <w:t>.</w:t>
      </w:r>
    </w:p>
    <w:p w:rsidR="007E55A9" w:rsidRPr="000D1925" w:rsidRDefault="007E55A9" w:rsidP="007E55A9">
      <w:pPr>
        <w:pStyle w:val="Akapitzlist"/>
        <w:ind w:left="0"/>
        <w:jc w:val="both"/>
        <w:rPr>
          <w:rFonts w:ascii="Latha" w:hAnsi="Latha" w:cs="Latha"/>
          <w:b/>
          <w:sz w:val="26"/>
          <w:szCs w:val="26"/>
        </w:rPr>
      </w:pPr>
    </w:p>
    <w:p w:rsidR="00BA686B" w:rsidRPr="000D1925" w:rsidRDefault="00BA686B" w:rsidP="007E55A9">
      <w:pPr>
        <w:pStyle w:val="Akapitzlist"/>
        <w:ind w:left="0"/>
        <w:jc w:val="both"/>
        <w:rPr>
          <w:rFonts w:ascii="Latha" w:hAnsi="Latha" w:cs="Latha"/>
          <w:i/>
          <w:sz w:val="26"/>
          <w:szCs w:val="26"/>
        </w:rPr>
      </w:pPr>
      <w:r w:rsidRPr="000D1925">
        <w:rPr>
          <w:rFonts w:ascii="Latha" w:hAnsi="Latha" w:cs="Latha"/>
          <w:i/>
          <w:sz w:val="26"/>
          <w:szCs w:val="26"/>
        </w:rPr>
        <w:t>Powyższy projekt</w:t>
      </w:r>
      <w:r w:rsidR="007C240C">
        <w:rPr>
          <w:rFonts w:ascii="Latha" w:hAnsi="Latha" w:cs="Latha"/>
          <w:i/>
          <w:sz w:val="26"/>
          <w:szCs w:val="26"/>
        </w:rPr>
        <w:t xml:space="preserve"> uchwały</w:t>
      </w:r>
      <w:r w:rsidRPr="000D1925">
        <w:rPr>
          <w:rFonts w:ascii="Latha" w:hAnsi="Latha" w:cs="Latha"/>
          <w:i/>
          <w:sz w:val="26"/>
          <w:szCs w:val="26"/>
        </w:rPr>
        <w:t xml:space="preserve"> stanowi załącznik nr 1</w:t>
      </w:r>
      <w:r w:rsidR="00713975" w:rsidRPr="000D1925">
        <w:rPr>
          <w:rFonts w:ascii="Latha" w:hAnsi="Latha" w:cs="Latha"/>
          <w:i/>
          <w:sz w:val="26"/>
          <w:szCs w:val="26"/>
        </w:rPr>
        <w:t>5</w:t>
      </w:r>
      <w:r w:rsidR="007C240C">
        <w:rPr>
          <w:rFonts w:ascii="Latha" w:hAnsi="Latha" w:cs="Latha"/>
          <w:i/>
          <w:sz w:val="26"/>
          <w:szCs w:val="26"/>
        </w:rPr>
        <w:t>.</w:t>
      </w:r>
      <w:r w:rsidRPr="000D1925">
        <w:rPr>
          <w:rFonts w:ascii="Latha" w:hAnsi="Latha" w:cs="Latha"/>
          <w:i/>
          <w:sz w:val="26"/>
          <w:szCs w:val="26"/>
        </w:rPr>
        <w:t xml:space="preserve"> </w:t>
      </w:r>
    </w:p>
    <w:p w:rsidR="00125CE6" w:rsidRDefault="00125CE6" w:rsidP="007E55A9">
      <w:pPr>
        <w:pStyle w:val="Akapitzlist"/>
        <w:ind w:left="0"/>
        <w:jc w:val="both"/>
        <w:rPr>
          <w:rFonts w:ascii="Latha" w:hAnsi="Latha" w:cs="Latha"/>
          <w:i/>
          <w:sz w:val="26"/>
          <w:szCs w:val="26"/>
        </w:rPr>
      </w:pPr>
      <w:r w:rsidRPr="000D1925">
        <w:rPr>
          <w:rFonts w:ascii="Latha" w:hAnsi="Latha" w:cs="Latha"/>
          <w:i/>
          <w:sz w:val="26"/>
          <w:szCs w:val="26"/>
        </w:rPr>
        <w:t>Wniosek Komisji Rewizyjnej stanowi załącznik nr 1</w:t>
      </w:r>
      <w:r w:rsidR="00713975" w:rsidRPr="000D1925">
        <w:rPr>
          <w:rFonts w:ascii="Latha" w:hAnsi="Latha" w:cs="Latha"/>
          <w:i/>
          <w:sz w:val="26"/>
          <w:szCs w:val="26"/>
        </w:rPr>
        <w:t>6</w:t>
      </w:r>
      <w:r w:rsidR="007C240C">
        <w:rPr>
          <w:rFonts w:ascii="Latha" w:hAnsi="Latha" w:cs="Latha"/>
          <w:i/>
          <w:sz w:val="26"/>
          <w:szCs w:val="26"/>
        </w:rPr>
        <w:t>.</w:t>
      </w:r>
    </w:p>
    <w:p w:rsidR="007C240C" w:rsidRPr="000D1925" w:rsidRDefault="007C240C" w:rsidP="007E55A9">
      <w:pPr>
        <w:pStyle w:val="Akapitzlist"/>
        <w:ind w:left="0"/>
        <w:jc w:val="both"/>
        <w:rPr>
          <w:rFonts w:ascii="Latha" w:hAnsi="Latha" w:cs="Latha"/>
          <w:i/>
          <w:sz w:val="26"/>
          <w:szCs w:val="26"/>
        </w:rPr>
      </w:pPr>
      <w:r>
        <w:rPr>
          <w:rFonts w:ascii="Latha" w:hAnsi="Latha" w:cs="Latha"/>
          <w:i/>
          <w:sz w:val="26"/>
          <w:szCs w:val="26"/>
        </w:rPr>
        <w:t xml:space="preserve">Uchwała Nr XCII.263.2014 stanowi </w:t>
      </w:r>
      <w:r>
        <w:rPr>
          <w:rFonts w:ascii="Latha" w:hAnsi="Latha" w:cs="Latha" w:hint="eastAsia"/>
          <w:i/>
          <w:sz w:val="26"/>
          <w:szCs w:val="26"/>
        </w:rPr>
        <w:t>załącznik</w:t>
      </w:r>
      <w:r>
        <w:rPr>
          <w:rFonts w:ascii="Latha" w:hAnsi="Latha" w:cs="Latha"/>
          <w:i/>
          <w:sz w:val="26"/>
          <w:szCs w:val="26"/>
        </w:rPr>
        <w:t xml:space="preserve"> nr 17.</w:t>
      </w:r>
    </w:p>
    <w:p w:rsidR="00BA686B" w:rsidRPr="000D1925" w:rsidRDefault="00BA686B" w:rsidP="007E55A9">
      <w:pPr>
        <w:pStyle w:val="Akapitzlist"/>
        <w:ind w:left="0"/>
        <w:jc w:val="both"/>
        <w:rPr>
          <w:rFonts w:ascii="Latha" w:hAnsi="Latha" w:cs="Latha"/>
          <w:b/>
          <w:sz w:val="26"/>
          <w:szCs w:val="26"/>
        </w:rPr>
      </w:pPr>
    </w:p>
    <w:p w:rsidR="00713975" w:rsidRPr="000D1925" w:rsidRDefault="00713975" w:rsidP="007E55A9">
      <w:pPr>
        <w:pStyle w:val="Akapitzlist"/>
        <w:ind w:left="0"/>
        <w:jc w:val="both"/>
        <w:rPr>
          <w:rFonts w:ascii="Latha" w:hAnsi="Latha" w:cs="Latha"/>
          <w:sz w:val="26"/>
          <w:szCs w:val="26"/>
          <w:u w:val="single"/>
        </w:rPr>
      </w:pPr>
    </w:p>
    <w:p w:rsidR="007E55A9" w:rsidRPr="000D1925" w:rsidRDefault="007E55A9" w:rsidP="007E55A9">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mam przed sobą wniosek komisji rewizyjnej </w:t>
      </w:r>
      <w:r w:rsidR="00BD707B" w:rsidRPr="000D1925">
        <w:rPr>
          <w:rFonts w:ascii="Latha" w:hAnsi="Latha" w:cs="Latha"/>
          <w:sz w:val="26"/>
          <w:szCs w:val="26"/>
        </w:rPr>
        <w:t xml:space="preserve">Rady Powiatu Pyrzyckiego </w:t>
      </w:r>
      <w:r w:rsidR="00BA686B" w:rsidRPr="000D1925">
        <w:rPr>
          <w:rFonts w:ascii="Latha" w:hAnsi="Latha" w:cs="Latha"/>
          <w:sz w:val="26"/>
          <w:szCs w:val="26"/>
        </w:rPr>
        <w:t>skierowany do rady i komisja wnosi o udzielenie absolutorium Zarządowi Powiatu Pyrzyckiego za rok 2013. Czy pan przewodniczący będzie chciał uzupełnić moją informację o tym jak przebiegała dyskusja ?</w:t>
      </w:r>
    </w:p>
    <w:p w:rsidR="00BA686B" w:rsidRPr="000D1925" w:rsidRDefault="00BA686B" w:rsidP="007E55A9">
      <w:pPr>
        <w:pStyle w:val="Akapitzlist"/>
        <w:ind w:left="0"/>
        <w:jc w:val="both"/>
        <w:rPr>
          <w:rFonts w:ascii="Latha" w:hAnsi="Latha" w:cs="Latha"/>
          <w:sz w:val="26"/>
          <w:szCs w:val="26"/>
        </w:rPr>
      </w:pPr>
    </w:p>
    <w:p w:rsidR="000D581A" w:rsidRDefault="00BA686B" w:rsidP="007E55A9">
      <w:pPr>
        <w:pStyle w:val="Akapitzlist"/>
        <w:ind w:left="0"/>
        <w:jc w:val="both"/>
        <w:rPr>
          <w:rFonts w:ascii="Latha" w:hAnsi="Latha" w:cs="Latha"/>
          <w:strike/>
          <w:sz w:val="26"/>
          <w:szCs w:val="26"/>
        </w:rPr>
      </w:pPr>
      <w:r w:rsidRPr="000D1925">
        <w:rPr>
          <w:rFonts w:ascii="Latha" w:hAnsi="Latha" w:cs="Latha"/>
          <w:sz w:val="26"/>
          <w:szCs w:val="26"/>
          <w:u w:val="single"/>
        </w:rPr>
        <w:t xml:space="preserve">Przewodniczący </w:t>
      </w:r>
      <w:r w:rsidR="00320F2D" w:rsidRPr="000D1925">
        <w:rPr>
          <w:rFonts w:ascii="Latha" w:hAnsi="Latha" w:cs="Latha"/>
          <w:sz w:val="26"/>
          <w:szCs w:val="26"/>
          <w:u w:val="single"/>
        </w:rPr>
        <w:t>Komisji Rewizyjnej A. Kimbar</w:t>
      </w:r>
      <w:r w:rsidR="00320F2D" w:rsidRPr="000D1925">
        <w:rPr>
          <w:rFonts w:ascii="Latha" w:hAnsi="Latha" w:cs="Latha"/>
          <w:sz w:val="26"/>
          <w:szCs w:val="26"/>
        </w:rPr>
        <w:t xml:space="preserve"> - </w:t>
      </w:r>
      <w:r w:rsidRPr="000D1925">
        <w:rPr>
          <w:rFonts w:ascii="Latha" w:hAnsi="Latha" w:cs="Latha"/>
          <w:sz w:val="26"/>
          <w:szCs w:val="26"/>
        </w:rPr>
        <w:t xml:space="preserve">ja panie przewodniczący </w:t>
      </w:r>
      <w:r w:rsidR="00D238C9" w:rsidRPr="000D1925">
        <w:rPr>
          <w:rFonts w:ascii="Latha" w:hAnsi="Latha" w:cs="Latha"/>
          <w:sz w:val="26"/>
          <w:szCs w:val="26"/>
        </w:rPr>
        <w:t xml:space="preserve">zawsze </w:t>
      </w:r>
      <w:r w:rsidRPr="000D1925">
        <w:rPr>
          <w:rFonts w:ascii="Latha" w:hAnsi="Latha" w:cs="Latha"/>
          <w:sz w:val="26"/>
          <w:szCs w:val="26"/>
        </w:rPr>
        <w:t>powtarzam w takich sytuacjach</w:t>
      </w:r>
      <w:r w:rsidR="00D238C9" w:rsidRPr="000D1925">
        <w:rPr>
          <w:rFonts w:ascii="Latha" w:hAnsi="Latha" w:cs="Latha"/>
          <w:sz w:val="26"/>
          <w:szCs w:val="26"/>
        </w:rPr>
        <w:t>,</w:t>
      </w:r>
      <w:r w:rsidRPr="000D1925">
        <w:rPr>
          <w:rFonts w:ascii="Latha" w:hAnsi="Latha" w:cs="Latha"/>
          <w:sz w:val="26"/>
          <w:szCs w:val="26"/>
        </w:rPr>
        <w:t xml:space="preserve"> żeby poinformować społeczeństwo nad czym będziemy głosować. I tak przedstawię mimo wszystko ten wniosek jaki wpłynął do szanownej rady. </w:t>
      </w:r>
      <w:r w:rsidR="00DE065D" w:rsidRPr="000D1925">
        <w:rPr>
          <w:rFonts w:ascii="Latha" w:hAnsi="Latha" w:cs="Latha"/>
          <w:sz w:val="26"/>
          <w:szCs w:val="26"/>
        </w:rPr>
        <w:t>(</w:t>
      </w:r>
      <w:r w:rsidR="00DE065D" w:rsidRPr="000D1925">
        <w:rPr>
          <w:rFonts w:ascii="Latha" w:hAnsi="Latha" w:cs="Latha"/>
          <w:i/>
          <w:sz w:val="26"/>
          <w:szCs w:val="26"/>
        </w:rPr>
        <w:t xml:space="preserve">Przewodniczący </w:t>
      </w:r>
      <w:r w:rsidR="00D238C9" w:rsidRPr="000D1925">
        <w:rPr>
          <w:rFonts w:ascii="Latha" w:hAnsi="Latha" w:cs="Latha"/>
          <w:i/>
          <w:sz w:val="26"/>
          <w:szCs w:val="26"/>
        </w:rPr>
        <w:t xml:space="preserve">odczytał treść zawartą we wniosku Rady Powiatu Pyrzyckiego o udzielnie </w:t>
      </w:r>
      <w:r w:rsidR="0033012F" w:rsidRPr="000D1925">
        <w:rPr>
          <w:rFonts w:ascii="Latha" w:hAnsi="Latha" w:cs="Latha"/>
          <w:i/>
          <w:sz w:val="26"/>
          <w:szCs w:val="26"/>
        </w:rPr>
        <w:t>absolutorium dla Zarządu Powiatu Pyrzyckiego)</w:t>
      </w:r>
      <w:r w:rsidR="000D581A">
        <w:rPr>
          <w:rFonts w:ascii="Latha" w:hAnsi="Latha" w:cs="Latha"/>
          <w:i/>
          <w:sz w:val="26"/>
          <w:szCs w:val="26"/>
        </w:rPr>
        <w:t>.</w:t>
      </w:r>
      <w:r w:rsidR="0033012F" w:rsidRPr="000D1925">
        <w:rPr>
          <w:rFonts w:ascii="Latha" w:hAnsi="Latha" w:cs="Latha"/>
          <w:i/>
          <w:sz w:val="26"/>
          <w:szCs w:val="26"/>
        </w:rPr>
        <w:t xml:space="preserve"> </w:t>
      </w:r>
    </w:p>
    <w:p w:rsidR="00125CE6" w:rsidRPr="000D1925" w:rsidRDefault="00320F2D" w:rsidP="000D581A">
      <w:pPr>
        <w:pStyle w:val="Akapitzlist"/>
        <w:ind w:left="0"/>
        <w:jc w:val="both"/>
        <w:rPr>
          <w:rFonts w:ascii="Latha" w:hAnsi="Latha" w:cs="Latha"/>
          <w:i/>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w:t>
      </w:r>
      <w:r w:rsidR="000D581A">
        <w:rPr>
          <w:rFonts w:ascii="Latha" w:hAnsi="Latha" w:cs="Latha"/>
          <w:sz w:val="26"/>
          <w:szCs w:val="26"/>
        </w:rPr>
        <w:t xml:space="preserve">odczytał </w:t>
      </w:r>
      <w:r w:rsidRPr="000D1925">
        <w:rPr>
          <w:rFonts w:ascii="Latha" w:hAnsi="Latha" w:cs="Latha"/>
          <w:sz w:val="26"/>
          <w:szCs w:val="26"/>
        </w:rPr>
        <w:t>uchwałę składu orzekającego RIO w Szczecinie z dnia 9 czerwca</w:t>
      </w:r>
      <w:r w:rsidR="0004590F" w:rsidRPr="000D1925">
        <w:rPr>
          <w:rFonts w:ascii="Latha" w:hAnsi="Latha" w:cs="Latha"/>
          <w:sz w:val="26"/>
          <w:szCs w:val="26"/>
        </w:rPr>
        <w:t xml:space="preserve"> 2014 r.</w:t>
      </w:r>
      <w:r w:rsidRPr="000D1925">
        <w:rPr>
          <w:rFonts w:ascii="Latha" w:hAnsi="Latha" w:cs="Latha"/>
          <w:sz w:val="26"/>
          <w:szCs w:val="26"/>
        </w:rPr>
        <w:t xml:space="preserve"> w sprawie wydania opinii dotyczącej wniosku Komisji Rewizyjnej Rady Powiatu Pyrzyckiego </w:t>
      </w:r>
      <w:r w:rsidR="002C2912" w:rsidRPr="000D1925">
        <w:rPr>
          <w:rFonts w:ascii="Latha" w:hAnsi="Latha" w:cs="Latha"/>
          <w:sz w:val="26"/>
          <w:szCs w:val="26"/>
        </w:rPr>
        <w:t>w</w:t>
      </w:r>
      <w:r w:rsidRPr="000D1925">
        <w:rPr>
          <w:rFonts w:ascii="Latha" w:hAnsi="Latha" w:cs="Latha"/>
          <w:sz w:val="26"/>
          <w:szCs w:val="26"/>
        </w:rPr>
        <w:t xml:space="preserve"> spraw</w:t>
      </w:r>
      <w:r w:rsidR="002C2912" w:rsidRPr="000D1925">
        <w:rPr>
          <w:rFonts w:ascii="Latha" w:hAnsi="Latha" w:cs="Latha"/>
          <w:sz w:val="26"/>
          <w:szCs w:val="26"/>
        </w:rPr>
        <w:t>ie</w:t>
      </w:r>
      <w:r w:rsidRPr="000D1925">
        <w:rPr>
          <w:rFonts w:ascii="Latha" w:hAnsi="Latha" w:cs="Latha"/>
          <w:sz w:val="26"/>
          <w:szCs w:val="26"/>
        </w:rPr>
        <w:t xml:space="preserve"> udzielania zarządowi powiatu w Pyrzycach absolutorium za rok 2013. </w:t>
      </w:r>
    </w:p>
    <w:p w:rsidR="00713975" w:rsidRPr="000D1925" w:rsidRDefault="00713975" w:rsidP="00125CE6">
      <w:pPr>
        <w:jc w:val="both"/>
        <w:rPr>
          <w:rFonts w:ascii="Latha" w:hAnsi="Latha" w:cs="Latha"/>
          <w:sz w:val="26"/>
          <w:szCs w:val="26"/>
        </w:rPr>
      </w:pPr>
      <w:r w:rsidRPr="000D1925">
        <w:rPr>
          <w:rFonts w:ascii="Latha" w:hAnsi="Latha" w:cs="Latha"/>
          <w:sz w:val="26"/>
          <w:szCs w:val="26"/>
          <w:u w:val="single"/>
        </w:rPr>
        <w:t>Radny St. Stępień</w:t>
      </w:r>
      <w:r w:rsidRPr="000D1925">
        <w:rPr>
          <w:rFonts w:ascii="Latha" w:hAnsi="Latha" w:cs="Latha"/>
          <w:sz w:val="26"/>
          <w:szCs w:val="26"/>
        </w:rPr>
        <w:t xml:space="preserve"> </w:t>
      </w:r>
      <w:r w:rsidR="009215AE" w:rsidRPr="000D1925">
        <w:rPr>
          <w:rFonts w:ascii="Latha" w:hAnsi="Latha" w:cs="Latha"/>
          <w:sz w:val="26"/>
          <w:szCs w:val="26"/>
        </w:rPr>
        <w:t>– panie przewodniczący ponieważ bardzo tą sprawę dyskutowaliśmy na komisjach to myślę, że przynajmniej tu z mojej strony była wyczerpująca i myśmy podjęli określone decyzje</w:t>
      </w:r>
      <w:r w:rsidR="0033012F" w:rsidRPr="000D1925">
        <w:rPr>
          <w:rFonts w:ascii="Latha" w:hAnsi="Latha" w:cs="Latha"/>
          <w:sz w:val="26"/>
          <w:szCs w:val="26"/>
        </w:rPr>
        <w:t>. W</w:t>
      </w:r>
      <w:r w:rsidR="009215AE" w:rsidRPr="000D1925">
        <w:rPr>
          <w:rFonts w:ascii="Latha" w:hAnsi="Latha" w:cs="Latha"/>
          <w:sz w:val="26"/>
          <w:szCs w:val="26"/>
        </w:rPr>
        <w:t xml:space="preserve"> związku z tym dzisiaj nie mamy już nic do powiedzenia.</w:t>
      </w:r>
    </w:p>
    <w:p w:rsidR="009215AE" w:rsidRPr="000D1925" w:rsidRDefault="009215AE" w:rsidP="00125CE6">
      <w:pPr>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może warto by było powiedzieć </w:t>
      </w:r>
      <w:r w:rsidR="00BE788C" w:rsidRPr="000D1925">
        <w:rPr>
          <w:rFonts w:ascii="Latha" w:hAnsi="Latha" w:cs="Latha"/>
          <w:sz w:val="26"/>
          <w:szCs w:val="26"/>
        </w:rPr>
        <w:t xml:space="preserve">ze względu </w:t>
      </w:r>
      <w:r w:rsidRPr="000D1925">
        <w:rPr>
          <w:rFonts w:ascii="Latha" w:hAnsi="Latha" w:cs="Latha"/>
          <w:sz w:val="26"/>
          <w:szCs w:val="26"/>
        </w:rPr>
        <w:t xml:space="preserve">na to, że </w:t>
      </w:r>
      <w:r w:rsidR="00914B06" w:rsidRPr="000D1925">
        <w:rPr>
          <w:rFonts w:ascii="Latha" w:hAnsi="Latha" w:cs="Latha"/>
          <w:sz w:val="26"/>
          <w:szCs w:val="26"/>
        </w:rPr>
        <w:t>są media</w:t>
      </w:r>
      <w:r w:rsidR="0033012F" w:rsidRPr="000D1925">
        <w:rPr>
          <w:rFonts w:ascii="Latha" w:hAnsi="Latha" w:cs="Latha"/>
          <w:sz w:val="26"/>
          <w:szCs w:val="26"/>
        </w:rPr>
        <w:t xml:space="preserve">, </w:t>
      </w:r>
      <w:r w:rsidR="00914B06" w:rsidRPr="000D1925">
        <w:rPr>
          <w:rFonts w:ascii="Latha" w:hAnsi="Latha" w:cs="Latha"/>
          <w:sz w:val="26"/>
          <w:szCs w:val="26"/>
        </w:rPr>
        <w:t xml:space="preserve">to co się działo na komisjach nie wszyscy </w:t>
      </w:r>
      <w:r w:rsidR="00BE788C" w:rsidRPr="000D1925">
        <w:rPr>
          <w:rFonts w:ascii="Latha" w:hAnsi="Latha" w:cs="Latha"/>
          <w:sz w:val="26"/>
          <w:szCs w:val="26"/>
        </w:rPr>
        <w:t>słyszeli.</w:t>
      </w:r>
    </w:p>
    <w:p w:rsidR="00914B06" w:rsidRPr="000D1925" w:rsidRDefault="00914B06" w:rsidP="00125CE6">
      <w:pPr>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trudno byłoby </w:t>
      </w:r>
      <w:r w:rsidR="00BE788C" w:rsidRPr="000D1925">
        <w:rPr>
          <w:rFonts w:ascii="Latha" w:hAnsi="Latha" w:cs="Latha"/>
          <w:sz w:val="26"/>
          <w:szCs w:val="26"/>
        </w:rPr>
        <w:t>przy</w:t>
      </w:r>
      <w:r w:rsidRPr="000D1925">
        <w:rPr>
          <w:rFonts w:ascii="Latha" w:hAnsi="Latha" w:cs="Latha"/>
          <w:sz w:val="26"/>
          <w:szCs w:val="26"/>
        </w:rPr>
        <w:t xml:space="preserve"> podjęciu </w:t>
      </w:r>
      <w:r w:rsidR="00BE788C" w:rsidRPr="000D1925">
        <w:rPr>
          <w:rFonts w:ascii="Latha" w:hAnsi="Latha" w:cs="Latha"/>
          <w:sz w:val="26"/>
          <w:szCs w:val="26"/>
        </w:rPr>
        <w:t xml:space="preserve">chyba </w:t>
      </w:r>
      <w:r w:rsidRPr="000D1925">
        <w:rPr>
          <w:rFonts w:ascii="Latha" w:hAnsi="Latha" w:cs="Latha"/>
          <w:sz w:val="26"/>
          <w:szCs w:val="26"/>
        </w:rPr>
        <w:t>najważniejszej uchwały, która kwituje budżet 2013 roku ale też uchwały</w:t>
      </w:r>
      <w:r w:rsidR="0033012F" w:rsidRPr="000D1925">
        <w:rPr>
          <w:rFonts w:ascii="Latha" w:hAnsi="Latha" w:cs="Latha"/>
          <w:sz w:val="26"/>
          <w:szCs w:val="26"/>
        </w:rPr>
        <w:t>,</w:t>
      </w:r>
      <w:r w:rsidRPr="000D1925">
        <w:rPr>
          <w:rFonts w:ascii="Latha" w:hAnsi="Latha" w:cs="Latha"/>
          <w:sz w:val="26"/>
          <w:szCs w:val="26"/>
        </w:rPr>
        <w:t xml:space="preserve"> która ma być podjęta w sprawie udzielenia absolutorium</w:t>
      </w:r>
      <w:r w:rsidR="006708DD" w:rsidRPr="000D1925">
        <w:rPr>
          <w:rFonts w:ascii="Latha" w:hAnsi="Latha" w:cs="Latha"/>
          <w:sz w:val="26"/>
          <w:szCs w:val="26"/>
        </w:rPr>
        <w:t xml:space="preserve"> dla Zarządu Powiatu Pyrzyckiego </w:t>
      </w:r>
      <w:r w:rsidR="0004590F" w:rsidRPr="000D1925">
        <w:rPr>
          <w:rFonts w:ascii="Latha" w:hAnsi="Latha" w:cs="Latha"/>
          <w:sz w:val="26"/>
          <w:szCs w:val="26"/>
        </w:rPr>
        <w:t xml:space="preserve">nie </w:t>
      </w:r>
      <w:r w:rsidR="006708DD" w:rsidRPr="000D1925">
        <w:rPr>
          <w:rFonts w:ascii="Latha" w:hAnsi="Latha" w:cs="Latha"/>
          <w:sz w:val="26"/>
          <w:szCs w:val="26"/>
        </w:rPr>
        <w:t>zabrać głosu</w:t>
      </w:r>
      <w:r w:rsidR="00BD707B" w:rsidRPr="000D1925">
        <w:rPr>
          <w:rFonts w:ascii="Latha" w:hAnsi="Latha" w:cs="Latha"/>
          <w:sz w:val="26"/>
          <w:szCs w:val="26"/>
        </w:rPr>
        <w:t>,</w:t>
      </w:r>
      <w:r w:rsidR="006708DD" w:rsidRPr="000D1925">
        <w:rPr>
          <w:rFonts w:ascii="Latha" w:hAnsi="Latha" w:cs="Latha"/>
          <w:sz w:val="26"/>
          <w:szCs w:val="26"/>
        </w:rPr>
        <w:t xml:space="preserve"> </w:t>
      </w:r>
      <w:r w:rsidR="00BD707B" w:rsidRPr="000D1925">
        <w:rPr>
          <w:rFonts w:ascii="Latha" w:hAnsi="Latha" w:cs="Latha"/>
          <w:sz w:val="26"/>
          <w:szCs w:val="26"/>
        </w:rPr>
        <w:t>n</w:t>
      </w:r>
      <w:r w:rsidR="006708DD" w:rsidRPr="000D1925">
        <w:rPr>
          <w:rFonts w:ascii="Latha" w:hAnsi="Latha" w:cs="Latha"/>
          <w:sz w:val="26"/>
          <w:szCs w:val="26"/>
        </w:rPr>
        <w:t>ie powiedzieć o pewnych wydarzeniach</w:t>
      </w:r>
      <w:r w:rsidR="0004590F" w:rsidRPr="000D1925">
        <w:rPr>
          <w:rFonts w:ascii="Latha" w:hAnsi="Latha" w:cs="Latha"/>
          <w:sz w:val="26"/>
          <w:szCs w:val="26"/>
        </w:rPr>
        <w:t>,</w:t>
      </w:r>
      <w:r w:rsidR="006708DD" w:rsidRPr="000D1925">
        <w:rPr>
          <w:rFonts w:ascii="Latha" w:hAnsi="Latha" w:cs="Latha"/>
          <w:sz w:val="26"/>
          <w:szCs w:val="26"/>
        </w:rPr>
        <w:t xml:space="preserve"> które miały miejsce</w:t>
      </w:r>
      <w:r w:rsidR="0033012F" w:rsidRPr="000D1925">
        <w:rPr>
          <w:rFonts w:ascii="Latha" w:hAnsi="Latha" w:cs="Latha"/>
          <w:sz w:val="26"/>
          <w:szCs w:val="26"/>
        </w:rPr>
        <w:t>,</w:t>
      </w:r>
      <w:r w:rsidR="006708DD" w:rsidRPr="000D1925">
        <w:rPr>
          <w:rFonts w:ascii="Latha" w:hAnsi="Latha" w:cs="Latha"/>
          <w:sz w:val="26"/>
          <w:szCs w:val="26"/>
        </w:rPr>
        <w:t xml:space="preserve"> o skali zadań którymi zajmował się powiat, jakimi środkami dysponowaliśmy. Otóż przypomnę tylko, że plan dochodów</w:t>
      </w:r>
      <w:r w:rsidR="00CA6588" w:rsidRPr="000D1925">
        <w:rPr>
          <w:rFonts w:ascii="Latha" w:hAnsi="Latha" w:cs="Latha"/>
          <w:sz w:val="26"/>
          <w:szCs w:val="26"/>
        </w:rPr>
        <w:t xml:space="preserve"> 2013 roku obejmował  blisko 42.730.000</w:t>
      </w:r>
      <w:r w:rsidR="0033012F" w:rsidRPr="000D1925">
        <w:rPr>
          <w:rFonts w:ascii="Latha" w:hAnsi="Latha" w:cs="Latha"/>
          <w:sz w:val="26"/>
          <w:szCs w:val="26"/>
        </w:rPr>
        <w:t>,</w:t>
      </w:r>
      <w:r w:rsidR="00CA6588" w:rsidRPr="000D1925">
        <w:rPr>
          <w:rFonts w:ascii="Latha" w:hAnsi="Latha" w:cs="Latha"/>
          <w:sz w:val="26"/>
          <w:szCs w:val="26"/>
        </w:rPr>
        <w:t xml:space="preserve"> a wykonanie 41.709.000</w:t>
      </w:r>
      <w:r w:rsidR="000D581A">
        <w:rPr>
          <w:rFonts w:ascii="Latha" w:hAnsi="Latha" w:cs="Latha"/>
          <w:sz w:val="26"/>
          <w:szCs w:val="26"/>
        </w:rPr>
        <w:t>,</w:t>
      </w:r>
      <w:r w:rsidR="0033012F" w:rsidRPr="000D1925">
        <w:rPr>
          <w:rFonts w:ascii="Latha" w:hAnsi="Latha" w:cs="Latha"/>
          <w:sz w:val="26"/>
          <w:szCs w:val="26"/>
        </w:rPr>
        <w:t xml:space="preserve"> co</w:t>
      </w:r>
      <w:r w:rsidR="00CA6588" w:rsidRPr="000D1925">
        <w:rPr>
          <w:rFonts w:ascii="Latha" w:hAnsi="Latha" w:cs="Latha"/>
          <w:sz w:val="26"/>
          <w:szCs w:val="26"/>
        </w:rPr>
        <w:t xml:space="preserve"> stanowi 97</w:t>
      </w:r>
      <w:r w:rsidR="00BD707B" w:rsidRPr="000D1925">
        <w:rPr>
          <w:rFonts w:ascii="Latha" w:hAnsi="Latha" w:cs="Latha"/>
          <w:sz w:val="26"/>
          <w:szCs w:val="26"/>
        </w:rPr>
        <w:t>,</w:t>
      </w:r>
      <w:r w:rsidR="000D581A">
        <w:rPr>
          <w:rFonts w:ascii="Latha" w:hAnsi="Latha" w:cs="Latha"/>
          <w:sz w:val="26"/>
          <w:szCs w:val="26"/>
        </w:rPr>
        <w:t>60 %. I </w:t>
      </w:r>
      <w:r w:rsidR="00CA6588" w:rsidRPr="000D1925">
        <w:rPr>
          <w:rFonts w:ascii="Latha" w:hAnsi="Latha" w:cs="Latha"/>
          <w:sz w:val="26"/>
          <w:szCs w:val="26"/>
        </w:rPr>
        <w:t>druga kwota i wskaźnik</w:t>
      </w:r>
      <w:r w:rsidR="0004590F" w:rsidRPr="000D1925">
        <w:rPr>
          <w:rFonts w:ascii="Latha" w:hAnsi="Latha" w:cs="Latha"/>
          <w:sz w:val="26"/>
          <w:szCs w:val="26"/>
        </w:rPr>
        <w:t xml:space="preserve"> dotyczący</w:t>
      </w:r>
      <w:r w:rsidR="00CA6588" w:rsidRPr="000D1925">
        <w:rPr>
          <w:rFonts w:ascii="Latha" w:hAnsi="Latha" w:cs="Latha"/>
          <w:sz w:val="26"/>
          <w:szCs w:val="26"/>
        </w:rPr>
        <w:t xml:space="preserve"> długu, dł</w:t>
      </w:r>
      <w:r w:rsidR="0004590F" w:rsidRPr="000D1925">
        <w:rPr>
          <w:rFonts w:ascii="Latha" w:hAnsi="Latha" w:cs="Latha"/>
          <w:sz w:val="26"/>
          <w:szCs w:val="26"/>
        </w:rPr>
        <w:t>ug wynosił i stanowił poziom 17.</w:t>
      </w:r>
      <w:r w:rsidR="00CA6588" w:rsidRPr="000D1925">
        <w:rPr>
          <w:rFonts w:ascii="Latha" w:hAnsi="Latha" w:cs="Latha"/>
          <w:sz w:val="26"/>
          <w:szCs w:val="26"/>
        </w:rPr>
        <w:t>566</w:t>
      </w:r>
      <w:r w:rsidR="0004590F" w:rsidRPr="000D1925">
        <w:rPr>
          <w:rFonts w:ascii="Latha" w:hAnsi="Latha" w:cs="Latha"/>
          <w:sz w:val="26"/>
          <w:szCs w:val="26"/>
        </w:rPr>
        <w:t>.</w:t>
      </w:r>
      <w:r w:rsidR="00CA6588" w:rsidRPr="000D1925">
        <w:rPr>
          <w:rFonts w:ascii="Latha" w:hAnsi="Latha" w:cs="Latha"/>
          <w:sz w:val="26"/>
          <w:szCs w:val="26"/>
        </w:rPr>
        <w:t>000 co stanowi 42,1</w:t>
      </w:r>
      <w:r w:rsidR="00E44F58" w:rsidRPr="000D1925">
        <w:rPr>
          <w:rFonts w:ascii="Latha" w:hAnsi="Latha" w:cs="Latha"/>
          <w:sz w:val="26"/>
          <w:szCs w:val="26"/>
        </w:rPr>
        <w:t xml:space="preserve"> %</w:t>
      </w:r>
      <w:r w:rsidR="00CA6588" w:rsidRPr="000D1925">
        <w:rPr>
          <w:rFonts w:ascii="Latha" w:hAnsi="Latha" w:cs="Latha"/>
          <w:sz w:val="26"/>
          <w:szCs w:val="26"/>
        </w:rPr>
        <w:t xml:space="preserve"> i </w:t>
      </w:r>
      <w:r w:rsidR="00E44F58" w:rsidRPr="000D1925">
        <w:rPr>
          <w:rFonts w:ascii="Latha" w:hAnsi="Latha" w:cs="Latha"/>
          <w:sz w:val="26"/>
          <w:szCs w:val="26"/>
        </w:rPr>
        <w:t xml:space="preserve">w </w:t>
      </w:r>
      <w:r w:rsidR="00CA6588" w:rsidRPr="000D1925">
        <w:rPr>
          <w:rFonts w:ascii="Latha" w:hAnsi="Latha" w:cs="Latha"/>
          <w:sz w:val="26"/>
          <w:szCs w:val="26"/>
        </w:rPr>
        <w:t>ob</w:t>
      </w:r>
      <w:r w:rsidR="000D581A">
        <w:rPr>
          <w:rFonts w:ascii="Latha" w:hAnsi="Latha" w:cs="Latha"/>
          <w:sz w:val="26"/>
          <w:szCs w:val="26"/>
        </w:rPr>
        <w:t>owiązujących jeszcze przepisach</w:t>
      </w:r>
      <w:r w:rsidR="00BD707B" w:rsidRPr="000D1925">
        <w:rPr>
          <w:rFonts w:ascii="Latha" w:hAnsi="Latha" w:cs="Latha"/>
          <w:sz w:val="26"/>
          <w:szCs w:val="26"/>
        </w:rPr>
        <w:t xml:space="preserve"> na </w:t>
      </w:r>
      <w:r w:rsidR="00CA6588" w:rsidRPr="000D1925">
        <w:rPr>
          <w:rFonts w:ascii="Latha" w:hAnsi="Latha" w:cs="Latha"/>
          <w:sz w:val="26"/>
          <w:szCs w:val="26"/>
        </w:rPr>
        <w:t>starych przepisach</w:t>
      </w:r>
      <w:r w:rsidR="0005602D" w:rsidRPr="000D1925">
        <w:rPr>
          <w:rFonts w:ascii="Latha" w:hAnsi="Latha" w:cs="Latha"/>
          <w:sz w:val="26"/>
          <w:szCs w:val="26"/>
        </w:rPr>
        <w:t>,</w:t>
      </w:r>
      <w:r w:rsidR="00CA6588" w:rsidRPr="000D1925">
        <w:rPr>
          <w:rFonts w:ascii="Latha" w:hAnsi="Latha" w:cs="Latha"/>
          <w:sz w:val="26"/>
          <w:szCs w:val="26"/>
        </w:rPr>
        <w:t xml:space="preserve"> teraz obowiązują inne</w:t>
      </w:r>
      <w:r w:rsidR="0005602D" w:rsidRPr="000D1925">
        <w:rPr>
          <w:rFonts w:ascii="Latha" w:hAnsi="Latha" w:cs="Latha"/>
          <w:sz w:val="26"/>
          <w:szCs w:val="26"/>
        </w:rPr>
        <w:t>.</w:t>
      </w:r>
      <w:r w:rsidR="0004590F" w:rsidRPr="000D1925">
        <w:rPr>
          <w:rFonts w:ascii="Latha" w:hAnsi="Latha" w:cs="Latha"/>
          <w:sz w:val="26"/>
          <w:szCs w:val="26"/>
        </w:rPr>
        <w:t xml:space="preserve"> </w:t>
      </w:r>
      <w:r w:rsidR="0005602D" w:rsidRPr="000D1925">
        <w:rPr>
          <w:rFonts w:ascii="Latha" w:hAnsi="Latha" w:cs="Latha"/>
          <w:sz w:val="26"/>
          <w:szCs w:val="26"/>
        </w:rPr>
        <w:t>T</w:t>
      </w:r>
      <w:r w:rsidR="0004590F" w:rsidRPr="000D1925">
        <w:rPr>
          <w:rFonts w:ascii="Latha" w:hAnsi="Latha" w:cs="Latha"/>
          <w:sz w:val="26"/>
          <w:szCs w:val="26"/>
        </w:rPr>
        <w:t xml:space="preserve">en procent, </w:t>
      </w:r>
      <w:r w:rsidR="00CA6588" w:rsidRPr="000D1925">
        <w:rPr>
          <w:rFonts w:ascii="Latha" w:hAnsi="Latha" w:cs="Latha"/>
          <w:sz w:val="26"/>
          <w:szCs w:val="26"/>
        </w:rPr>
        <w:t>wskaźnik długu</w:t>
      </w:r>
      <w:r w:rsidR="0005602D" w:rsidRPr="000D1925">
        <w:rPr>
          <w:rFonts w:ascii="Latha" w:hAnsi="Latha" w:cs="Latha"/>
          <w:sz w:val="26"/>
          <w:szCs w:val="26"/>
        </w:rPr>
        <w:t>,</w:t>
      </w:r>
      <w:r w:rsidR="00CA6588" w:rsidRPr="000D1925">
        <w:rPr>
          <w:rFonts w:ascii="Latha" w:hAnsi="Latha" w:cs="Latha"/>
          <w:sz w:val="26"/>
          <w:szCs w:val="26"/>
        </w:rPr>
        <w:t xml:space="preserve"> który był możliwy </w:t>
      </w:r>
      <w:r w:rsidR="00BD707B" w:rsidRPr="000D1925">
        <w:rPr>
          <w:rFonts w:ascii="Latha" w:hAnsi="Latha" w:cs="Latha"/>
          <w:sz w:val="26"/>
          <w:szCs w:val="26"/>
        </w:rPr>
        <w:t>d</w:t>
      </w:r>
      <w:r w:rsidR="00CA6588" w:rsidRPr="000D1925">
        <w:rPr>
          <w:rFonts w:ascii="Latha" w:hAnsi="Latha" w:cs="Latha"/>
          <w:sz w:val="26"/>
          <w:szCs w:val="26"/>
        </w:rPr>
        <w:t>o jak gdyby osiągnięcia</w:t>
      </w:r>
      <w:r w:rsidR="0005602D" w:rsidRPr="000D1925">
        <w:rPr>
          <w:rFonts w:ascii="Latha" w:hAnsi="Latha" w:cs="Latha"/>
          <w:sz w:val="26"/>
          <w:szCs w:val="26"/>
        </w:rPr>
        <w:t>,</w:t>
      </w:r>
      <w:r w:rsidR="00CA6588" w:rsidRPr="000D1925">
        <w:rPr>
          <w:rFonts w:ascii="Latha" w:hAnsi="Latha" w:cs="Latha"/>
          <w:sz w:val="26"/>
          <w:szCs w:val="26"/>
        </w:rPr>
        <w:t xml:space="preserve"> które nie sk</w:t>
      </w:r>
      <w:r w:rsidR="0005602D" w:rsidRPr="000D1925">
        <w:rPr>
          <w:rFonts w:ascii="Latha" w:hAnsi="Latha" w:cs="Latha"/>
          <w:sz w:val="26"/>
          <w:szCs w:val="26"/>
        </w:rPr>
        <w:t xml:space="preserve">utkowało żadnymi restrykcjami </w:t>
      </w:r>
      <w:r w:rsidR="00CA6588" w:rsidRPr="000D1925">
        <w:rPr>
          <w:rFonts w:ascii="Latha" w:hAnsi="Latha" w:cs="Latha"/>
          <w:sz w:val="26"/>
          <w:szCs w:val="26"/>
        </w:rPr>
        <w:t>prawnymi</w:t>
      </w:r>
      <w:r w:rsidR="000D581A">
        <w:rPr>
          <w:rFonts w:ascii="Latha" w:hAnsi="Latha" w:cs="Latha"/>
          <w:sz w:val="26"/>
          <w:szCs w:val="26"/>
        </w:rPr>
        <w:t>. P</w:t>
      </w:r>
      <w:r w:rsidR="0005602D" w:rsidRPr="000D1925">
        <w:rPr>
          <w:rFonts w:ascii="Latha" w:hAnsi="Latha" w:cs="Latha"/>
          <w:sz w:val="26"/>
          <w:szCs w:val="26"/>
        </w:rPr>
        <w:t>rzypominam</w:t>
      </w:r>
      <w:r w:rsidR="00CA6588" w:rsidRPr="000D1925">
        <w:rPr>
          <w:rFonts w:ascii="Latha" w:hAnsi="Latha" w:cs="Latha"/>
          <w:sz w:val="26"/>
          <w:szCs w:val="26"/>
        </w:rPr>
        <w:t xml:space="preserve"> to 60% byliśmy na poziomie </w:t>
      </w:r>
      <w:r w:rsidR="0005602D" w:rsidRPr="000D1925">
        <w:rPr>
          <w:rFonts w:ascii="Latha" w:hAnsi="Latha" w:cs="Latha"/>
          <w:sz w:val="26"/>
          <w:szCs w:val="26"/>
        </w:rPr>
        <w:t>42,1</w:t>
      </w:r>
      <w:r w:rsidR="00CA6588" w:rsidRPr="000D1925">
        <w:rPr>
          <w:rFonts w:ascii="Latha" w:hAnsi="Latha" w:cs="Latha"/>
          <w:sz w:val="26"/>
          <w:szCs w:val="26"/>
        </w:rPr>
        <w:t xml:space="preserve"> %. Chciałbym też wspomnieć o kilku inwestycjach, które udało się zrealizować w jakiej sytuacji też wykonywaliśmy budżet powiatu pyrzyckiego, a więc przypomnę o takiej sytuacji</w:t>
      </w:r>
      <w:r w:rsidR="000D581A">
        <w:rPr>
          <w:rFonts w:ascii="Latha" w:hAnsi="Latha" w:cs="Latha"/>
          <w:sz w:val="26"/>
          <w:szCs w:val="26"/>
        </w:rPr>
        <w:t>.</w:t>
      </w:r>
      <w:r w:rsidR="0005602D" w:rsidRPr="000D1925">
        <w:rPr>
          <w:rFonts w:ascii="Latha" w:hAnsi="Latha" w:cs="Latha"/>
          <w:sz w:val="26"/>
          <w:szCs w:val="26"/>
        </w:rPr>
        <w:t xml:space="preserve"> </w:t>
      </w:r>
      <w:r w:rsidR="00BD707B" w:rsidRPr="000D1925">
        <w:rPr>
          <w:rFonts w:ascii="Latha" w:hAnsi="Latha" w:cs="Latha"/>
          <w:sz w:val="26"/>
          <w:szCs w:val="26"/>
        </w:rPr>
        <w:t>T</w:t>
      </w:r>
      <w:r w:rsidR="00CA6588" w:rsidRPr="000D1925">
        <w:rPr>
          <w:rFonts w:ascii="Latha" w:hAnsi="Latha" w:cs="Latha"/>
          <w:sz w:val="26"/>
          <w:szCs w:val="26"/>
        </w:rPr>
        <w:t>a sytuacja mogła mieć</w:t>
      </w:r>
      <w:r w:rsidR="00BD707B" w:rsidRPr="000D1925">
        <w:rPr>
          <w:rFonts w:ascii="Latha" w:hAnsi="Latha" w:cs="Latha"/>
          <w:sz w:val="26"/>
          <w:szCs w:val="26"/>
        </w:rPr>
        <w:t xml:space="preserve"> też</w:t>
      </w:r>
      <w:r w:rsidR="00CA6588" w:rsidRPr="000D1925">
        <w:rPr>
          <w:rFonts w:ascii="Latha" w:hAnsi="Latha" w:cs="Latha"/>
          <w:sz w:val="26"/>
          <w:szCs w:val="26"/>
        </w:rPr>
        <w:t xml:space="preserve"> </w:t>
      </w:r>
      <w:r w:rsidR="00D03985" w:rsidRPr="000D1925">
        <w:rPr>
          <w:rFonts w:ascii="Latha" w:hAnsi="Latha" w:cs="Latha"/>
          <w:sz w:val="26"/>
          <w:szCs w:val="26"/>
        </w:rPr>
        <w:t>reperkusje</w:t>
      </w:r>
      <w:r w:rsidR="00BD707B" w:rsidRPr="000D1925">
        <w:rPr>
          <w:rFonts w:ascii="Latha" w:hAnsi="Latha" w:cs="Latha"/>
          <w:sz w:val="26"/>
          <w:szCs w:val="26"/>
        </w:rPr>
        <w:t xml:space="preserve"> związane i </w:t>
      </w:r>
      <w:r w:rsidR="00D03985" w:rsidRPr="000D1925">
        <w:rPr>
          <w:rFonts w:ascii="Latha" w:hAnsi="Latha" w:cs="Latha"/>
          <w:sz w:val="26"/>
          <w:szCs w:val="26"/>
        </w:rPr>
        <w:t>z budżetem z 2013 roku</w:t>
      </w:r>
      <w:r w:rsidR="00706409" w:rsidRPr="000D1925">
        <w:rPr>
          <w:rFonts w:ascii="Latha" w:hAnsi="Latha" w:cs="Latha"/>
          <w:sz w:val="26"/>
          <w:szCs w:val="26"/>
        </w:rPr>
        <w:t>,</w:t>
      </w:r>
      <w:r w:rsidR="00D03985" w:rsidRPr="000D1925">
        <w:rPr>
          <w:rFonts w:ascii="Latha" w:hAnsi="Latha" w:cs="Latha"/>
          <w:sz w:val="26"/>
          <w:szCs w:val="26"/>
        </w:rPr>
        <w:t xml:space="preserve"> ale pr</w:t>
      </w:r>
      <w:r w:rsidR="00BD707B" w:rsidRPr="000D1925">
        <w:rPr>
          <w:rFonts w:ascii="Latha" w:hAnsi="Latha" w:cs="Latha"/>
          <w:sz w:val="26"/>
          <w:szCs w:val="26"/>
        </w:rPr>
        <w:t xml:space="preserve">zede wszystkim </w:t>
      </w:r>
      <w:r w:rsidR="00BD707B" w:rsidRPr="000D581A">
        <w:rPr>
          <w:rFonts w:ascii="Latha" w:hAnsi="Latha" w:cs="Latha"/>
          <w:sz w:val="26"/>
          <w:szCs w:val="26"/>
        </w:rPr>
        <w:t>z budżetem</w:t>
      </w:r>
      <w:r w:rsidR="00BD707B" w:rsidRPr="000D1925">
        <w:rPr>
          <w:rFonts w:ascii="Latha" w:hAnsi="Latha" w:cs="Latha"/>
          <w:sz w:val="26"/>
          <w:szCs w:val="26"/>
        </w:rPr>
        <w:t xml:space="preserve"> miała</w:t>
      </w:r>
      <w:r w:rsidR="00D03985" w:rsidRPr="000D1925">
        <w:rPr>
          <w:rFonts w:ascii="Latha" w:hAnsi="Latha" w:cs="Latha"/>
          <w:sz w:val="26"/>
          <w:szCs w:val="26"/>
        </w:rPr>
        <w:t>by wpływ na budżet 201</w:t>
      </w:r>
      <w:r w:rsidR="00E83765" w:rsidRPr="000D1925">
        <w:rPr>
          <w:rFonts w:ascii="Latha" w:hAnsi="Latha" w:cs="Latha"/>
          <w:sz w:val="26"/>
          <w:szCs w:val="26"/>
        </w:rPr>
        <w:t>4</w:t>
      </w:r>
      <w:r w:rsidR="00D03985" w:rsidRPr="000D1925">
        <w:rPr>
          <w:rFonts w:ascii="Latha" w:hAnsi="Latha" w:cs="Latha"/>
          <w:sz w:val="26"/>
          <w:szCs w:val="26"/>
        </w:rPr>
        <w:t xml:space="preserve"> roku i na następne lata. A o czym mówię</w:t>
      </w:r>
      <w:r w:rsidR="000D581A">
        <w:rPr>
          <w:rFonts w:ascii="Latha" w:hAnsi="Latha" w:cs="Latha"/>
          <w:sz w:val="26"/>
          <w:szCs w:val="26"/>
        </w:rPr>
        <w:t>?</w:t>
      </w:r>
      <w:r w:rsidR="00D03985" w:rsidRPr="000D1925">
        <w:rPr>
          <w:rFonts w:ascii="Latha" w:hAnsi="Latha" w:cs="Latha"/>
          <w:sz w:val="26"/>
          <w:szCs w:val="26"/>
        </w:rPr>
        <w:t xml:space="preserve"> </w:t>
      </w:r>
      <w:r w:rsidR="000D581A">
        <w:rPr>
          <w:rFonts w:ascii="Latha" w:hAnsi="Latha" w:cs="Latha"/>
          <w:sz w:val="26"/>
          <w:szCs w:val="26"/>
        </w:rPr>
        <w:t>M</w:t>
      </w:r>
      <w:r w:rsidR="00D03985" w:rsidRPr="000D1925">
        <w:rPr>
          <w:rFonts w:ascii="Latha" w:hAnsi="Latha" w:cs="Latha"/>
          <w:sz w:val="26"/>
          <w:szCs w:val="26"/>
        </w:rPr>
        <w:t xml:space="preserve">ówię o restrukturyzacji </w:t>
      </w:r>
      <w:r w:rsidR="00E83765" w:rsidRPr="000D1925">
        <w:rPr>
          <w:rFonts w:ascii="Latha" w:hAnsi="Latha" w:cs="Latha"/>
          <w:sz w:val="26"/>
          <w:szCs w:val="26"/>
        </w:rPr>
        <w:t xml:space="preserve">Szpitala Powiatowego </w:t>
      </w:r>
      <w:r w:rsidR="00D03985" w:rsidRPr="000D1925">
        <w:rPr>
          <w:rFonts w:ascii="Latha" w:hAnsi="Latha" w:cs="Latha"/>
          <w:sz w:val="26"/>
          <w:szCs w:val="26"/>
        </w:rPr>
        <w:t>w Pyrzycach</w:t>
      </w:r>
      <w:r w:rsidR="0004590F" w:rsidRPr="000D1925">
        <w:rPr>
          <w:rFonts w:ascii="Latha" w:hAnsi="Latha" w:cs="Latha"/>
          <w:sz w:val="26"/>
          <w:szCs w:val="26"/>
        </w:rPr>
        <w:t>.</w:t>
      </w:r>
      <w:r w:rsidR="00D03985" w:rsidRPr="000D1925">
        <w:rPr>
          <w:rFonts w:ascii="Latha" w:hAnsi="Latha" w:cs="Latha"/>
          <w:sz w:val="26"/>
          <w:szCs w:val="26"/>
        </w:rPr>
        <w:t xml:space="preserve"> </w:t>
      </w:r>
      <w:r w:rsidR="0004590F" w:rsidRPr="000D1925">
        <w:rPr>
          <w:rFonts w:ascii="Latha" w:hAnsi="Latha" w:cs="Latha"/>
          <w:sz w:val="26"/>
          <w:szCs w:val="26"/>
        </w:rPr>
        <w:t>P</w:t>
      </w:r>
      <w:r w:rsidR="00D03985" w:rsidRPr="000D1925">
        <w:rPr>
          <w:rFonts w:ascii="Latha" w:hAnsi="Latha" w:cs="Latha"/>
          <w:sz w:val="26"/>
          <w:szCs w:val="26"/>
        </w:rPr>
        <w:t>odjęliśmy bardzo ważną odpowiedzialną decyzję.</w:t>
      </w:r>
      <w:r w:rsidR="000D581A">
        <w:rPr>
          <w:rFonts w:ascii="Latha" w:hAnsi="Latha" w:cs="Latha"/>
          <w:sz w:val="26"/>
          <w:szCs w:val="26"/>
        </w:rPr>
        <w:t xml:space="preserve"> </w:t>
      </w:r>
      <w:r w:rsidR="0057125C" w:rsidRPr="000D1925">
        <w:rPr>
          <w:rFonts w:ascii="Latha" w:hAnsi="Latha" w:cs="Latha"/>
          <w:sz w:val="26"/>
          <w:szCs w:val="26"/>
        </w:rPr>
        <w:t>R</w:t>
      </w:r>
      <w:r w:rsidR="00D03985" w:rsidRPr="000D1925">
        <w:rPr>
          <w:rFonts w:ascii="Latha" w:hAnsi="Latha" w:cs="Latha"/>
          <w:sz w:val="26"/>
          <w:szCs w:val="26"/>
        </w:rPr>
        <w:t xml:space="preserve">ozpoczęliśmy nie tylko w 2013 ale i trochę wcześniej i dalej kontynuujemy kwestie oddłużania </w:t>
      </w:r>
      <w:proofErr w:type="spellStart"/>
      <w:r w:rsidR="00D03985" w:rsidRPr="000D1925">
        <w:rPr>
          <w:rFonts w:ascii="Latha" w:hAnsi="Latha" w:cs="Latha"/>
          <w:sz w:val="26"/>
          <w:szCs w:val="26"/>
        </w:rPr>
        <w:t>SPZOZu</w:t>
      </w:r>
      <w:proofErr w:type="spellEnd"/>
      <w:r w:rsidR="0057125C" w:rsidRPr="000D1925">
        <w:rPr>
          <w:rFonts w:ascii="Latha" w:hAnsi="Latha" w:cs="Latha"/>
          <w:sz w:val="26"/>
          <w:szCs w:val="26"/>
        </w:rPr>
        <w:t xml:space="preserve"> w</w:t>
      </w:r>
      <w:r w:rsidR="00D03985" w:rsidRPr="000D1925">
        <w:rPr>
          <w:rFonts w:ascii="Latha" w:hAnsi="Latha" w:cs="Latha"/>
          <w:sz w:val="26"/>
          <w:szCs w:val="26"/>
        </w:rPr>
        <w:t xml:space="preserve"> likwidacji. Przypomnę, że około 5.000.000 zł jeszcze jesteśmy jak gdyby winni i</w:t>
      </w:r>
      <w:r w:rsidR="0057125C" w:rsidRPr="000D1925">
        <w:rPr>
          <w:rFonts w:ascii="Latha" w:hAnsi="Latha" w:cs="Latha"/>
          <w:sz w:val="26"/>
          <w:szCs w:val="26"/>
        </w:rPr>
        <w:t xml:space="preserve"> jest</w:t>
      </w:r>
      <w:r w:rsidR="00D03985" w:rsidRPr="000D1925">
        <w:rPr>
          <w:rFonts w:ascii="Latha" w:hAnsi="Latha" w:cs="Latha"/>
          <w:sz w:val="26"/>
          <w:szCs w:val="26"/>
        </w:rPr>
        <w:t xml:space="preserve"> to zobowiązanie ciążące na budżecie powiatu. A restrukturyzacja szpitala </w:t>
      </w:r>
      <w:r w:rsidR="00B91F79" w:rsidRPr="000D1925">
        <w:rPr>
          <w:rFonts w:ascii="Latha" w:hAnsi="Latha" w:cs="Latha"/>
          <w:sz w:val="26"/>
          <w:szCs w:val="26"/>
        </w:rPr>
        <w:t>dotoczyła likwidacji</w:t>
      </w:r>
      <w:r w:rsidR="0004590F" w:rsidRPr="000D1925">
        <w:rPr>
          <w:rFonts w:ascii="Latha" w:hAnsi="Latha" w:cs="Latha"/>
          <w:sz w:val="26"/>
          <w:szCs w:val="26"/>
        </w:rPr>
        <w:t xml:space="preserve"> dwóch oddziałów. Wzbudzała ona</w:t>
      </w:r>
      <w:r w:rsidR="00B91F79" w:rsidRPr="000D1925">
        <w:rPr>
          <w:rFonts w:ascii="Latha" w:hAnsi="Latha" w:cs="Latha"/>
          <w:sz w:val="26"/>
          <w:szCs w:val="26"/>
        </w:rPr>
        <w:t xml:space="preserve"> wiele kontrowersji</w:t>
      </w:r>
      <w:r w:rsidR="007F0838" w:rsidRPr="000D1925">
        <w:rPr>
          <w:rFonts w:ascii="Latha" w:hAnsi="Latha" w:cs="Latha"/>
          <w:sz w:val="26"/>
          <w:szCs w:val="26"/>
        </w:rPr>
        <w:t>,</w:t>
      </w:r>
      <w:r w:rsidR="00B91F79" w:rsidRPr="000D1925">
        <w:rPr>
          <w:rFonts w:ascii="Latha" w:hAnsi="Latha" w:cs="Latha"/>
          <w:sz w:val="26"/>
          <w:szCs w:val="26"/>
        </w:rPr>
        <w:t xml:space="preserve"> wiele emocji społecznych ale myślę, że postąpiliśmy bardzo odpowiedzialnie</w:t>
      </w:r>
      <w:r w:rsidR="007F0838" w:rsidRPr="000D1925">
        <w:rPr>
          <w:rFonts w:ascii="Latha" w:hAnsi="Latha" w:cs="Latha"/>
          <w:sz w:val="26"/>
          <w:szCs w:val="26"/>
        </w:rPr>
        <w:t>.</w:t>
      </w:r>
      <w:r w:rsidR="00B91F79" w:rsidRPr="000D1925">
        <w:rPr>
          <w:rFonts w:ascii="Latha" w:hAnsi="Latha" w:cs="Latha"/>
          <w:sz w:val="26"/>
          <w:szCs w:val="26"/>
        </w:rPr>
        <w:t xml:space="preserve"> </w:t>
      </w:r>
      <w:r w:rsidR="007F0838" w:rsidRPr="000D1925">
        <w:rPr>
          <w:rFonts w:ascii="Latha" w:hAnsi="Latha" w:cs="Latha"/>
          <w:sz w:val="26"/>
          <w:szCs w:val="26"/>
        </w:rPr>
        <w:t>U</w:t>
      </w:r>
      <w:r w:rsidR="00B91F79" w:rsidRPr="000D1925">
        <w:rPr>
          <w:rFonts w:ascii="Latha" w:hAnsi="Latha" w:cs="Latha"/>
          <w:sz w:val="26"/>
          <w:szCs w:val="26"/>
        </w:rPr>
        <w:t>ratowaliśmy szpital, uratowaliśmy miejsc</w:t>
      </w:r>
      <w:r w:rsidR="00153E12" w:rsidRPr="000D1925">
        <w:rPr>
          <w:rFonts w:ascii="Latha" w:hAnsi="Latha" w:cs="Latha"/>
          <w:sz w:val="26"/>
          <w:szCs w:val="26"/>
        </w:rPr>
        <w:t>a</w:t>
      </w:r>
      <w:r w:rsidR="00B91F79" w:rsidRPr="000D1925">
        <w:rPr>
          <w:rFonts w:ascii="Latha" w:hAnsi="Latha" w:cs="Latha"/>
          <w:sz w:val="26"/>
          <w:szCs w:val="26"/>
        </w:rPr>
        <w:t xml:space="preserve"> pracy</w:t>
      </w:r>
      <w:r w:rsidR="007F0838" w:rsidRPr="000D1925">
        <w:rPr>
          <w:rFonts w:ascii="Latha" w:hAnsi="Latha" w:cs="Latha"/>
          <w:sz w:val="26"/>
          <w:szCs w:val="26"/>
        </w:rPr>
        <w:t>,</w:t>
      </w:r>
      <w:r w:rsidR="00B91F79" w:rsidRPr="000D1925">
        <w:rPr>
          <w:rFonts w:ascii="Latha" w:hAnsi="Latha" w:cs="Latha"/>
          <w:sz w:val="26"/>
          <w:szCs w:val="26"/>
        </w:rPr>
        <w:t xml:space="preserve"> uratowaliśmy też ofertę zdrowotną dla mieszkańców powiatu pyrzyckiego i nie tylko. Szpital jest w dobrej kondycji, szpital</w:t>
      </w:r>
      <w:r w:rsidR="007F0838" w:rsidRPr="000D1925">
        <w:rPr>
          <w:rFonts w:ascii="Latha" w:hAnsi="Latha" w:cs="Latha"/>
          <w:sz w:val="26"/>
          <w:szCs w:val="26"/>
        </w:rPr>
        <w:t xml:space="preserve"> jest dobrze zorganizowany </w:t>
      </w:r>
      <w:r w:rsidR="00B91F79" w:rsidRPr="000D1925">
        <w:rPr>
          <w:rFonts w:ascii="Latha" w:hAnsi="Latha" w:cs="Latha"/>
          <w:sz w:val="26"/>
          <w:szCs w:val="26"/>
        </w:rPr>
        <w:t>i na dobrym poziomie kierowany. I myślę też, że opinia która</w:t>
      </w:r>
      <w:r w:rsidR="00D03985" w:rsidRPr="000D1925">
        <w:rPr>
          <w:rFonts w:ascii="Latha" w:hAnsi="Latha" w:cs="Latha"/>
          <w:sz w:val="26"/>
          <w:szCs w:val="26"/>
        </w:rPr>
        <w:t xml:space="preserve"> </w:t>
      </w:r>
      <w:r w:rsidR="00B91F79" w:rsidRPr="000D1925">
        <w:rPr>
          <w:rFonts w:ascii="Latha" w:hAnsi="Latha" w:cs="Latha"/>
          <w:sz w:val="26"/>
          <w:szCs w:val="26"/>
        </w:rPr>
        <w:t>jest wyrażana przez mieszkańców jest</w:t>
      </w:r>
      <w:r w:rsidR="00153E12" w:rsidRPr="000D1925">
        <w:rPr>
          <w:rFonts w:ascii="Latha" w:hAnsi="Latha" w:cs="Latha"/>
          <w:sz w:val="26"/>
          <w:szCs w:val="26"/>
        </w:rPr>
        <w:t>,</w:t>
      </w:r>
      <w:r w:rsidR="00B91F79" w:rsidRPr="000D1925">
        <w:rPr>
          <w:rFonts w:ascii="Latha" w:hAnsi="Latha" w:cs="Latha"/>
          <w:sz w:val="26"/>
          <w:szCs w:val="26"/>
        </w:rPr>
        <w:t xml:space="preserve"> jeżeli chodzi o prowadzenie jednostki w zakresie usług jest też pozytywna.</w:t>
      </w:r>
      <w:r w:rsidR="003D759F" w:rsidRPr="000D1925">
        <w:rPr>
          <w:rFonts w:ascii="Latha" w:hAnsi="Latha" w:cs="Latha"/>
          <w:sz w:val="26"/>
          <w:szCs w:val="26"/>
        </w:rPr>
        <w:t xml:space="preserve"> </w:t>
      </w:r>
      <w:r w:rsidR="007F0838" w:rsidRPr="000D1925">
        <w:rPr>
          <w:rFonts w:ascii="Latha" w:hAnsi="Latha" w:cs="Latha"/>
          <w:sz w:val="26"/>
          <w:szCs w:val="26"/>
        </w:rPr>
        <w:t>Przypomnę o</w:t>
      </w:r>
      <w:r w:rsidR="003D759F" w:rsidRPr="000D1925">
        <w:rPr>
          <w:rFonts w:ascii="Latha" w:hAnsi="Latha" w:cs="Latha"/>
          <w:sz w:val="26"/>
          <w:szCs w:val="26"/>
        </w:rPr>
        <w:t xml:space="preserve"> inwestycjach</w:t>
      </w:r>
      <w:r w:rsidR="005736E3" w:rsidRPr="000D1925">
        <w:rPr>
          <w:rFonts w:ascii="Latha" w:hAnsi="Latha" w:cs="Latha"/>
          <w:sz w:val="26"/>
          <w:szCs w:val="26"/>
        </w:rPr>
        <w:t>.</w:t>
      </w:r>
      <w:r w:rsidR="003D759F" w:rsidRPr="000D1925">
        <w:rPr>
          <w:rFonts w:ascii="Latha" w:hAnsi="Latha" w:cs="Latha"/>
          <w:sz w:val="26"/>
          <w:szCs w:val="26"/>
        </w:rPr>
        <w:t xml:space="preserve"> </w:t>
      </w:r>
      <w:r w:rsidR="005736E3" w:rsidRPr="000D1925">
        <w:rPr>
          <w:rFonts w:ascii="Latha" w:hAnsi="Latha" w:cs="Latha"/>
          <w:sz w:val="26"/>
          <w:szCs w:val="26"/>
        </w:rPr>
        <w:t>N</w:t>
      </w:r>
      <w:r w:rsidR="003D759F" w:rsidRPr="000D1925">
        <w:rPr>
          <w:rFonts w:ascii="Latha" w:hAnsi="Latha" w:cs="Latha"/>
          <w:sz w:val="26"/>
          <w:szCs w:val="26"/>
        </w:rPr>
        <w:t xml:space="preserve">ajważniejszą inwestycją była budowa </w:t>
      </w:r>
      <w:r w:rsidR="007F0838" w:rsidRPr="000D1925">
        <w:rPr>
          <w:rFonts w:ascii="Latha" w:hAnsi="Latha" w:cs="Latha"/>
          <w:sz w:val="26"/>
          <w:szCs w:val="26"/>
        </w:rPr>
        <w:t>Centrum Placówek Opiekuńczo-Wychowawczych</w:t>
      </w:r>
      <w:r w:rsidR="003D759F" w:rsidRPr="000D1925">
        <w:rPr>
          <w:rFonts w:ascii="Latha" w:hAnsi="Latha" w:cs="Latha"/>
          <w:sz w:val="26"/>
          <w:szCs w:val="26"/>
        </w:rPr>
        <w:t xml:space="preserve"> i dwóch domków w systemie </w:t>
      </w:r>
      <w:proofErr w:type="spellStart"/>
      <w:r w:rsidR="003D759F" w:rsidRPr="000D1925">
        <w:rPr>
          <w:rFonts w:ascii="Latha" w:hAnsi="Latha" w:cs="Latha"/>
          <w:sz w:val="26"/>
          <w:szCs w:val="26"/>
        </w:rPr>
        <w:t>rodzinkowym</w:t>
      </w:r>
      <w:proofErr w:type="spellEnd"/>
      <w:r w:rsidR="007F0838" w:rsidRPr="000D1925">
        <w:rPr>
          <w:rFonts w:ascii="Latha" w:hAnsi="Latha" w:cs="Latha"/>
          <w:sz w:val="26"/>
          <w:szCs w:val="26"/>
        </w:rPr>
        <w:t>.</w:t>
      </w:r>
      <w:r w:rsidR="003D759F" w:rsidRPr="000D1925">
        <w:rPr>
          <w:rFonts w:ascii="Latha" w:hAnsi="Latha" w:cs="Latha"/>
          <w:sz w:val="26"/>
          <w:szCs w:val="26"/>
        </w:rPr>
        <w:t xml:space="preserve"> </w:t>
      </w:r>
      <w:r w:rsidR="007F0838" w:rsidRPr="000D1925">
        <w:rPr>
          <w:rFonts w:ascii="Latha" w:hAnsi="Latha" w:cs="Latha"/>
          <w:sz w:val="26"/>
          <w:szCs w:val="26"/>
        </w:rPr>
        <w:t xml:space="preserve">Ja </w:t>
      </w:r>
      <w:r w:rsidR="003D759F" w:rsidRPr="000D1925">
        <w:rPr>
          <w:rFonts w:ascii="Latha" w:hAnsi="Latha" w:cs="Latha"/>
          <w:sz w:val="26"/>
          <w:szCs w:val="26"/>
        </w:rPr>
        <w:t>przypominam sobie czas</w:t>
      </w:r>
      <w:r w:rsidR="007F0838" w:rsidRPr="000D1925">
        <w:rPr>
          <w:rFonts w:ascii="Latha" w:hAnsi="Latha" w:cs="Latha"/>
          <w:sz w:val="26"/>
          <w:szCs w:val="26"/>
        </w:rPr>
        <w:t>,</w:t>
      </w:r>
      <w:r w:rsidR="003D759F" w:rsidRPr="000D1925">
        <w:rPr>
          <w:rFonts w:ascii="Latha" w:hAnsi="Latha" w:cs="Latha"/>
          <w:sz w:val="26"/>
          <w:szCs w:val="26"/>
        </w:rPr>
        <w:t xml:space="preserve"> </w:t>
      </w:r>
      <w:r w:rsidR="005736E3" w:rsidRPr="000D1925">
        <w:rPr>
          <w:rFonts w:ascii="Latha" w:hAnsi="Latha" w:cs="Latha"/>
          <w:sz w:val="26"/>
          <w:szCs w:val="26"/>
        </w:rPr>
        <w:t xml:space="preserve">kiedy bodajże </w:t>
      </w:r>
      <w:r w:rsidR="003D759F" w:rsidRPr="000D1925">
        <w:rPr>
          <w:rFonts w:ascii="Latha" w:hAnsi="Latha" w:cs="Latha"/>
          <w:sz w:val="26"/>
          <w:szCs w:val="26"/>
        </w:rPr>
        <w:t>3 lata temu powiedziałem</w:t>
      </w:r>
      <w:r w:rsidR="007F0838" w:rsidRPr="000D1925">
        <w:rPr>
          <w:rFonts w:ascii="Latha" w:hAnsi="Latha" w:cs="Latha"/>
          <w:sz w:val="26"/>
          <w:szCs w:val="26"/>
        </w:rPr>
        <w:t>,</w:t>
      </w:r>
      <w:r w:rsidR="003D759F" w:rsidRPr="000D1925">
        <w:rPr>
          <w:rFonts w:ascii="Latha" w:hAnsi="Latha" w:cs="Latha"/>
          <w:sz w:val="26"/>
          <w:szCs w:val="26"/>
        </w:rPr>
        <w:t xml:space="preserve"> że w tej kadencji nastąpi wybudowanie tych domków</w:t>
      </w:r>
      <w:r w:rsidR="007F0838" w:rsidRPr="000D1925">
        <w:rPr>
          <w:rFonts w:ascii="Latha" w:hAnsi="Latha" w:cs="Latha"/>
          <w:sz w:val="26"/>
          <w:szCs w:val="26"/>
        </w:rPr>
        <w:t>,</w:t>
      </w:r>
      <w:r w:rsidR="003D759F" w:rsidRPr="000D1925">
        <w:rPr>
          <w:rFonts w:ascii="Latha" w:hAnsi="Latha" w:cs="Latha"/>
          <w:sz w:val="26"/>
          <w:szCs w:val="26"/>
        </w:rPr>
        <w:t xml:space="preserve"> wyprowadzka </w:t>
      </w:r>
      <w:r w:rsidR="007F0838" w:rsidRPr="000D1925">
        <w:rPr>
          <w:rFonts w:ascii="Latha" w:hAnsi="Latha" w:cs="Latha"/>
          <w:sz w:val="26"/>
          <w:szCs w:val="26"/>
        </w:rPr>
        <w:t xml:space="preserve">dzieci z </w:t>
      </w:r>
      <w:r w:rsidR="003D759F" w:rsidRPr="000D1925">
        <w:rPr>
          <w:rFonts w:ascii="Latha" w:hAnsi="Latha" w:cs="Latha"/>
          <w:sz w:val="26"/>
          <w:szCs w:val="26"/>
        </w:rPr>
        <w:t>domu dziecka z Czernic w lepsze godniejsze warunki bytu</w:t>
      </w:r>
      <w:r w:rsidR="007F0838" w:rsidRPr="000D1925">
        <w:rPr>
          <w:rFonts w:ascii="Latha" w:hAnsi="Latha" w:cs="Latha"/>
          <w:sz w:val="26"/>
          <w:szCs w:val="26"/>
        </w:rPr>
        <w:t>.</w:t>
      </w:r>
      <w:r w:rsidR="003D759F" w:rsidRPr="000D1925">
        <w:rPr>
          <w:rFonts w:ascii="Latha" w:hAnsi="Latha" w:cs="Latha"/>
          <w:sz w:val="26"/>
          <w:szCs w:val="26"/>
        </w:rPr>
        <w:t xml:space="preserve"> </w:t>
      </w:r>
      <w:r w:rsidR="007F0838" w:rsidRPr="000D1925">
        <w:rPr>
          <w:rFonts w:ascii="Latha" w:hAnsi="Latha" w:cs="Latha"/>
          <w:sz w:val="26"/>
          <w:szCs w:val="26"/>
        </w:rPr>
        <w:t xml:space="preserve">I </w:t>
      </w:r>
      <w:r w:rsidR="003D759F" w:rsidRPr="000D1925">
        <w:rPr>
          <w:rFonts w:ascii="Latha" w:hAnsi="Latha" w:cs="Latha"/>
          <w:sz w:val="26"/>
          <w:szCs w:val="26"/>
        </w:rPr>
        <w:t>dzieci rzeczywiście mają dużo lepsze warunki</w:t>
      </w:r>
      <w:r w:rsidR="007F0838" w:rsidRPr="000D1925">
        <w:rPr>
          <w:rFonts w:ascii="Latha" w:hAnsi="Latha" w:cs="Latha"/>
          <w:sz w:val="26"/>
          <w:szCs w:val="26"/>
        </w:rPr>
        <w:t xml:space="preserve"> i do</w:t>
      </w:r>
      <w:r w:rsidR="003D759F" w:rsidRPr="000D1925">
        <w:rPr>
          <w:rFonts w:ascii="Latha" w:hAnsi="Latha" w:cs="Latha"/>
          <w:sz w:val="26"/>
          <w:szCs w:val="26"/>
        </w:rPr>
        <w:t xml:space="preserve"> przebywania </w:t>
      </w:r>
      <w:r w:rsidR="005736E3" w:rsidRPr="000D1925">
        <w:rPr>
          <w:rFonts w:ascii="Latha" w:hAnsi="Latha" w:cs="Latha"/>
          <w:sz w:val="26"/>
          <w:szCs w:val="26"/>
        </w:rPr>
        <w:t xml:space="preserve"> do </w:t>
      </w:r>
      <w:r w:rsidR="003D759F" w:rsidRPr="000D1925">
        <w:rPr>
          <w:rFonts w:ascii="Latha" w:hAnsi="Latha" w:cs="Latha"/>
          <w:sz w:val="26"/>
          <w:szCs w:val="26"/>
        </w:rPr>
        <w:t>wychowania</w:t>
      </w:r>
      <w:r w:rsidR="005736E3" w:rsidRPr="000D1925">
        <w:rPr>
          <w:rFonts w:ascii="Latha" w:hAnsi="Latha" w:cs="Latha"/>
          <w:sz w:val="26"/>
          <w:szCs w:val="26"/>
        </w:rPr>
        <w:t xml:space="preserve"> i</w:t>
      </w:r>
      <w:r w:rsidR="003D759F" w:rsidRPr="000D1925">
        <w:rPr>
          <w:rFonts w:ascii="Latha" w:hAnsi="Latha" w:cs="Latha"/>
          <w:sz w:val="26"/>
          <w:szCs w:val="26"/>
        </w:rPr>
        <w:t xml:space="preserve"> do nauki</w:t>
      </w:r>
      <w:r w:rsidR="00153E12" w:rsidRPr="000D1925">
        <w:rPr>
          <w:rFonts w:ascii="Latha" w:hAnsi="Latha" w:cs="Latha"/>
          <w:sz w:val="26"/>
          <w:szCs w:val="26"/>
        </w:rPr>
        <w:t>. I</w:t>
      </w:r>
      <w:r w:rsidR="003D759F" w:rsidRPr="000D1925">
        <w:rPr>
          <w:rFonts w:ascii="Latha" w:hAnsi="Latha" w:cs="Latha"/>
          <w:sz w:val="26"/>
          <w:szCs w:val="26"/>
        </w:rPr>
        <w:t xml:space="preserve"> myślę</w:t>
      </w:r>
      <w:r w:rsidR="007F0838" w:rsidRPr="000D1925">
        <w:rPr>
          <w:rFonts w:ascii="Latha" w:hAnsi="Latha" w:cs="Latha"/>
          <w:sz w:val="26"/>
          <w:szCs w:val="26"/>
        </w:rPr>
        <w:t>,</w:t>
      </w:r>
      <w:r w:rsidR="003D759F" w:rsidRPr="000D1925">
        <w:rPr>
          <w:rFonts w:ascii="Latha" w:hAnsi="Latha" w:cs="Latha"/>
          <w:sz w:val="26"/>
          <w:szCs w:val="26"/>
        </w:rPr>
        <w:t xml:space="preserve"> że to jest odpowiedni standard</w:t>
      </w:r>
      <w:r w:rsidR="00B92213" w:rsidRPr="000D1925">
        <w:rPr>
          <w:rFonts w:ascii="Latha" w:hAnsi="Latha" w:cs="Latha"/>
          <w:sz w:val="26"/>
          <w:szCs w:val="26"/>
        </w:rPr>
        <w:t xml:space="preserve"> bardzo zresztą wysoki standard</w:t>
      </w:r>
      <w:r w:rsidR="005736E3" w:rsidRPr="000D1925">
        <w:rPr>
          <w:rFonts w:ascii="Latha" w:hAnsi="Latha" w:cs="Latha"/>
          <w:sz w:val="26"/>
          <w:szCs w:val="26"/>
        </w:rPr>
        <w:t>,</w:t>
      </w:r>
      <w:r w:rsidR="00B92213" w:rsidRPr="000D1925">
        <w:rPr>
          <w:rFonts w:ascii="Latha" w:hAnsi="Latha" w:cs="Latha"/>
          <w:sz w:val="26"/>
          <w:szCs w:val="26"/>
        </w:rPr>
        <w:t xml:space="preserve"> jeżeli chodzi o warunki socjalne</w:t>
      </w:r>
      <w:r w:rsidR="007F0838" w:rsidRPr="000D1925">
        <w:rPr>
          <w:rFonts w:ascii="Latha" w:hAnsi="Latha" w:cs="Latha"/>
          <w:sz w:val="26"/>
          <w:szCs w:val="26"/>
        </w:rPr>
        <w:t>,</w:t>
      </w:r>
      <w:r w:rsidR="005736E3" w:rsidRPr="000D1925">
        <w:rPr>
          <w:rFonts w:ascii="Latha" w:hAnsi="Latha" w:cs="Latha"/>
          <w:sz w:val="26"/>
          <w:szCs w:val="26"/>
        </w:rPr>
        <w:t xml:space="preserve"> ale też</w:t>
      </w:r>
      <w:r w:rsidR="007F0838" w:rsidRPr="000D1925">
        <w:rPr>
          <w:rFonts w:ascii="Latha" w:hAnsi="Latha" w:cs="Latha"/>
          <w:sz w:val="26"/>
          <w:szCs w:val="26"/>
        </w:rPr>
        <w:t xml:space="preserve"> i </w:t>
      </w:r>
      <w:r w:rsidR="00B92213" w:rsidRPr="000D1925">
        <w:rPr>
          <w:rFonts w:ascii="Latha" w:hAnsi="Latha" w:cs="Latha"/>
          <w:sz w:val="26"/>
          <w:szCs w:val="26"/>
        </w:rPr>
        <w:t xml:space="preserve">organizacja placówek-opiekuńczo wychowawczych </w:t>
      </w:r>
      <w:r w:rsidR="007F0838" w:rsidRPr="000D1925">
        <w:rPr>
          <w:rFonts w:ascii="Latha" w:hAnsi="Latha" w:cs="Latha"/>
          <w:sz w:val="26"/>
          <w:szCs w:val="26"/>
        </w:rPr>
        <w:t xml:space="preserve"> ma </w:t>
      </w:r>
      <w:r w:rsidR="00B92213" w:rsidRPr="000D1925">
        <w:rPr>
          <w:rFonts w:ascii="Latha" w:hAnsi="Latha" w:cs="Latha"/>
          <w:sz w:val="26"/>
          <w:szCs w:val="26"/>
        </w:rPr>
        <w:t>nowy biurowiec</w:t>
      </w:r>
      <w:r w:rsidR="007F0838" w:rsidRPr="000D1925">
        <w:rPr>
          <w:rFonts w:ascii="Latha" w:hAnsi="Latha" w:cs="Latha"/>
          <w:sz w:val="26"/>
          <w:szCs w:val="26"/>
        </w:rPr>
        <w:t>,</w:t>
      </w:r>
      <w:r w:rsidR="00B92213" w:rsidRPr="000D1925">
        <w:rPr>
          <w:rFonts w:ascii="Latha" w:hAnsi="Latha" w:cs="Latha"/>
          <w:sz w:val="26"/>
          <w:szCs w:val="26"/>
        </w:rPr>
        <w:t xml:space="preserve"> pracownicy mają dużo lepsze warun</w:t>
      </w:r>
      <w:r w:rsidR="005736E3" w:rsidRPr="000D1925">
        <w:rPr>
          <w:rFonts w:ascii="Latha" w:hAnsi="Latha" w:cs="Latha"/>
          <w:sz w:val="26"/>
          <w:szCs w:val="26"/>
        </w:rPr>
        <w:t>ki pracy. Przeprowadziliśmy też</w:t>
      </w:r>
      <w:r w:rsidR="003D759F" w:rsidRPr="000D1925">
        <w:rPr>
          <w:rFonts w:ascii="Latha" w:hAnsi="Latha" w:cs="Latha"/>
          <w:sz w:val="26"/>
          <w:szCs w:val="26"/>
        </w:rPr>
        <w:t xml:space="preserve"> </w:t>
      </w:r>
      <w:r w:rsidR="00B92213" w:rsidRPr="000D1925">
        <w:rPr>
          <w:rFonts w:ascii="Latha" w:hAnsi="Latha" w:cs="Latha"/>
          <w:sz w:val="26"/>
          <w:szCs w:val="26"/>
        </w:rPr>
        <w:t>Powiatowe Centrum Pomocy Rodzinie</w:t>
      </w:r>
      <w:r w:rsidR="005736E3" w:rsidRPr="000D1925">
        <w:rPr>
          <w:rFonts w:ascii="Latha" w:hAnsi="Latha" w:cs="Latha"/>
          <w:sz w:val="26"/>
          <w:szCs w:val="26"/>
        </w:rPr>
        <w:t>.</w:t>
      </w:r>
      <w:r w:rsidR="00B92213" w:rsidRPr="000D1925">
        <w:rPr>
          <w:rFonts w:ascii="Latha" w:hAnsi="Latha" w:cs="Latha"/>
          <w:sz w:val="26"/>
          <w:szCs w:val="26"/>
        </w:rPr>
        <w:t xml:space="preserve"> </w:t>
      </w:r>
      <w:r w:rsidR="005736E3" w:rsidRPr="000D1925">
        <w:rPr>
          <w:rFonts w:ascii="Latha" w:hAnsi="Latha" w:cs="Latha"/>
          <w:sz w:val="26"/>
          <w:szCs w:val="26"/>
        </w:rPr>
        <w:t>W</w:t>
      </w:r>
      <w:r w:rsidR="00B92213" w:rsidRPr="000D1925">
        <w:rPr>
          <w:rFonts w:ascii="Latha" w:hAnsi="Latha" w:cs="Latha"/>
          <w:sz w:val="26"/>
          <w:szCs w:val="26"/>
        </w:rPr>
        <w:t xml:space="preserve"> sąsiedztwie również są tam zorganizowane i zmodernizowane biura, ale też w tamtym roku nastąpiła przeprowadzka SANEPID</w:t>
      </w:r>
      <w:r w:rsidR="000D581A">
        <w:rPr>
          <w:rFonts w:ascii="Latha" w:hAnsi="Latha" w:cs="Latha"/>
          <w:sz w:val="26"/>
          <w:szCs w:val="26"/>
        </w:rPr>
        <w:t xml:space="preserve">-u </w:t>
      </w:r>
      <w:r w:rsidR="00B92213" w:rsidRPr="000D1925">
        <w:rPr>
          <w:rFonts w:ascii="Latha" w:hAnsi="Latha" w:cs="Latha"/>
          <w:sz w:val="26"/>
          <w:szCs w:val="26"/>
        </w:rPr>
        <w:t xml:space="preserve"> przy ul. Młodych Techników w Zespole Szkół nr 2 CKU w byłym internacie </w:t>
      </w:r>
      <w:r w:rsidR="005736E3" w:rsidRPr="000D1925">
        <w:rPr>
          <w:rFonts w:ascii="Latha" w:hAnsi="Latha" w:cs="Latha"/>
          <w:sz w:val="26"/>
          <w:szCs w:val="26"/>
        </w:rPr>
        <w:t>k</w:t>
      </w:r>
      <w:r w:rsidR="00B92213" w:rsidRPr="000D1925">
        <w:rPr>
          <w:rFonts w:ascii="Latha" w:hAnsi="Latha" w:cs="Latha"/>
          <w:sz w:val="26"/>
          <w:szCs w:val="26"/>
        </w:rPr>
        <w:t>i</w:t>
      </w:r>
      <w:r w:rsidR="003A40C0" w:rsidRPr="000D1925">
        <w:rPr>
          <w:rFonts w:ascii="Latha" w:hAnsi="Latha" w:cs="Latha"/>
          <w:sz w:val="26"/>
          <w:szCs w:val="26"/>
        </w:rPr>
        <w:t>l</w:t>
      </w:r>
      <w:r w:rsidR="00B92213" w:rsidRPr="000D1925">
        <w:rPr>
          <w:rFonts w:ascii="Latha" w:hAnsi="Latha" w:cs="Latha"/>
          <w:sz w:val="26"/>
          <w:szCs w:val="26"/>
        </w:rPr>
        <w:t>ka instytucji ma swoją siedzibę. Przypomnę</w:t>
      </w:r>
      <w:r w:rsidR="000D581A">
        <w:rPr>
          <w:rFonts w:ascii="Latha" w:hAnsi="Latha" w:cs="Latha"/>
          <w:sz w:val="26"/>
          <w:szCs w:val="26"/>
        </w:rPr>
        <w:t>,</w:t>
      </w:r>
      <w:r w:rsidR="00B92213" w:rsidRPr="000D1925">
        <w:rPr>
          <w:rFonts w:ascii="Latha" w:hAnsi="Latha" w:cs="Latha"/>
          <w:sz w:val="26"/>
          <w:szCs w:val="26"/>
        </w:rPr>
        <w:t xml:space="preserve"> jest tam siedziba K</w:t>
      </w:r>
      <w:r w:rsidR="005736E3" w:rsidRPr="000D1925">
        <w:rPr>
          <w:rFonts w:ascii="Latha" w:hAnsi="Latha" w:cs="Latha"/>
          <w:sz w:val="26"/>
          <w:szCs w:val="26"/>
        </w:rPr>
        <w:t xml:space="preserve">asa </w:t>
      </w:r>
      <w:r w:rsidR="00B92213" w:rsidRPr="000D1925">
        <w:rPr>
          <w:rFonts w:ascii="Latha" w:hAnsi="Latha" w:cs="Latha"/>
          <w:sz w:val="26"/>
          <w:szCs w:val="26"/>
        </w:rPr>
        <w:t>R</w:t>
      </w:r>
      <w:r w:rsidR="005736E3" w:rsidRPr="000D1925">
        <w:rPr>
          <w:rFonts w:ascii="Latha" w:hAnsi="Latha" w:cs="Latha"/>
          <w:sz w:val="26"/>
          <w:szCs w:val="26"/>
        </w:rPr>
        <w:t xml:space="preserve">olniczego </w:t>
      </w:r>
      <w:r w:rsidR="00B92213" w:rsidRPr="000D1925">
        <w:rPr>
          <w:rFonts w:ascii="Latha" w:hAnsi="Latha" w:cs="Latha"/>
          <w:sz w:val="26"/>
          <w:szCs w:val="26"/>
        </w:rPr>
        <w:t>U</w:t>
      </w:r>
      <w:r w:rsidR="005736E3" w:rsidRPr="000D1925">
        <w:rPr>
          <w:rFonts w:ascii="Latha" w:hAnsi="Latha" w:cs="Latha"/>
          <w:sz w:val="26"/>
          <w:szCs w:val="26"/>
        </w:rPr>
        <w:t xml:space="preserve">bezpieczenia </w:t>
      </w:r>
      <w:r w:rsidR="00B92213" w:rsidRPr="000D1925">
        <w:rPr>
          <w:rFonts w:ascii="Latha" w:hAnsi="Latha" w:cs="Latha"/>
          <w:sz w:val="26"/>
          <w:szCs w:val="26"/>
        </w:rPr>
        <w:t>S</w:t>
      </w:r>
      <w:r w:rsidR="005736E3" w:rsidRPr="000D1925">
        <w:rPr>
          <w:rFonts w:ascii="Latha" w:hAnsi="Latha" w:cs="Latha"/>
          <w:sz w:val="26"/>
          <w:szCs w:val="26"/>
        </w:rPr>
        <w:t>połecznego</w:t>
      </w:r>
      <w:r w:rsidR="00153E12" w:rsidRPr="000D1925">
        <w:rPr>
          <w:rFonts w:ascii="Latha" w:hAnsi="Latha" w:cs="Latha"/>
          <w:sz w:val="26"/>
          <w:szCs w:val="26"/>
        </w:rPr>
        <w:t>,</w:t>
      </w:r>
      <w:r w:rsidR="00B92213" w:rsidRPr="000D1925">
        <w:rPr>
          <w:rFonts w:ascii="Latha" w:hAnsi="Latha" w:cs="Latha"/>
          <w:sz w:val="26"/>
          <w:szCs w:val="26"/>
        </w:rPr>
        <w:t xml:space="preserve"> Centrum Aktywizacji Zawodowej i Powiatowy Lekarz Weterynarii</w:t>
      </w:r>
      <w:r w:rsidR="00CE2828" w:rsidRPr="000D1925">
        <w:rPr>
          <w:rFonts w:ascii="Latha" w:hAnsi="Latha" w:cs="Latha"/>
          <w:sz w:val="26"/>
          <w:szCs w:val="26"/>
        </w:rPr>
        <w:t>, Powiatowy</w:t>
      </w:r>
      <w:r w:rsidR="00B92213" w:rsidRPr="000D1925">
        <w:rPr>
          <w:rFonts w:ascii="Latha" w:hAnsi="Latha" w:cs="Latha"/>
          <w:sz w:val="26"/>
          <w:szCs w:val="26"/>
        </w:rPr>
        <w:t xml:space="preserve"> Inspektor Nadzoru Budowlanego i </w:t>
      </w:r>
      <w:r w:rsidR="003A40C0" w:rsidRPr="000D1925">
        <w:rPr>
          <w:rFonts w:ascii="Latha" w:hAnsi="Latha" w:cs="Latha"/>
          <w:sz w:val="26"/>
          <w:szCs w:val="26"/>
        </w:rPr>
        <w:t>S</w:t>
      </w:r>
      <w:r w:rsidR="00CE2828" w:rsidRPr="000D1925">
        <w:rPr>
          <w:rFonts w:ascii="Latha" w:hAnsi="Latha" w:cs="Latha"/>
          <w:sz w:val="26"/>
          <w:szCs w:val="26"/>
        </w:rPr>
        <w:t>tacja Sanitarno-</w:t>
      </w:r>
      <w:r w:rsidR="003A40C0" w:rsidRPr="000D1925">
        <w:rPr>
          <w:rFonts w:ascii="Latha" w:hAnsi="Latha" w:cs="Latha"/>
          <w:sz w:val="26"/>
          <w:szCs w:val="26"/>
        </w:rPr>
        <w:t>E</w:t>
      </w:r>
      <w:r w:rsidR="00CE2828" w:rsidRPr="000D1925">
        <w:rPr>
          <w:rFonts w:ascii="Latha" w:hAnsi="Latha" w:cs="Latha"/>
          <w:sz w:val="26"/>
          <w:szCs w:val="26"/>
        </w:rPr>
        <w:t>pidemiologiczna P</w:t>
      </w:r>
      <w:r w:rsidR="003A40C0" w:rsidRPr="000D1925">
        <w:rPr>
          <w:rFonts w:ascii="Latha" w:hAnsi="Latha" w:cs="Latha"/>
          <w:sz w:val="26"/>
          <w:szCs w:val="26"/>
        </w:rPr>
        <w:t>owiatow</w:t>
      </w:r>
      <w:r w:rsidR="00CE2828" w:rsidRPr="000D1925">
        <w:rPr>
          <w:rFonts w:ascii="Latha" w:hAnsi="Latha" w:cs="Latha"/>
          <w:sz w:val="26"/>
          <w:szCs w:val="26"/>
        </w:rPr>
        <w:t>a</w:t>
      </w:r>
      <w:r w:rsidR="003A40C0" w:rsidRPr="000D1925">
        <w:rPr>
          <w:rFonts w:ascii="Latha" w:hAnsi="Latha" w:cs="Latha"/>
          <w:sz w:val="26"/>
          <w:szCs w:val="26"/>
        </w:rPr>
        <w:t>. Mieliśmy też nadzieje</w:t>
      </w:r>
      <w:r w:rsidR="0095101C" w:rsidRPr="000D1925">
        <w:rPr>
          <w:rFonts w:ascii="Latha" w:hAnsi="Latha" w:cs="Latha"/>
          <w:sz w:val="26"/>
          <w:szCs w:val="26"/>
        </w:rPr>
        <w:t>,</w:t>
      </w:r>
      <w:r w:rsidR="003A40C0" w:rsidRPr="000D1925">
        <w:rPr>
          <w:rFonts w:ascii="Latha" w:hAnsi="Latha" w:cs="Latha"/>
          <w:sz w:val="26"/>
          <w:szCs w:val="26"/>
        </w:rPr>
        <w:t xml:space="preserve"> </w:t>
      </w:r>
      <w:r w:rsidR="0095101C" w:rsidRPr="000D1925">
        <w:rPr>
          <w:rFonts w:ascii="Latha" w:hAnsi="Latha" w:cs="Latha"/>
          <w:sz w:val="26"/>
          <w:szCs w:val="26"/>
        </w:rPr>
        <w:t xml:space="preserve">a to </w:t>
      </w:r>
      <w:r w:rsidR="003A40C0" w:rsidRPr="000D1925">
        <w:rPr>
          <w:rFonts w:ascii="Latha" w:hAnsi="Latha" w:cs="Latha"/>
          <w:sz w:val="26"/>
          <w:szCs w:val="26"/>
        </w:rPr>
        <w:t xml:space="preserve">w zasadzie </w:t>
      </w:r>
      <w:r w:rsidR="00CE2828" w:rsidRPr="000D1925">
        <w:rPr>
          <w:rFonts w:ascii="Latha" w:hAnsi="Latha" w:cs="Latha"/>
          <w:sz w:val="26"/>
          <w:szCs w:val="26"/>
        </w:rPr>
        <w:t xml:space="preserve"> </w:t>
      </w:r>
      <w:r w:rsidR="0095101C" w:rsidRPr="000D1925">
        <w:rPr>
          <w:rFonts w:ascii="Latha" w:hAnsi="Latha" w:cs="Latha"/>
          <w:sz w:val="26"/>
          <w:szCs w:val="26"/>
        </w:rPr>
        <w:t xml:space="preserve"> w interpelacji, którą,</w:t>
      </w:r>
      <w:r w:rsidR="003A40C0" w:rsidRPr="000D1925">
        <w:rPr>
          <w:rFonts w:ascii="Latha" w:hAnsi="Latha" w:cs="Latha"/>
          <w:sz w:val="26"/>
          <w:szCs w:val="26"/>
        </w:rPr>
        <w:t xml:space="preserve"> zgłosił pan Walenty Darczuk</w:t>
      </w:r>
      <w:r w:rsidR="0095101C" w:rsidRPr="000D1925">
        <w:rPr>
          <w:rFonts w:ascii="Latha" w:hAnsi="Latha" w:cs="Latha"/>
          <w:sz w:val="26"/>
          <w:szCs w:val="26"/>
        </w:rPr>
        <w:t>,</w:t>
      </w:r>
      <w:r w:rsidR="003A40C0" w:rsidRPr="000D1925">
        <w:rPr>
          <w:rFonts w:ascii="Latha" w:hAnsi="Latha" w:cs="Latha"/>
          <w:sz w:val="26"/>
          <w:szCs w:val="26"/>
        </w:rPr>
        <w:t xml:space="preserve"> nadziej</w:t>
      </w:r>
      <w:r w:rsidR="00CE2828" w:rsidRPr="000D1925">
        <w:rPr>
          <w:rFonts w:ascii="Latha" w:hAnsi="Latha" w:cs="Latha"/>
          <w:sz w:val="26"/>
          <w:szCs w:val="26"/>
        </w:rPr>
        <w:t>ę</w:t>
      </w:r>
      <w:r w:rsidR="003A40C0" w:rsidRPr="000D1925">
        <w:rPr>
          <w:rFonts w:ascii="Latha" w:hAnsi="Latha" w:cs="Latha"/>
          <w:sz w:val="26"/>
          <w:szCs w:val="26"/>
        </w:rPr>
        <w:t xml:space="preserve"> na zagospodarowanie jeszcze</w:t>
      </w:r>
      <w:r w:rsidR="00CE2828" w:rsidRPr="000D1925">
        <w:rPr>
          <w:rFonts w:ascii="Latha" w:hAnsi="Latha" w:cs="Latha"/>
          <w:sz w:val="26"/>
          <w:szCs w:val="26"/>
        </w:rPr>
        <w:t xml:space="preserve"> pozostałych</w:t>
      </w:r>
      <w:r w:rsidR="003A40C0" w:rsidRPr="000D1925">
        <w:rPr>
          <w:rFonts w:ascii="Latha" w:hAnsi="Latha" w:cs="Latha"/>
          <w:sz w:val="26"/>
          <w:szCs w:val="26"/>
        </w:rPr>
        <w:t xml:space="preserve"> pomieszczeń właśnie w tym budynku na rzecz Doradztwa Rolniczego Barzkowic czy Zarządu Melioracji</w:t>
      </w:r>
      <w:r w:rsidR="007D1175" w:rsidRPr="000D1925">
        <w:rPr>
          <w:rFonts w:ascii="Latha" w:hAnsi="Latha" w:cs="Latha"/>
          <w:sz w:val="26"/>
          <w:szCs w:val="26"/>
        </w:rPr>
        <w:t>, ale</w:t>
      </w:r>
      <w:r w:rsidR="003A40C0" w:rsidRPr="000D1925">
        <w:rPr>
          <w:rFonts w:ascii="Latha" w:hAnsi="Latha" w:cs="Latha"/>
          <w:sz w:val="26"/>
          <w:szCs w:val="26"/>
        </w:rPr>
        <w:t xml:space="preserve"> </w:t>
      </w:r>
      <w:r w:rsidR="007D1175" w:rsidRPr="000D1925">
        <w:rPr>
          <w:rFonts w:ascii="Latha" w:hAnsi="Latha" w:cs="Latha"/>
          <w:sz w:val="26"/>
          <w:szCs w:val="26"/>
        </w:rPr>
        <w:t>s</w:t>
      </w:r>
      <w:r w:rsidR="0095101C" w:rsidRPr="000D1925">
        <w:rPr>
          <w:rFonts w:ascii="Latha" w:hAnsi="Latha" w:cs="Latha"/>
          <w:sz w:val="26"/>
          <w:szCs w:val="26"/>
        </w:rPr>
        <w:t xml:space="preserve">zerzej to w czasie </w:t>
      </w:r>
      <w:r w:rsidR="003A40C0" w:rsidRPr="000D1925">
        <w:rPr>
          <w:rFonts w:ascii="Latha" w:hAnsi="Latha" w:cs="Latha"/>
          <w:sz w:val="26"/>
          <w:szCs w:val="26"/>
        </w:rPr>
        <w:t xml:space="preserve">kiedy będę </w:t>
      </w:r>
      <w:r w:rsidR="0095101C" w:rsidRPr="000D1925">
        <w:rPr>
          <w:rFonts w:ascii="Latha" w:hAnsi="Latha" w:cs="Latha"/>
          <w:sz w:val="26"/>
          <w:szCs w:val="26"/>
        </w:rPr>
        <w:t>udzielał</w:t>
      </w:r>
      <w:r w:rsidR="003A40C0" w:rsidRPr="000D1925">
        <w:rPr>
          <w:rFonts w:ascii="Latha" w:hAnsi="Latha" w:cs="Latha"/>
          <w:sz w:val="26"/>
          <w:szCs w:val="26"/>
        </w:rPr>
        <w:t xml:space="preserve"> odpowiedzi na interpelacj</w:t>
      </w:r>
      <w:r w:rsidR="00153E12" w:rsidRPr="000D1925">
        <w:rPr>
          <w:rFonts w:ascii="Latha" w:hAnsi="Latha" w:cs="Latha"/>
          <w:sz w:val="26"/>
          <w:szCs w:val="26"/>
        </w:rPr>
        <w:t>ę</w:t>
      </w:r>
      <w:r w:rsidR="003A40C0" w:rsidRPr="000D1925">
        <w:rPr>
          <w:rFonts w:ascii="Latha" w:hAnsi="Latha" w:cs="Latha"/>
          <w:sz w:val="26"/>
          <w:szCs w:val="26"/>
        </w:rPr>
        <w:t xml:space="preserve">. Chciałbym powiedzieć, że administracja zespolona w zakresie </w:t>
      </w:r>
      <w:r w:rsidR="000D7C0A" w:rsidRPr="000D1925">
        <w:rPr>
          <w:rFonts w:ascii="Latha" w:hAnsi="Latha" w:cs="Latha"/>
          <w:sz w:val="26"/>
          <w:szCs w:val="26"/>
        </w:rPr>
        <w:t xml:space="preserve">swoich </w:t>
      </w:r>
      <w:r w:rsidR="003A40C0" w:rsidRPr="000D1925">
        <w:rPr>
          <w:rFonts w:ascii="Latha" w:hAnsi="Latha" w:cs="Latha"/>
          <w:sz w:val="26"/>
          <w:szCs w:val="26"/>
        </w:rPr>
        <w:t>obowiązków</w:t>
      </w:r>
      <w:r w:rsidR="000D7C0A" w:rsidRPr="000D1925">
        <w:rPr>
          <w:rFonts w:ascii="Latha" w:hAnsi="Latha" w:cs="Latha"/>
          <w:sz w:val="26"/>
          <w:szCs w:val="26"/>
        </w:rPr>
        <w:t xml:space="preserve"> pracowała na bardzo dobrym poziomie,</w:t>
      </w:r>
      <w:r w:rsidR="003A40C0" w:rsidRPr="000D1925">
        <w:rPr>
          <w:rFonts w:ascii="Latha" w:hAnsi="Latha" w:cs="Latha"/>
          <w:sz w:val="26"/>
          <w:szCs w:val="26"/>
        </w:rPr>
        <w:t xml:space="preserve"> nie było żadnych perturbacji budżetowych</w:t>
      </w:r>
      <w:r w:rsidR="000D7C0A" w:rsidRPr="000D1925">
        <w:rPr>
          <w:rFonts w:ascii="Latha" w:hAnsi="Latha" w:cs="Latha"/>
          <w:sz w:val="26"/>
          <w:szCs w:val="26"/>
        </w:rPr>
        <w:t>,</w:t>
      </w:r>
      <w:r w:rsidR="003A40C0" w:rsidRPr="000D1925">
        <w:rPr>
          <w:rFonts w:ascii="Latha" w:hAnsi="Latha" w:cs="Latha"/>
          <w:sz w:val="26"/>
          <w:szCs w:val="26"/>
        </w:rPr>
        <w:t xml:space="preserve"> nie było żadnych perturbacji organizacyjnych. Chciał</w:t>
      </w:r>
      <w:r w:rsidR="0085290F" w:rsidRPr="000D1925">
        <w:rPr>
          <w:rFonts w:ascii="Latha" w:hAnsi="Latha" w:cs="Latha"/>
          <w:sz w:val="26"/>
          <w:szCs w:val="26"/>
        </w:rPr>
        <w:t>by</w:t>
      </w:r>
      <w:r w:rsidR="003A40C0" w:rsidRPr="000D1925">
        <w:rPr>
          <w:rFonts w:ascii="Latha" w:hAnsi="Latha" w:cs="Latha"/>
          <w:sz w:val="26"/>
          <w:szCs w:val="26"/>
        </w:rPr>
        <w:t>m powiedzieć</w:t>
      </w:r>
      <w:r w:rsidR="0085290F" w:rsidRPr="000D1925">
        <w:rPr>
          <w:rFonts w:ascii="Latha" w:hAnsi="Latha" w:cs="Latha"/>
          <w:sz w:val="26"/>
          <w:szCs w:val="26"/>
        </w:rPr>
        <w:t>,</w:t>
      </w:r>
      <w:r w:rsidR="003A40C0" w:rsidRPr="000D1925">
        <w:rPr>
          <w:rFonts w:ascii="Latha" w:hAnsi="Latha" w:cs="Latha"/>
          <w:sz w:val="26"/>
          <w:szCs w:val="26"/>
        </w:rPr>
        <w:t xml:space="preserve"> że jednostki p</w:t>
      </w:r>
      <w:r w:rsidR="0085290F" w:rsidRPr="000D1925">
        <w:rPr>
          <w:rFonts w:ascii="Latha" w:hAnsi="Latha" w:cs="Latha"/>
          <w:sz w:val="26"/>
          <w:szCs w:val="26"/>
        </w:rPr>
        <w:t>owiatowe</w:t>
      </w:r>
      <w:r w:rsidR="000D7C0A" w:rsidRPr="000D1925">
        <w:rPr>
          <w:rFonts w:ascii="Latha" w:hAnsi="Latha" w:cs="Latha"/>
          <w:sz w:val="26"/>
          <w:szCs w:val="26"/>
        </w:rPr>
        <w:t>,</w:t>
      </w:r>
      <w:r w:rsidR="0085290F" w:rsidRPr="000D1925">
        <w:rPr>
          <w:rFonts w:ascii="Latha" w:hAnsi="Latha" w:cs="Latha"/>
          <w:sz w:val="26"/>
          <w:szCs w:val="26"/>
        </w:rPr>
        <w:t xml:space="preserve"> organizacyjne pracują </w:t>
      </w:r>
      <w:r w:rsidR="000D7C0A" w:rsidRPr="000D1925">
        <w:rPr>
          <w:rFonts w:ascii="Latha" w:hAnsi="Latha" w:cs="Latha"/>
          <w:sz w:val="26"/>
          <w:szCs w:val="26"/>
        </w:rPr>
        <w:t>również</w:t>
      </w:r>
      <w:r w:rsidR="0085290F" w:rsidRPr="000D1925">
        <w:rPr>
          <w:rFonts w:ascii="Latha" w:hAnsi="Latha" w:cs="Latha"/>
          <w:sz w:val="26"/>
          <w:szCs w:val="26"/>
        </w:rPr>
        <w:t xml:space="preserve"> </w:t>
      </w:r>
      <w:r w:rsidR="003A40C0" w:rsidRPr="000D1925">
        <w:rPr>
          <w:rFonts w:ascii="Latha" w:hAnsi="Latha" w:cs="Latha"/>
          <w:sz w:val="26"/>
          <w:szCs w:val="26"/>
        </w:rPr>
        <w:t>na bardzo dobrym poziomie w dobrych warunkach l</w:t>
      </w:r>
      <w:r w:rsidR="0085290F" w:rsidRPr="000D1925">
        <w:rPr>
          <w:rFonts w:ascii="Latha" w:hAnsi="Latha" w:cs="Latha"/>
          <w:sz w:val="26"/>
          <w:szCs w:val="26"/>
        </w:rPr>
        <w:t>o</w:t>
      </w:r>
      <w:r w:rsidR="003A40C0" w:rsidRPr="000D1925">
        <w:rPr>
          <w:rFonts w:ascii="Latha" w:hAnsi="Latha" w:cs="Latha"/>
          <w:sz w:val="26"/>
          <w:szCs w:val="26"/>
        </w:rPr>
        <w:t>kalowych</w:t>
      </w:r>
      <w:r w:rsidR="00153E12" w:rsidRPr="000D1925">
        <w:rPr>
          <w:rFonts w:ascii="Latha" w:hAnsi="Latha" w:cs="Latha"/>
          <w:sz w:val="26"/>
          <w:szCs w:val="26"/>
        </w:rPr>
        <w:t>.</w:t>
      </w:r>
      <w:r w:rsidR="003A40C0" w:rsidRPr="000D1925">
        <w:rPr>
          <w:rFonts w:ascii="Latha" w:hAnsi="Latha" w:cs="Latha"/>
          <w:sz w:val="26"/>
          <w:szCs w:val="26"/>
        </w:rPr>
        <w:t xml:space="preserve"> </w:t>
      </w:r>
      <w:r w:rsidR="00153E12" w:rsidRPr="000D1925">
        <w:rPr>
          <w:rFonts w:ascii="Latha" w:hAnsi="Latha" w:cs="Latha"/>
          <w:sz w:val="26"/>
          <w:szCs w:val="26"/>
        </w:rPr>
        <w:t>I</w:t>
      </w:r>
      <w:r w:rsidR="0085290F" w:rsidRPr="000D1925">
        <w:rPr>
          <w:rFonts w:ascii="Latha" w:hAnsi="Latha" w:cs="Latha"/>
          <w:sz w:val="26"/>
          <w:szCs w:val="26"/>
        </w:rPr>
        <w:t xml:space="preserve"> mam tu na myśli i zespoły szkół czyli cał</w:t>
      </w:r>
      <w:r w:rsidR="000D581A">
        <w:rPr>
          <w:rFonts w:ascii="Latha" w:hAnsi="Latha" w:cs="Latha"/>
          <w:sz w:val="26"/>
          <w:szCs w:val="26"/>
        </w:rPr>
        <w:t>ą</w:t>
      </w:r>
      <w:r w:rsidR="0085290F" w:rsidRPr="000D1925">
        <w:rPr>
          <w:rFonts w:ascii="Latha" w:hAnsi="Latha" w:cs="Latha"/>
          <w:sz w:val="26"/>
          <w:szCs w:val="26"/>
        </w:rPr>
        <w:t xml:space="preserve"> oświatę i poradnictwo</w:t>
      </w:r>
      <w:r w:rsidR="00153E12" w:rsidRPr="000D1925">
        <w:rPr>
          <w:rFonts w:ascii="Latha" w:hAnsi="Latha" w:cs="Latha"/>
          <w:sz w:val="26"/>
          <w:szCs w:val="26"/>
        </w:rPr>
        <w:t>,</w:t>
      </w:r>
      <w:r w:rsidR="0085290F" w:rsidRPr="000D1925">
        <w:rPr>
          <w:rFonts w:ascii="Latha" w:hAnsi="Latha" w:cs="Latha"/>
          <w:sz w:val="26"/>
          <w:szCs w:val="26"/>
        </w:rPr>
        <w:t xml:space="preserve"> </w:t>
      </w:r>
      <w:r w:rsidR="00153E12" w:rsidRPr="000D1925">
        <w:rPr>
          <w:rFonts w:ascii="Latha" w:hAnsi="Latha" w:cs="Latha"/>
          <w:sz w:val="26"/>
          <w:szCs w:val="26"/>
        </w:rPr>
        <w:t>Powiatowy</w:t>
      </w:r>
      <w:r w:rsidR="0085290F" w:rsidRPr="000D1925">
        <w:rPr>
          <w:rFonts w:ascii="Latha" w:hAnsi="Latha" w:cs="Latha"/>
          <w:sz w:val="26"/>
          <w:szCs w:val="26"/>
        </w:rPr>
        <w:t xml:space="preserve"> Urząd Pracy sam Szpital Powiatowy</w:t>
      </w:r>
      <w:r w:rsidR="000D7C0A" w:rsidRPr="000D1925">
        <w:rPr>
          <w:rFonts w:ascii="Latha" w:hAnsi="Latha" w:cs="Latha"/>
          <w:sz w:val="26"/>
          <w:szCs w:val="26"/>
        </w:rPr>
        <w:t>,</w:t>
      </w:r>
      <w:r w:rsidR="0085290F" w:rsidRPr="000D1925">
        <w:rPr>
          <w:rFonts w:ascii="Latha" w:hAnsi="Latha" w:cs="Latha"/>
          <w:sz w:val="26"/>
          <w:szCs w:val="26"/>
        </w:rPr>
        <w:t xml:space="preserve"> czy instytucje związane z pomocą społeczną</w:t>
      </w:r>
      <w:r w:rsidR="000D581A">
        <w:rPr>
          <w:rFonts w:ascii="Latha" w:hAnsi="Latha" w:cs="Latha"/>
          <w:sz w:val="26"/>
          <w:szCs w:val="26"/>
        </w:rPr>
        <w:t>,</w:t>
      </w:r>
      <w:r w:rsidR="0085290F" w:rsidRPr="000D1925">
        <w:rPr>
          <w:rFonts w:ascii="Latha" w:hAnsi="Latha" w:cs="Latha"/>
          <w:sz w:val="26"/>
          <w:szCs w:val="26"/>
        </w:rPr>
        <w:t xml:space="preserve"> Domy Pomocy Społecznej</w:t>
      </w:r>
      <w:r w:rsidR="000D7C0A" w:rsidRPr="000D1925">
        <w:rPr>
          <w:rFonts w:ascii="Latha" w:hAnsi="Latha" w:cs="Latha"/>
          <w:sz w:val="26"/>
          <w:szCs w:val="26"/>
        </w:rPr>
        <w:t>,</w:t>
      </w:r>
      <w:r w:rsidR="0085290F" w:rsidRPr="000D1925">
        <w:rPr>
          <w:rFonts w:ascii="Latha" w:hAnsi="Latha" w:cs="Latha"/>
          <w:sz w:val="26"/>
          <w:szCs w:val="26"/>
        </w:rPr>
        <w:t xml:space="preserve"> czy Zespół ds. Orzekania </w:t>
      </w:r>
      <w:r w:rsidR="00153E12" w:rsidRPr="000D1925">
        <w:rPr>
          <w:rFonts w:ascii="Latha" w:hAnsi="Latha" w:cs="Latha"/>
          <w:sz w:val="26"/>
          <w:szCs w:val="26"/>
        </w:rPr>
        <w:t xml:space="preserve">o Stopniu </w:t>
      </w:r>
      <w:r w:rsidR="0085290F" w:rsidRPr="000D1925">
        <w:rPr>
          <w:rFonts w:ascii="Latha" w:hAnsi="Latha" w:cs="Latha"/>
          <w:sz w:val="26"/>
          <w:szCs w:val="26"/>
        </w:rPr>
        <w:t>Niepełnosprawności. Chcia</w:t>
      </w:r>
      <w:r w:rsidR="000D7C0A" w:rsidRPr="000D1925">
        <w:rPr>
          <w:rFonts w:ascii="Latha" w:hAnsi="Latha" w:cs="Latha"/>
          <w:sz w:val="26"/>
          <w:szCs w:val="26"/>
        </w:rPr>
        <w:t>łbym</w:t>
      </w:r>
      <w:r w:rsidR="0085290F" w:rsidRPr="000D1925">
        <w:rPr>
          <w:rFonts w:ascii="Latha" w:hAnsi="Latha" w:cs="Latha"/>
          <w:sz w:val="26"/>
          <w:szCs w:val="26"/>
        </w:rPr>
        <w:t xml:space="preserve"> też powiedzieć</w:t>
      </w:r>
      <w:r w:rsidR="000D7C0A" w:rsidRPr="000D1925">
        <w:rPr>
          <w:rFonts w:ascii="Latha" w:hAnsi="Latha" w:cs="Latha"/>
          <w:sz w:val="26"/>
          <w:szCs w:val="26"/>
        </w:rPr>
        <w:t>, że wykonywaliśmy też pewne</w:t>
      </w:r>
      <w:r w:rsidR="000D581A">
        <w:rPr>
          <w:rFonts w:ascii="Latha" w:hAnsi="Latha" w:cs="Latha"/>
          <w:sz w:val="26"/>
          <w:szCs w:val="26"/>
        </w:rPr>
        <w:t xml:space="preserve"> inwestycje nie</w:t>
      </w:r>
      <w:r w:rsidR="0085290F" w:rsidRPr="000D1925">
        <w:rPr>
          <w:rFonts w:ascii="Latha" w:hAnsi="Latha" w:cs="Latha"/>
          <w:sz w:val="26"/>
          <w:szCs w:val="26"/>
        </w:rPr>
        <w:t>duże ale udało się</w:t>
      </w:r>
      <w:r w:rsidR="000D7C0A" w:rsidRPr="000D1925">
        <w:rPr>
          <w:rFonts w:ascii="Latha" w:hAnsi="Latha" w:cs="Latha"/>
          <w:sz w:val="26"/>
          <w:szCs w:val="26"/>
        </w:rPr>
        <w:t xml:space="preserve">, </w:t>
      </w:r>
      <w:r w:rsidR="0085290F" w:rsidRPr="000D1925">
        <w:rPr>
          <w:rFonts w:ascii="Latha" w:hAnsi="Latha" w:cs="Latha"/>
          <w:sz w:val="26"/>
          <w:szCs w:val="26"/>
        </w:rPr>
        <w:t>poprawiające</w:t>
      </w:r>
      <w:r w:rsidR="000D7C0A" w:rsidRPr="000D1925">
        <w:rPr>
          <w:rFonts w:ascii="Latha" w:hAnsi="Latha" w:cs="Latha"/>
          <w:sz w:val="26"/>
          <w:szCs w:val="26"/>
        </w:rPr>
        <w:t xml:space="preserve"> </w:t>
      </w:r>
      <w:r w:rsidR="0085290F" w:rsidRPr="000D1925">
        <w:rPr>
          <w:rFonts w:ascii="Latha" w:hAnsi="Latha" w:cs="Latha"/>
          <w:sz w:val="26"/>
          <w:szCs w:val="26"/>
        </w:rPr>
        <w:t xml:space="preserve"> infrastrukturę drogową. Chci</w:t>
      </w:r>
      <w:r w:rsidR="000D7C0A" w:rsidRPr="000D1925">
        <w:rPr>
          <w:rFonts w:ascii="Latha" w:hAnsi="Latha" w:cs="Latha"/>
          <w:sz w:val="26"/>
          <w:szCs w:val="26"/>
        </w:rPr>
        <w:t>ałbym</w:t>
      </w:r>
      <w:r w:rsidR="0085290F" w:rsidRPr="000D1925">
        <w:rPr>
          <w:rFonts w:ascii="Latha" w:hAnsi="Latha" w:cs="Latha"/>
          <w:sz w:val="26"/>
          <w:szCs w:val="26"/>
        </w:rPr>
        <w:t xml:space="preserve"> też powiedzieć, że pozyskaliśmy wiel</w:t>
      </w:r>
      <w:r w:rsidR="000D7C0A" w:rsidRPr="000D1925">
        <w:rPr>
          <w:rFonts w:ascii="Latha" w:hAnsi="Latha" w:cs="Latha"/>
          <w:sz w:val="26"/>
          <w:szCs w:val="26"/>
        </w:rPr>
        <w:t>e środków poza</w:t>
      </w:r>
      <w:r w:rsidR="0085290F" w:rsidRPr="000D1925">
        <w:rPr>
          <w:rFonts w:ascii="Latha" w:hAnsi="Latha" w:cs="Latha"/>
          <w:sz w:val="26"/>
          <w:szCs w:val="26"/>
        </w:rPr>
        <w:t xml:space="preserve">budżetowych na realizacje wielu projektów. Musiałbym </w:t>
      </w:r>
      <w:r w:rsidR="000D7C0A" w:rsidRPr="000D1925">
        <w:rPr>
          <w:rFonts w:ascii="Latha" w:hAnsi="Latha" w:cs="Latha"/>
          <w:sz w:val="26"/>
          <w:szCs w:val="26"/>
        </w:rPr>
        <w:t xml:space="preserve"> tu naprawdę trochę czasu zająć, gdybym chciał </w:t>
      </w:r>
      <w:r w:rsidR="0085290F" w:rsidRPr="000D1925">
        <w:rPr>
          <w:rFonts w:ascii="Latha" w:hAnsi="Latha" w:cs="Latha"/>
          <w:sz w:val="26"/>
          <w:szCs w:val="26"/>
        </w:rPr>
        <w:t>wymienić wszystkie</w:t>
      </w:r>
      <w:r w:rsidR="000D7C0A" w:rsidRPr="000D1925">
        <w:rPr>
          <w:rFonts w:ascii="Latha" w:hAnsi="Latha" w:cs="Latha"/>
          <w:sz w:val="26"/>
          <w:szCs w:val="26"/>
        </w:rPr>
        <w:t>,</w:t>
      </w:r>
      <w:r w:rsidR="0085290F" w:rsidRPr="000D1925">
        <w:rPr>
          <w:rFonts w:ascii="Latha" w:hAnsi="Latha" w:cs="Latha"/>
          <w:sz w:val="26"/>
          <w:szCs w:val="26"/>
        </w:rPr>
        <w:t xml:space="preserve"> ale to jest kilka milionów złotych w skali jednego</w:t>
      </w:r>
      <w:r w:rsidR="000D7C0A" w:rsidRPr="000D1925">
        <w:rPr>
          <w:rFonts w:ascii="Latha" w:hAnsi="Latha" w:cs="Latha"/>
          <w:sz w:val="26"/>
          <w:szCs w:val="26"/>
        </w:rPr>
        <w:t xml:space="preserve"> tylko roku, a</w:t>
      </w:r>
      <w:r w:rsidR="0085290F" w:rsidRPr="000D1925">
        <w:rPr>
          <w:rFonts w:ascii="Latha" w:hAnsi="Latha" w:cs="Latha"/>
          <w:sz w:val="26"/>
          <w:szCs w:val="26"/>
        </w:rPr>
        <w:t xml:space="preserve"> </w:t>
      </w:r>
      <w:r w:rsidR="000D7C0A" w:rsidRPr="000D1925">
        <w:rPr>
          <w:rFonts w:ascii="Latha" w:hAnsi="Latha" w:cs="Latha"/>
          <w:sz w:val="26"/>
          <w:szCs w:val="26"/>
        </w:rPr>
        <w:t>t</w:t>
      </w:r>
      <w:r w:rsidR="0085290F" w:rsidRPr="000D1925">
        <w:rPr>
          <w:rFonts w:ascii="Latha" w:hAnsi="Latha" w:cs="Latha"/>
          <w:sz w:val="26"/>
          <w:szCs w:val="26"/>
        </w:rPr>
        <w:t xml:space="preserve">e projekty były realizowane i są realizowane na przestrzeni dwóch trzech lat. </w:t>
      </w:r>
      <w:r w:rsidR="00153E12" w:rsidRPr="000D1925">
        <w:rPr>
          <w:rFonts w:ascii="Latha" w:hAnsi="Latha" w:cs="Latha"/>
          <w:sz w:val="26"/>
          <w:szCs w:val="26"/>
        </w:rPr>
        <w:t>I jak gdyby k</w:t>
      </w:r>
      <w:r w:rsidR="0085290F" w:rsidRPr="000D1925">
        <w:rPr>
          <w:rFonts w:ascii="Latha" w:hAnsi="Latha" w:cs="Latha"/>
          <w:sz w:val="26"/>
          <w:szCs w:val="26"/>
        </w:rPr>
        <w:t>ończąc swoje wystąpienie chciałem powiedzieć tak</w:t>
      </w:r>
      <w:r w:rsidR="003971F7" w:rsidRPr="000D1925">
        <w:rPr>
          <w:rFonts w:ascii="Latha" w:hAnsi="Latha" w:cs="Latha"/>
          <w:sz w:val="26"/>
          <w:szCs w:val="26"/>
        </w:rPr>
        <w:t>,</w:t>
      </w:r>
      <w:r w:rsidR="0085290F" w:rsidRPr="000D1925">
        <w:rPr>
          <w:rFonts w:ascii="Latha" w:hAnsi="Latha" w:cs="Latha"/>
          <w:sz w:val="26"/>
          <w:szCs w:val="26"/>
        </w:rPr>
        <w:t xml:space="preserve"> oczywiście </w:t>
      </w:r>
      <w:r w:rsidR="003971F7" w:rsidRPr="000D1925">
        <w:rPr>
          <w:rFonts w:ascii="Latha" w:hAnsi="Latha" w:cs="Latha"/>
          <w:sz w:val="26"/>
          <w:szCs w:val="26"/>
        </w:rPr>
        <w:t xml:space="preserve">nie mamy </w:t>
      </w:r>
      <w:r w:rsidR="000D7C0A" w:rsidRPr="000D1925">
        <w:rPr>
          <w:rFonts w:ascii="Latha" w:hAnsi="Latha" w:cs="Latha"/>
          <w:sz w:val="26"/>
          <w:szCs w:val="26"/>
        </w:rPr>
        <w:t xml:space="preserve">pełnej satysfakcji z tego, że </w:t>
      </w:r>
      <w:r w:rsidR="0085290F" w:rsidRPr="000D1925">
        <w:rPr>
          <w:rFonts w:ascii="Latha" w:hAnsi="Latha" w:cs="Latha"/>
          <w:sz w:val="26"/>
          <w:szCs w:val="26"/>
        </w:rPr>
        <w:t>wykorzystaliśmy wszystkie możliwości</w:t>
      </w:r>
      <w:r w:rsidR="003971F7" w:rsidRPr="000D1925">
        <w:rPr>
          <w:rFonts w:ascii="Latha" w:hAnsi="Latha" w:cs="Latha"/>
          <w:sz w:val="26"/>
          <w:szCs w:val="26"/>
        </w:rPr>
        <w:t>,</w:t>
      </w:r>
      <w:r w:rsidR="0085290F" w:rsidRPr="000D1925">
        <w:rPr>
          <w:rFonts w:ascii="Latha" w:hAnsi="Latha" w:cs="Latha"/>
          <w:sz w:val="26"/>
          <w:szCs w:val="26"/>
        </w:rPr>
        <w:t xml:space="preserve"> </w:t>
      </w:r>
      <w:r w:rsidR="003971F7" w:rsidRPr="000D1925">
        <w:rPr>
          <w:rFonts w:ascii="Latha" w:hAnsi="Latha" w:cs="Latha"/>
          <w:sz w:val="26"/>
          <w:szCs w:val="26"/>
        </w:rPr>
        <w:t xml:space="preserve">że </w:t>
      </w:r>
      <w:r w:rsidR="0085290F" w:rsidRPr="000D1925">
        <w:rPr>
          <w:rFonts w:ascii="Latha" w:hAnsi="Latha" w:cs="Latha"/>
          <w:sz w:val="26"/>
          <w:szCs w:val="26"/>
        </w:rPr>
        <w:t>pozyskaliśmy</w:t>
      </w:r>
      <w:r w:rsidR="00DF2B2F" w:rsidRPr="000D1925">
        <w:rPr>
          <w:rFonts w:ascii="Latha" w:hAnsi="Latha" w:cs="Latha"/>
          <w:sz w:val="26"/>
          <w:szCs w:val="26"/>
        </w:rPr>
        <w:t xml:space="preserve"> środki które by zadowalały wszystkich</w:t>
      </w:r>
      <w:r w:rsidR="003971F7" w:rsidRPr="000D1925">
        <w:rPr>
          <w:rFonts w:ascii="Latha" w:hAnsi="Latha" w:cs="Latha"/>
          <w:sz w:val="26"/>
          <w:szCs w:val="26"/>
        </w:rPr>
        <w:t>,</w:t>
      </w:r>
      <w:r w:rsidR="00DF2B2F" w:rsidRPr="000D1925">
        <w:rPr>
          <w:rFonts w:ascii="Latha" w:hAnsi="Latha" w:cs="Latha"/>
          <w:sz w:val="26"/>
          <w:szCs w:val="26"/>
        </w:rPr>
        <w:t xml:space="preserve"> zwłaszcza </w:t>
      </w:r>
      <w:r w:rsidR="003971F7" w:rsidRPr="000D1925">
        <w:rPr>
          <w:rFonts w:ascii="Latha" w:hAnsi="Latha" w:cs="Latha"/>
          <w:sz w:val="26"/>
          <w:szCs w:val="26"/>
        </w:rPr>
        <w:t>poza</w:t>
      </w:r>
      <w:r w:rsidR="00DF2B2F" w:rsidRPr="000D1925">
        <w:rPr>
          <w:rFonts w:ascii="Latha" w:hAnsi="Latha" w:cs="Latha"/>
          <w:sz w:val="26"/>
          <w:szCs w:val="26"/>
        </w:rPr>
        <w:t>budżetowe</w:t>
      </w:r>
      <w:r w:rsidR="003971F7" w:rsidRPr="000D1925">
        <w:rPr>
          <w:rFonts w:ascii="Latha" w:hAnsi="Latha" w:cs="Latha"/>
          <w:sz w:val="26"/>
          <w:szCs w:val="26"/>
        </w:rPr>
        <w:t xml:space="preserve"> na przykład</w:t>
      </w:r>
      <w:r w:rsidR="00DF2B2F" w:rsidRPr="000D1925">
        <w:rPr>
          <w:rFonts w:ascii="Latha" w:hAnsi="Latha" w:cs="Latha"/>
          <w:sz w:val="26"/>
          <w:szCs w:val="26"/>
        </w:rPr>
        <w:t xml:space="preserve"> w realizacji tych twardych projektów takich inwestycyjnych</w:t>
      </w:r>
      <w:r w:rsidR="003971F7" w:rsidRPr="000D1925">
        <w:rPr>
          <w:rFonts w:ascii="Latha" w:hAnsi="Latha" w:cs="Latha"/>
          <w:sz w:val="26"/>
          <w:szCs w:val="26"/>
        </w:rPr>
        <w:t>,</w:t>
      </w:r>
      <w:r w:rsidR="00DF2B2F" w:rsidRPr="000D1925">
        <w:rPr>
          <w:rFonts w:ascii="Latha" w:hAnsi="Latha" w:cs="Latha"/>
          <w:sz w:val="26"/>
          <w:szCs w:val="26"/>
        </w:rPr>
        <w:t xml:space="preserve"> ale</w:t>
      </w:r>
      <w:r w:rsidR="003971F7" w:rsidRPr="000D1925">
        <w:rPr>
          <w:rFonts w:ascii="Latha" w:hAnsi="Latha" w:cs="Latha"/>
          <w:sz w:val="26"/>
          <w:szCs w:val="26"/>
        </w:rPr>
        <w:t xml:space="preserve"> m</w:t>
      </w:r>
      <w:r w:rsidR="00DF2B2F" w:rsidRPr="000D1925">
        <w:rPr>
          <w:rFonts w:ascii="Latha" w:hAnsi="Latha" w:cs="Latha"/>
          <w:sz w:val="26"/>
          <w:szCs w:val="26"/>
        </w:rPr>
        <w:t>amy też świadomość</w:t>
      </w:r>
      <w:r w:rsidR="003971F7" w:rsidRPr="000D1925">
        <w:rPr>
          <w:rFonts w:ascii="Latha" w:hAnsi="Latha" w:cs="Latha"/>
          <w:sz w:val="26"/>
          <w:szCs w:val="26"/>
        </w:rPr>
        <w:t>,</w:t>
      </w:r>
      <w:r w:rsidR="00DF2B2F" w:rsidRPr="000D1925">
        <w:rPr>
          <w:rFonts w:ascii="Latha" w:hAnsi="Latha" w:cs="Latha"/>
          <w:sz w:val="26"/>
          <w:szCs w:val="26"/>
        </w:rPr>
        <w:t xml:space="preserve"> że zrobiliśmy bardzo wiele żeby ten poziom usług jednostek organizacyjnych</w:t>
      </w:r>
      <w:r w:rsidR="003971F7" w:rsidRPr="000D1925">
        <w:rPr>
          <w:rFonts w:ascii="Latha" w:hAnsi="Latha" w:cs="Latha"/>
          <w:sz w:val="26"/>
          <w:szCs w:val="26"/>
        </w:rPr>
        <w:t>,</w:t>
      </w:r>
      <w:r w:rsidR="00DF2B2F" w:rsidRPr="000D1925">
        <w:rPr>
          <w:rFonts w:ascii="Latha" w:hAnsi="Latha" w:cs="Latha"/>
          <w:sz w:val="26"/>
          <w:szCs w:val="26"/>
        </w:rPr>
        <w:t xml:space="preserve"> całej administracji zespolonej był wysoki. I w tym miejscu chciałbym serdecznie podziękować wszystkim m</w:t>
      </w:r>
      <w:r w:rsidR="003971F7" w:rsidRPr="000D1925">
        <w:rPr>
          <w:rFonts w:ascii="Latha" w:hAnsi="Latha" w:cs="Latha"/>
          <w:sz w:val="26"/>
          <w:szCs w:val="26"/>
        </w:rPr>
        <w:t>o</w:t>
      </w:r>
      <w:r w:rsidR="00DF2B2F" w:rsidRPr="000D1925">
        <w:rPr>
          <w:rFonts w:ascii="Latha" w:hAnsi="Latha" w:cs="Latha"/>
          <w:sz w:val="26"/>
          <w:szCs w:val="26"/>
        </w:rPr>
        <w:t>im współpracownikom</w:t>
      </w:r>
      <w:r w:rsidR="003971F7" w:rsidRPr="000D1925">
        <w:rPr>
          <w:rFonts w:ascii="Latha" w:hAnsi="Latha" w:cs="Latha"/>
          <w:sz w:val="26"/>
          <w:szCs w:val="26"/>
        </w:rPr>
        <w:t>,</w:t>
      </w:r>
      <w:r w:rsidR="00DF2B2F" w:rsidRPr="000D1925">
        <w:rPr>
          <w:rFonts w:ascii="Latha" w:hAnsi="Latha" w:cs="Latha"/>
          <w:sz w:val="26"/>
          <w:szCs w:val="26"/>
        </w:rPr>
        <w:t xml:space="preserve"> szefom instytucji</w:t>
      </w:r>
      <w:r w:rsidR="003971F7" w:rsidRPr="000D1925">
        <w:rPr>
          <w:rFonts w:ascii="Latha" w:hAnsi="Latha" w:cs="Latha"/>
          <w:sz w:val="26"/>
          <w:szCs w:val="26"/>
        </w:rPr>
        <w:t>,</w:t>
      </w:r>
      <w:r w:rsidR="00DF2B2F" w:rsidRPr="000D1925">
        <w:rPr>
          <w:rFonts w:ascii="Latha" w:hAnsi="Latha" w:cs="Latha"/>
          <w:sz w:val="26"/>
          <w:szCs w:val="26"/>
        </w:rPr>
        <w:t xml:space="preserve"> jednostek organizacyjnych</w:t>
      </w:r>
      <w:r w:rsidR="003971F7" w:rsidRPr="000D1925">
        <w:rPr>
          <w:rFonts w:ascii="Latha" w:hAnsi="Latha" w:cs="Latha"/>
          <w:sz w:val="26"/>
          <w:szCs w:val="26"/>
        </w:rPr>
        <w:t>,</w:t>
      </w:r>
      <w:r w:rsidR="00DF2B2F" w:rsidRPr="000D1925">
        <w:rPr>
          <w:rFonts w:ascii="Latha" w:hAnsi="Latha" w:cs="Latha"/>
          <w:sz w:val="26"/>
          <w:szCs w:val="26"/>
        </w:rPr>
        <w:t xml:space="preserve"> całej administracji zespolonej za pracę</w:t>
      </w:r>
      <w:r w:rsidR="003971F7" w:rsidRPr="000D1925">
        <w:rPr>
          <w:rFonts w:ascii="Latha" w:hAnsi="Latha" w:cs="Latha"/>
          <w:sz w:val="26"/>
          <w:szCs w:val="26"/>
        </w:rPr>
        <w:t>,</w:t>
      </w:r>
      <w:r w:rsidR="00DF2B2F" w:rsidRPr="000D1925">
        <w:rPr>
          <w:rFonts w:ascii="Latha" w:hAnsi="Latha" w:cs="Latha"/>
          <w:sz w:val="26"/>
          <w:szCs w:val="26"/>
        </w:rPr>
        <w:t xml:space="preserve"> za współpracę</w:t>
      </w:r>
      <w:r w:rsidR="003971F7" w:rsidRPr="000D1925">
        <w:rPr>
          <w:rFonts w:ascii="Latha" w:hAnsi="Latha" w:cs="Latha"/>
          <w:sz w:val="26"/>
          <w:szCs w:val="26"/>
        </w:rPr>
        <w:t>,</w:t>
      </w:r>
      <w:r w:rsidR="00DF2B2F" w:rsidRPr="000D1925">
        <w:rPr>
          <w:rFonts w:ascii="Latha" w:hAnsi="Latha" w:cs="Latha"/>
          <w:sz w:val="26"/>
          <w:szCs w:val="26"/>
        </w:rPr>
        <w:t xml:space="preserve"> za klimat który nam towarzyszył w czasie pracy w roku budżetowym. </w:t>
      </w:r>
      <w:r w:rsidR="006D702F" w:rsidRPr="000D1925">
        <w:rPr>
          <w:rFonts w:ascii="Latha" w:hAnsi="Latha" w:cs="Latha"/>
          <w:sz w:val="26"/>
          <w:szCs w:val="26"/>
        </w:rPr>
        <w:t>I prosić wysoką radę o udzielenie absolutorium za 2013 rok dla Zarządu Powiatu Pyrzyckiego</w:t>
      </w:r>
      <w:r w:rsidR="003473C0" w:rsidRPr="000D1925">
        <w:rPr>
          <w:rFonts w:ascii="Latha" w:hAnsi="Latha" w:cs="Latha"/>
          <w:sz w:val="26"/>
          <w:szCs w:val="26"/>
        </w:rPr>
        <w:t>. Dziękuję za uwagę.</w:t>
      </w:r>
    </w:p>
    <w:p w:rsidR="006267CC" w:rsidRPr="000D1925" w:rsidRDefault="006267CC" w:rsidP="007E55A9">
      <w:pPr>
        <w:pStyle w:val="Akapitzlist"/>
        <w:ind w:left="0"/>
        <w:jc w:val="both"/>
        <w:rPr>
          <w:rFonts w:ascii="Latha" w:hAnsi="Latha" w:cs="Latha"/>
          <w:sz w:val="26"/>
          <w:szCs w:val="26"/>
        </w:rPr>
      </w:pPr>
    </w:p>
    <w:p w:rsidR="006267CC" w:rsidRDefault="006267CC" w:rsidP="006267CC">
      <w:pPr>
        <w:tabs>
          <w:tab w:val="left" w:pos="7995"/>
        </w:tabs>
        <w:jc w:val="both"/>
        <w:rPr>
          <w:rStyle w:val="Uwydatnienie"/>
          <w:rFonts w:ascii="Latha" w:hAnsi="Latha" w:cs="Latha"/>
          <w:iCs w:val="0"/>
          <w:sz w:val="26"/>
          <w:szCs w:val="26"/>
        </w:rPr>
      </w:pPr>
      <w:r w:rsidRPr="000D1925">
        <w:rPr>
          <w:rFonts w:ascii="Latha" w:hAnsi="Latha" w:cs="Latha"/>
          <w:i/>
          <w:sz w:val="26"/>
          <w:szCs w:val="26"/>
        </w:rPr>
        <w:t>Projekt uchwały w sprawie absolutorium dla Zarządu Powiatu Pyrzyckiego (proj. nr 203</w:t>
      </w:r>
      <w:r w:rsidRPr="000D1925">
        <w:rPr>
          <w:rFonts w:ascii="Latha" w:hAnsi="Latha" w:cs="Latha"/>
          <w:sz w:val="26"/>
          <w:szCs w:val="26"/>
        </w:rPr>
        <w:t>) został przyjęty w głosowaniu:</w:t>
      </w:r>
      <w:r w:rsidRPr="000D1925">
        <w:rPr>
          <w:rStyle w:val="Uwydatnienie"/>
          <w:rFonts w:ascii="Latha" w:hAnsi="Latha" w:cs="Latha"/>
          <w:iCs w:val="0"/>
          <w:sz w:val="26"/>
          <w:szCs w:val="26"/>
        </w:rPr>
        <w:t xml:space="preserve"> 10 za, 0 przeciw, 6 wstrzymujących się.</w:t>
      </w:r>
    </w:p>
    <w:p w:rsidR="00A661A6" w:rsidRDefault="000D581A" w:rsidP="006267CC">
      <w:pPr>
        <w:tabs>
          <w:tab w:val="left" w:pos="7995"/>
        </w:tabs>
        <w:jc w:val="both"/>
        <w:rPr>
          <w:rStyle w:val="Uwydatnienie"/>
          <w:rFonts w:ascii="Latha" w:hAnsi="Latha" w:cs="Latha"/>
          <w:iCs w:val="0"/>
          <w:sz w:val="26"/>
          <w:szCs w:val="26"/>
        </w:rPr>
      </w:pPr>
      <w:r>
        <w:rPr>
          <w:rStyle w:val="Uwydatnienie"/>
          <w:rFonts w:ascii="Latha" w:hAnsi="Latha" w:cs="Latha"/>
          <w:iCs w:val="0"/>
          <w:sz w:val="26"/>
          <w:szCs w:val="26"/>
        </w:rPr>
        <w:t xml:space="preserve">Uchwała Nr XXXVII/200/2014 </w:t>
      </w:r>
      <w:r w:rsidR="00A661A6">
        <w:rPr>
          <w:rStyle w:val="Uwydatnienie"/>
          <w:rFonts w:ascii="Latha" w:hAnsi="Latha" w:cs="Latha"/>
          <w:iCs w:val="0"/>
          <w:sz w:val="26"/>
          <w:szCs w:val="26"/>
        </w:rPr>
        <w:t xml:space="preserve">stanowi </w:t>
      </w:r>
      <w:r w:rsidR="00A661A6">
        <w:rPr>
          <w:rStyle w:val="Uwydatnienie"/>
          <w:rFonts w:ascii="Latha" w:hAnsi="Latha" w:cs="Latha" w:hint="eastAsia"/>
          <w:iCs w:val="0"/>
          <w:sz w:val="26"/>
          <w:szCs w:val="26"/>
        </w:rPr>
        <w:t>załącznik</w:t>
      </w:r>
      <w:r w:rsidR="00A661A6">
        <w:rPr>
          <w:rStyle w:val="Uwydatnienie"/>
          <w:rFonts w:ascii="Latha" w:hAnsi="Latha" w:cs="Latha"/>
          <w:iCs w:val="0"/>
          <w:sz w:val="26"/>
          <w:szCs w:val="26"/>
        </w:rPr>
        <w:t xml:space="preserve"> nr 18</w:t>
      </w:r>
      <w:r w:rsidR="00AE73FA">
        <w:rPr>
          <w:rStyle w:val="Uwydatnienie"/>
          <w:rFonts w:ascii="Latha" w:hAnsi="Latha" w:cs="Latha"/>
          <w:iCs w:val="0"/>
          <w:sz w:val="26"/>
          <w:szCs w:val="26"/>
        </w:rPr>
        <w:t>.</w:t>
      </w:r>
    </w:p>
    <w:p w:rsidR="00A661A6" w:rsidRPr="00A661A6" w:rsidRDefault="00A661A6" w:rsidP="006267CC">
      <w:pPr>
        <w:tabs>
          <w:tab w:val="left" w:pos="7995"/>
        </w:tabs>
        <w:jc w:val="both"/>
        <w:rPr>
          <w:rStyle w:val="Uwydatnienie"/>
          <w:rFonts w:ascii="Latha" w:hAnsi="Latha" w:cs="Latha"/>
          <w:iCs w:val="0"/>
          <w:sz w:val="26"/>
          <w:szCs w:val="26"/>
        </w:rPr>
      </w:pPr>
    </w:p>
    <w:p w:rsidR="00D20D2D" w:rsidRDefault="00735E64" w:rsidP="006267CC">
      <w:pPr>
        <w:pStyle w:val="Akapitzlist"/>
        <w:ind w:left="0"/>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w:t>
      </w:r>
      <w:r w:rsidR="00CE02DB" w:rsidRPr="000D1925">
        <w:rPr>
          <w:rFonts w:ascii="Latha" w:hAnsi="Latha" w:cs="Latha"/>
          <w:sz w:val="26"/>
          <w:szCs w:val="26"/>
        </w:rPr>
        <w:t xml:space="preserve">Chciałbym </w:t>
      </w:r>
      <w:r w:rsidR="00333D1C" w:rsidRPr="000D1925">
        <w:rPr>
          <w:rFonts w:ascii="Latha" w:hAnsi="Latha" w:cs="Latha"/>
          <w:sz w:val="26"/>
          <w:szCs w:val="26"/>
        </w:rPr>
        <w:t xml:space="preserve">bardzo </w:t>
      </w:r>
      <w:r w:rsidR="00CE02DB" w:rsidRPr="000D1925">
        <w:rPr>
          <w:rFonts w:ascii="Latha" w:hAnsi="Latha" w:cs="Latha"/>
          <w:sz w:val="26"/>
          <w:szCs w:val="26"/>
        </w:rPr>
        <w:t xml:space="preserve">serdecznie podziękować Wysokiej Radzie za </w:t>
      </w:r>
      <w:r w:rsidR="00333D1C" w:rsidRPr="000D1925">
        <w:rPr>
          <w:rFonts w:ascii="Latha" w:hAnsi="Latha" w:cs="Latha"/>
          <w:sz w:val="26"/>
          <w:szCs w:val="26"/>
        </w:rPr>
        <w:t>decyzję pozytywnie kwitującą absolutorium dla zarządu. Chciałbym podziękować za wsparcie, bo powiem tak</w:t>
      </w:r>
      <w:r w:rsidR="00A661A6">
        <w:rPr>
          <w:rFonts w:ascii="Latha" w:hAnsi="Latha" w:cs="Latha"/>
          <w:sz w:val="26"/>
          <w:szCs w:val="26"/>
        </w:rPr>
        <w:t>,</w:t>
      </w:r>
      <w:r w:rsidR="00333D1C" w:rsidRPr="000D1925">
        <w:rPr>
          <w:rFonts w:ascii="Latha" w:hAnsi="Latha" w:cs="Latha"/>
          <w:sz w:val="26"/>
          <w:szCs w:val="26"/>
        </w:rPr>
        <w:t xml:space="preserve"> wsparciem jest nie tylko głos za, ale też głos merytoryczny, który czasami przypomina nam, że nie wiemy wszystkiego, że moglibyśmy o coś aktywniej zabiegać czy zrobić coś lepiej i za te głosy serdecznie dziękuję. </w:t>
      </w:r>
    </w:p>
    <w:p w:rsidR="00A661A6" w:rsidRPr="000D1925" w:rsidRDefault="00A661A6" w:rsidP="006267CC">
      <w:pPr>
        <w:pStyle w:val="Akapitzlist"/>
        <w:ind w:left="0"/>
        <w:jc w:val="both"/>
        <w:rPr>
          <w:rFonts w:ascii="Latha" w:hAnsi="Latha" w:cs="Latha"/>
          <w:sz w:val="26"/>
          <w:szCs w:val="26"/>
        </w:rPr>
      </w:pPr>
    </w:p>
    <w:p w:rsidR="00D04AD0" w:rsidRPr="000D1925" w:rsidRDefault="00D04AD0" w:rsidP="006267CC">
      <w:pPr>
        <w:pStyle w:val="Akapitzlist"/>
        <w:ind w:left="0"/>
        <w:jc w:val="both"/>
        <w:rPr>
          <w:rFonts w:ascii="Latha" w:hAnsi="Latha" w:cs="Latha"/>
          <w:sz w:val="26"/>
          <w:szCs w:val="26"/>
        </w:rPr>
      </w:pPr>
    </w:p>
    <w:p w:rsidR="00D53624" w:rsidRDefault="00D04AD0" w:rsidP="00A661A6">
      <w:pPr>
        <w:pStyle w:val="Akapitzlist"/>
        <w:ind w:left="0" w:firstLine="708"/>
        <w:jc w:val="both"/>
        <w:rPr>
          <w:rFonts w:ascii="Latha" w:hAnsi="Latha" w:cs="Latha"/>
          <w:i/>
          <w:sz w:val="26"/>
          <w:szCs w:val="26"/>
        </w:rPr>
      </w:pPr>
      <w:r w:rsidRPr="000D1925">
        <w:rPr>
          <w:rFonts w:ascii="Latha" w:hAnsi="Latha" w:cs="Latha"/>
          <w:i/>
          <w:sz w:val="26"/>
          <w:szCs w:val="26"/>
        </w:rPr>
        <w:t xml:space="preserve">Przewodniczący rady W. Kuźmiński powitał przedstawicieli </w:t>
      </w:r>
      <w:r w:rsidR="00153E12" w:rsidRPr="000D1925">
        <w:rPr>
          <w:rFonts w:ascii="Latha" w:hAnsi="Latha" w:cs="Latha"/>
          <w:i/>
          <w:sz w:val="26"/>
          <w:szCs w:val="26"/>
        </w:rPr>
        <w:t>agencji z branży rolnej,</w:t>
      </w:r>
      <w:r w:rsidRPr="000D1925">
        <w:rPr>
          <w:rFonts w:ascii="Latha" w:hAnsi="Latha" w:cs="Latha"/>
          <w:i/>
          <w:sz w:val="26"/>
          <w:szCs w:val="26"/>
        </w:rPr>
        <w:t xml:space="preserve"> składających sprawozdania z działalności swoich jednostek</w:t>
      </w:r>
      <w:r w:rsidR="00A661A6">
        <w:rPr>
          <w:rFonts w:ascii="Latha" w:hAnsi="Latha" w:cs="Latha"/>
          <w:i/>
          <w:sz w:val="26"/>
          <w:szCs w:val="26"/>
        </w:rPr>
        <w:t>:</w:t>
      </w:r>
    </w:p>
    <w:p w:rsidR="00AE73FA" w:rsidRDefault="00AE73FA" w:rsidP="00A661A6">
      <w:pPr>
        <w:pStyle w:val="Akapitzlist"/>
        <w:ind w:left="0" w:firstLine="708"/>
        <w:jc w:val="both"/>
        <w:rPr>
          <w:rFonts w:ascii="Latha" w:hAnsi="Latha" w:cs="Latha"/>
          <w:sz w:val="26"/>
          <w:szCs w:val="26"/>
        </w:rPr>
      </w:pPr>
      <w:r w:rsidRPr="00AE73FA">
        <w:rPr>
          <w:rFonts w:ascii="Latha" w:hAnsi="Latha" w:cs="Latha"/>
          <w:b/>
          <w:i/>
          <w:sz w:val="26"/>
          <w:szCs w:val="26"/>
        </w:rPr>
        <w:t>Robert Zborowski</w:t>
      </w:r>
      <w:r w:rsidRPr="00AE73FA">
        <w:rPr>
          <w:rFonts w:ascii="Latha" w:hAnsi="Latha" w:cs="Latha"/>
          <w:sz w:val="26"/>
          <w:szCs w:val="26"/>
        </w:rPr>
        <w:t xml:space="preserve"> </w:t>
      </w:r>
      <w:r>
        <w:rPr>
          <w:rFonts w:ascii="Latha" w:hAnsi="Latha" w:cs="Latha"/>
          <w:sz w:val="26"/>
          <w:szCs w:val="26"/>
        </w:rPr>
        <w:t xml:space="preserve">- </w:t>
      </w:r>
      <w:r w:rsidRPr="00AE73FA">
        <w:rPr>
          <w:rFonts w:ascii="Latha" w:hAnsi="Latha" w:cs="Latha"/>
          <w:sz w:val="26"/>
          <w:szCs w:val="26"/>
        </w:rPr>
        <w:t>Dyrektor Oddziału Terenowego Agencji Nie</w:t>
      </w:r>
      <w:r>
        <w:rPr>
          <w:rFonts w:ascii="Latha" w:hAnsi="Latha" w:cs="Latha"/>
          <w:sz w:val="26"/>
          <w:szCs w:val="26"/>
        </w:rPr>
        <w:t>ruchomości Rolnych w Szczecinie.</w:t>
      </w:r>
    </w:p>
    <w:p w:rsidR="00AE73FA" w:rsidRPr="00AE73FA" w:rsidRDefault="00AE73FA" w:rsidP="00A661A6">
      <w:pPr>
        <w:pStyle w:val="Akapitzlist"/>
        <w:ind w:left="0" w:firstLine="708"/>
        <w:jc w:val="both"/>
        <w:rPr>
          <w:rFonts w:ascii="Latha" w:hAnsi="Latha" w:cs="Latha"/>
          <w:sz w:val="26"/>
          <w:szCs w:val="26"/>
        </w:rPr>
      </w:pPr>
      <w:r w:rsidRPr="00AE73FA">
        <w:rPr>
          <w:rFonts w:ascii="Latha" w:hAnsi="Latha" w:cs="Latha"/>
          <w:b/>
          <w:i/>
          <w:sz w:val="26"/>
          <w:szCs w:val="26"/>
        </w:rPr>
        <w:t>Wł</w:t>
      </w:r>
      <w:r>
        <w:rPr>
          <w:rFonts w:ascii="Latha" w:hAnsi="Latha" w:cs="Latha"/>
          <w:b/>
          <w:i/>
          <w:sz w:val="26"/>
          <w:szCs w:val="26"/>
        </w:rPr>
        <w:t>odzimierz</w:t>
      </w:r>
      <w:r w:rsidRPr="00AE73FA">
        <w:rPr>
          <w:rFonts w:ascii="Latha" w:hAnsi="Latha" w:cs="Latha"/>
          <w:b/>
          <w:i/>
          <w:sz w:val="26"/>
          <w:szCs w:val="26"/>
        </w:rPr>
        <w:t xml:space="preserve"> Różański</w:t>
      </w:r>
      <w:r w:rsidRPr="00AE73FA">
        <w:rPr>
          <w:rFonts w:ascii="Latha" w:hAnsi="Latha" w:cs="Latha"/>
          <w:sz w:val="26"/>
          <w:szCs w:val="26"/>
        </w:rPr>
        <w:t xml:space="preserve"> -</w:t>
      </w:r>
      <w:r>
        <w:rPr>
          <w:rFonts w:ascii="Latha" w:hAnsi="Latha" w:cs="Latha"/>
          <w:sz w:val="26"/>
          <w:szCs w:val="26"/>
        </w:rPr>
        <w:t xml:space="preserve"> </w:t>
      </w:r>
      <w:r w:rsidRPr="00AE73FA">
        <w:rPr>
          <w:rFonts w:ascii="Latha" w:hAnsi="Latha" w:cs="Latha"/>
          <w:sz w:val="26"/>
          <w:szCs w:val="26"/>
        </w:rPr>
        <w:t>Dyrektor Agencji Rynku Rolnego OT Szczecin</w:t>
      </w:r>
      <w:r>
        <w:rPr>
          <w:rFonts w:ascii="Latha" w:hAnsi="Latha" w:cs="Latha"/>
          <w:sz w:val="26"/>
          <w:szCs w:val="26"/>
        </w:rPr>
        <w:t>.</w:t>
      </w:r>
      <w:r w:rsidRPr="00AE73FA">
        <w:rPr>
          <w:rFonts w:ascii="Latha" w:hAnsi="Latha" w:cs="Latha"/>
          <w:sz w:val="26"/>
          <w:szCs w:val="26"/>
        </w:rPr>
        <w:t xml:space="preserve"> </w:t>
      </w:r>
    </w:p>
    <w:p w:rsidR="00AE73FA" w:rsidRPr="00AE73FA" w:rsidRDefault="00AE73FA" w:rsidP="00A661A6">
      <w:pPr>
        <w:pStyle w:val="Akapitzlist"/>
        <w:ind w:left="0" w:firstLine="708"/>
        <w:jc w:val="both"/>
        <w:rPr>
          <w:rFonts w:ascii="Latha" w:hAnsi="Latha" w:cs="Latha"/>
          <w:sz w:val="26"/>
          <w:szCs w:val="26"/>
        </w:rPr>
      </w:pPr>
    </w:p>
    <w:p w:rsidR="00D04AD0" w:rsidRPr="000D1925" w:rsidRDefault="00D04AD0" w:rsidP="006267CC">
      <w:pPr>
        <w:pStyle w:val="Akapitzlist"/>
        <w:ind w:left="0"/>
        <w:jc w:val="both"/>
        <w:rPr>
          <w:rFonts w:ascii="Latha" w:hAnsi="Latha" w:cs="Latha"/>
          <w:b/>
          <w:sz w:val="26"/>
          <w:szCs w:val="26"/>
        </w:rPr>
      </w:pPr>
    </w:p>
    <w:p w:rsidR="00D53624" w:rsidRPr="000D1925" w:rsidRDefault="00D53624" w:rsidP="006267CC">
      <w:pPr>
        <w:pStyle w:val="Akapitzlist"/>
        <w:ind w:left="0"/>
        <w:jc w:val="both"/>
        <w:rPr>
          <w:rFonts w:ascii="Latha" w:hAnsi="Latha" w:cs="Latha"/>
          <w:b/>
          <w:sz w:val="26"/>
          <w:szCs w:val="26"/>
        </w:rPr>
      </w:pPr>
      <w:r w:rsidRPr="000D1925">
        <w:rPr>
          <w:rFonts w:ascii="Latha" w:hAnsi="Latha" w:cs="Latha"/>
          <w:b/>
          <w:sz w:val="26"/>
          <w:szCs w:val="26"/>
        </w:rPr>
        <w:t>Do pkt. 9 porządku.</w:t>
      </w:r>
    </w:p>
    <w:p w:rsidR="00D04AD0" w:rsidRPr="000D1925" w:rsidRDefault="00D04AD0" w:rsidP="006267CC">
      <w:pPr>
        <w:pStyle w:val="Akapitzlist"/>
        <w:ind w:left="0"/>
        <w:jc w:val="both"/>
        <w:rPr>
          <w:rFonts w:ascii="Latha" w:hAnsi="Latha" w:cs="Latha"/>
          <w:b/>
          <w:sz w:val="26"/>
          <w:szCs w:val="26"/>
        </w:rPr>
      </w:pPr>
    </w:p>
    <w:p w:rsidR="00D53624" w:rsidRPr="000D1925" w:rsidRDefault="00D53624" w:rsidP="006267CC">
      <w:pPr>
        <w:pStyle w:val="Akapitzlist"/>
        <w:ind w:left="0"/>
        <w:jc w:val="both"/>
        <w:rPr>
          <w:rFonts w:ascii="Latha" w:hAnsi="Latha" w:cs="Latha"/>
          <w:b/>
          <w:sz w:val="26"/>
          <w:szCs w:val="26"/>
          <w:u w:val="single"/>
        </w:rPr>
      </w:pPr>
      <w:r w:rsidRPr="000D1925">
        <w:rPr>
          <w:rFonts w:ascii="Latha" w:hAnsi="Latha" w:cs="Latha"/>
          <w:b/>
          <w:sz w:val="26"/>
          <w:szCs w:val="26"/>
          <w:u w:val="single"/>
        </w:rPr>
        <w:t xml:space="preserve">Działalność Agencji Restrukturyzacji i Modernizacji Rolnictwa. </w:t>
      </w:r>
    </w:p>
    <w:p w:rsidR="00D04AD0" w:rsidRPr="000D1925" w:rsidRDefault="00D04AD0" w:rsidP="006267CC">
      <w:pPr>
        <w:pStyle w:val="Akapitzlist"/>
        <w:ind w:left="0"/>
        <w:jc w:val="both"/>
        <w:rPr>
          <w:rFonts w:ascii="Latha" w:hAnsi="Latha" w:cs="Latha"/>
          <w:i/>
          <w:sz w:val="26"/>
          <w:szCs w:val="26"/>
        </w:rPr>
      </w:pPr>
    </w:p>
    <w:p w:rsidR="00D04AD0" w:rsidRPr="000D1925" w:rsidRDefault="00D04AD0" w:rsidP="006267CC">
      <w:pPr>
        <w:pStyle w:val="Akapitzlist"/>
        <w:ind w:left="0"/>
        <w:jc w:val="both"/>
        <w:rPr>
          <w:rFonts w:ascii="Latha" w:hAnsi="Latha" w:cs="Latha"/>
          <w:i/>
          <w:sz w:val="26"/>
          <w:szCs w:val="26"/>
        </w:rPr>
      </w:pPr>
      <w:r w:rsidRPr="000D1925">
        <w:rPr>
          <w:rFonts w:ascii="Latha" w:hAnsi="Latha" w:cs="Latha"/>
          <w:i/>
          <w:sz w:val="26"/>
          <w:szCs w:val="26"/>
        </w:rPr>
        <w:t xml:space="preserve">Powyższe sprawozdanie stanowi załącznik nr </w:t>
      </w:r>
      <w:r w:rsidR="00AE73FA">
        <w:rPr>
          <w:rFonts w:ascii="Latha" w:hAnsi="Latha" w:cs="Latha"/>
          <w:i/>
          <w:sz w:val="26"/>
          <w:szCs w:val="26"/>
        </w:rPr>
        <w:t>19</w:t>
      </w:r>
      <w:r w:rsidR="00AF4712">
        <w:rPr>
          <w:rFonts w:ascii="Latha" w:hAnsi="Latha" w:cs="Latha"/>
          <w:i/>
          <w:sz w:val="26"/>
          <w:szCs w:val="26"/>
        </w:rPr>
        <w:t>.</w:t>
      </w:r>
    </w:p>
    <w:p w:rsidR="00D04AD0" w:rsidRPr="000D1925" w:rsidRDefault="00D04AD0" w:rsidP="006267CC">
      <w:pPr>
        <w:pStyle w:val="Akapitzlist"/>
        <w:ind w:left="0"/>
        <w:jc w:val="both"/>
        <w:rPr>
          <w:rFonts w:ascii="Latha" w:hAnsi="Latha" w:cs="Latha"/>
          <w:i/>
          <w:sz w:val="26"/>
          <w:szCs w:val="26"/>
        </w:rPr>
      </w:pPr>
      <w:r w:rsidRPr="000D1925">
        <w:rPr>
          <w:rFonts w:ascii="Latha" w:hAnsi="Latha" w:cs="Latha"/>
          <w:i/>
          <w:sz w:val="26"/>
          <w:szCs w:val="26"/>
        </w:rPr>
        <w:t xml:space="preserve">Opinia Komisji Środowiska stanowi załącznik nr </w:t>
      </w:r>
      <w:r w:rsidR="00AE73FA">
        <w:rPr>
          <w:rFonts w:ascii="Latha" w:hAnsi="Latha" w:cs="Latha"/>
          <w:i/>
          <w:sz w:val="26"/>
          <w:szCs w:val="26"/>
        </w:rPr>
        <w:t>20.</w:t>
      </w:r>
      <w:r w:rsidRPr="000D1925">
        <w:rPr>
          <w:rFonts w:ascii="Latha" w:hAnsi="Latha" w:cs="Latha"/>
          <w:i/>
          <w:sz w:val="26"/>
          <w:szCs w:val="26"/>
        </w:rPr>
        <w:t xml:space="preserve"> </w:t>
      </w:r>
    </w:p>
    <w:p w:rsidR="00D04AD0" w:rsidRPr="000D1925" w:rsidRDefault="00D04AD0" w:rsidP="006267CC">
      <w:pPr>
        <w:pStyle w:val="Akapitzlist"/>
        <w:ind w:left="0"/>
        <w:jc w:val="both"/>
        <w:rPr>
          <w:rFonts w:ascii="Latha" w:hAnsi="Latha" w:cs="Latha"/>
          <w:i/>
          <w:sz w:val="26"/>
          <w:szCs w:val="26"/>
        </w:rPr>
      </w:pPr>
    </w:p>
    <w:p w:rsidR="00D04AD0" w:rsidRPr="000D1925" w:rsidRDefault="00D04AD0"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w:t>
      </w:r>
      <w:r w:rsidR="002F2E5A" w:rsidRPr="000D1925">
        <w:rPr>
          <w:rFonts w:ascii="Latha" w:hAnsi="Latha" w:cs="Latha"/>
          <w:sz w:val="26"/>
          <w:szCs w:val="26"/>
        </w:rPr>
        <w:t>ubolewam, że nie ma nikogo</w:t>
      </w:r>
      <w:r w:rsidR="004565BC" w:rsidRPr="000D1925">
        <w:rPr>
          <w:rFonts w:ascii="Latha" w:hAnsi="Latha" w:cs="Latha"/>
          <w:sz w:val="26"/>
          <w:szCs w:val="26"/>
        </w:rPr>
        <w:t>,</w:t>
      </w:r>
      <w:r w:rsidR="002F2E5A" w:rsidRPr="000D1925">
        <w:rPr>
          <w:rFonts w:ascii="Latha" w:hAnsi="Latha" w:cs="Latha"/>
          <w:sz w:val="26"/>
          <w:szCs w:val="26"/>
        </w:rPr>
        <w:t xml:space="preserve"> a mamy terenową strukturę</w:t>
      </w:r>
      <w:r w:rsidR="004565BC" w:rsidRPr="000D1925">
        <w:rPr>
          <w:rFonts w:ascii="Latha" w:hAnsi="Latha" w:cs="Latha"/>
          <w:sz w:val="26"/>
          <w:szCs w:val="26"/>
        </w:rPr>
        <w:t xml:space="preserve"> prawda?</w:t>
      </w:r>
      <w:r w:rsidR="002F2E5A" w:rsidRPr="000D1925">
        <w:rPr>
          <w:rFonts w:ascii="Latha" w:hAnsi="Latha" w:cs="Latha"/>
          <w:sz w:val="26"/>
          <w:szCs w:val="26"/>
        </w:rPr>
        <w:t xml:space="preserve"> Interesuje mnie jako nauczyciela szkoły zawodowej </w:t>
      </w:r>
      <w:r w:rsidR="004565BC" w:rsidRPr="000D1925">
        <w:rPr>
          <w:rFonts w:ascii="Latha" w:hAnsi="Latha" w:cs="Latha"/>
          <w:sz w:val="26"/>
          <w:szCs w:val="26"/>
        </w:rPr>
        <w:t xml:space="preserve">rolniczej </w:t>
      </w:r>
      <w:r w:rsidR="002F2E5A" w:rsidRPr="000D1925">
        <w:rPr>
          <w:rFonts w:ascii="Latha" w:hAnsi="Latha" w:cs="Latha"/>
          <w:sz w:val="26"/>
          <w:szCs w:val="26"/>
        </w:rPr>
        <w:t xml:space="preserve">sytuacja wniosków pomocy o tytule </w:t>
      </w:r>
      <w:r w:rsidR="002F2E5A" w:rsidRPr="000D1925">
        <w:rPr>
          <w:rFonts w:ascii="Latha" w:hAnsi="Latha" w:cs="Latha"/>
          <w:i/>
          <w:sz w:val="26"/>
          <w:szCs w:val="26"/>
        </w:rPr>
        <w:t>Startu młodych rolników w powiecie pyrzyckim</w:t>
      </w:r>
      <w:r w:rsidR="004565BC" w:rsidRPr="000D1925">
        <w:rPr>
          <w:rFonts w:ascii="Latha" w:hAnsi="Latha" w:cs="Latha"/>
          <w:i/>
          <w:sz w:val="26"/>
          <w:szCs w:val="26"/>
        </w:rPr>
        <w:t xml:space="preserve"> </w:t>
      </w:r>
      <w:r w:rsidR="004565BC" w:rsidRPr="000D1925">
        <w:rPr>
          <w:rFonts w:ascii="Latha" w:hAnsi="Latha" w:cs="Latha"/>
          <w:sz w:val="26"/>
          <w:szCs w:val="26"/>
        </w:rPr>
        <w:t>bardzo mnie to interesuje, nie mam odpowiedzi</w:t>
      </w:r>
      <w:r w:rsidR="002F2E5A" w:rsidRPr="000D1925">
        <w:rPr>
          <w:rFonts w:ascii="Latha" w:hAnsi="Latha" w:cs="Latha"/>
          <w:sz w:val="26"/>
          <w:szCs w:val="26"/>
        </w:rPr>
        <w:t xml:space="preserve"> w związku z tym wnios</w:t>
      </w:r>
      <w:r w:rsidR="004565BC" w:rsidRPr="000D1925">
        <w:rPr>
          <w:rFonts w:ascii="Latha" w:hAnsi="Latha" w:cs="Latha"/>
          <w:sz w:val="26"/>
          <w:szCs w:val="26"/>
        </w:rPr>
        <w:t>kuję panie przewodniczący</w:t>
      </w:r>
      <w:r w:rsidR="00AE73FA">
        <w:rPr>
          <w:rFonts w:ascii="Latha" w:hAnsi="Latha" w:cs="Latha"/>
          <w:sz w:val="26"/>
          <w:szCs w:val="26"/>
        </w:rPr>
        <w:t>,</w:t>
      </w:r>
      <w:r w:rsidR="004565BC" w:rsidRPr="000D1925">
        <w:rPr>
          <w:rFonts w:ascii="Latha" w:hAnsi="Latha" w:cs="Latha"/>
          <w:sz w:val="26"/>
          <w:szCs w:val="26"/>
        </w:rPr>
        <w:t xml:space="preserve"> żeby </w:t>
      </w:r>
      <w:r w:rsidR="002F2E5A" w:rsidRPr="000D1925">
        <w:rPr>
          <w:rFonts w:ascii="Latha" w:hAnsi="Latha" w:cs="Latha"/>
          <w:sz w:val="26"/>
          <w:szCs w:val="26"/>
        </w:rPr>
        <w:t>otrzymać na piśmie. Bardzo proszę.</w:t>
      </w:r>
    </w:p>
    <w:p w:rsidR="002F2E5A" w:rsidRPr="000D1925" w:rsidRDefault="002F2E5A" w:rsidP="006267CC">
      <w:pPr>
        <w:pStyle w:val="Akapitzlist"/>
        <w:ind w:left="0"/>
        <w:jc w:val="both"/>
        <w:rPr>
          <w:rFonts w:ascii="Latha" w:hAnsi="Latha" w:cs="Latha"/>
          <w:sz w:val="26"/>
          <w:szCs w:val="26"/>
        </w:rPr>
      </w:pPr>
    </w:p>
    <w:p w:rsidR="002F2E5A" w:rsidRPr="000D1925" w:rsidRDefault="002F2E5A" w:rsidP="006267CC">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oczywiście postaram się o </w:t>
      </w:r>
      <w:r w:rsidR="004565BC" w:rsidRPr="000D1925">
        <w:rPr>
          <w:rFonts w:ascii="Latha" w:hAnsi="Latha" w:cs="Latha"/>
          <w:sz w:val="26"/>
          <w:szCs w:val="26"/>
        </w:rPr>
        <w:t>taką informację właśnie</w:t>
      </w:r>
      <w:r w:rsidRPr="000D1925">
        <w:rPr>
          <w:rFonts w:ascii="Latha" w:hAnsi="Latha" w:cs="Latha"/>
          <w:sz w:val="26"/>
          <w:szCs w:val="26"/>
        </w:rPr>
        <w:t xml:space="preserve"> w tym ważnym temacie, o którym wspominał pan radny. </w:t>
      </w:r>
    </w:p>
    <w:p w:rsidR="00D04AD0" w:rsidRPr="000D1925" w:rsidRDefault="00D04AD0" w:rsidP="006267CC">
      <w:pPr>
        <w:pStyle w:val="Akapitzlist"/>
        <w:ind w:left="0"/>
        <w:jc w:val="both"/>
        <w:rPr>
          <w:rFonts w:ascii="Latha" w:hAnsi="Latha" w:cs="Latha"/>
          <w:sz w:val="26"/>
          <w:szCs w:val="26"/>
        </w:rPr>
      </w:pPr>
    </w:p>
    <w:p w:rsidR="002F2E5A" w:rsidRPr="000D1925" w:rsidRDefault="002F2E5A" w:rsidP="002F2E5A">
      <w:pPr>
        <w:tabs>
          <w:tab w:val="left" w:pos="7995"/>
        </w:tabs>
        <w:jc w:val="both"/>
        <w:rPr>
          <w:rStyle w:val="Uwydatnienie"/>
          <w:rFonts w:ascii="Latha" w:hAnsi="Latha" w:cs="Latha"/>
          <w:iCs w:val="0"/>
          <w:sz w:val="26"/>
          <w:szCs w:val="26"/>
        </w:rPr>
      </w:pPr>
      <w:r w:rsidRPr="000D1925">
        <w:rPr>
          <w:rFonts w:ascii="Latha" w:hAnsi="Latha" w:cs="Latha"/>
          <w:i/>
          <w:sz w:val="26"/>
          <w:szCs w:val="26"/>
        </w:rPr>
        <w:t>Sprawozdanie z Działalności Agencji Restrukturyzacji i Modernizacji Rolnictwa zostało przyjęte w głosowaniu:</w:t>
      </w:r>
      <w:r w:rsidRPr="000D1925">
        <w:rPr>
          <w:rStyle w:val="Uwydatnienie"/>
          <w:rFonts w:ascii="Latha" w:hAnsi="Latha" w:cs="Latha"/>
          <w:iCs w:val="0"/>
          <w:sz w:val="26"/>
          <w:szCs w:val="26"/>
        </w:rPr>
        <w:t xml:space="preserve"> </w:t>
      </w:r>
      <w:bookmarkStart w:id="0" w:name="OLE_LINK1"/>
      <w:r w:rsidRPr="000D1925">
        <w:rPr>
          <w:rStyle w:val="Uwydatnienie"/>
          <w:rFonts w:ascii="Latha" w:hAnsi="Latha" w:cs="Latha"/>
          <w:iCs w:val="0"/>
          <w:sz w:val="26"/>
          <w:szCs w:val="26"/>
        </w:rPr>
        <w:t>13 za, 0 przeciw, 3 wstrzymujących się.</w:t>
      </w:r>
    </w:p>
    <w:bookmarkEnd w:id="0"/>
    <w:p w:rsidR="00D04AD0" w:rsidRPr="000D1925" w:rsidRDefault="00D04AD0" w:rsidP="006267CC">
      <w:pPr>
        <w:pStyle w:val="Akapitzlist"/>
        <w:ind w:left="0"/>
        <w:jc w:val="both"/>
        <w:rPr>
          <w:rFonts w:ascii="Latha" w:hAnsi="Latha" w:cs="Latha"/>
          <w:i/>
          <w:sz w:val="26"/>
          <w:szCs w:val="26"/>
        </w:rPr>
      </w:pPr>
    </w:p>
    <w:p w:rsidR="002F2E5A" w:rsidRPr="000D1925" w:rsidRDefault="002F2E5A" w:rsidP="006267CC">
      <w:pPr>
        <w:pStyle w:val="Akapitzlist"/>
        <w:ind w:left="0"/>
        <w:jc w:val="both"/>
        <w:rPr>
          <w:rFonts w:ascii="Latha" w:hAnsi="Latha" w:cs="Latha"/>
          <w:b/>
          <w:sz w:val="26"/>
          <w:szCs w:val="26"/>
        </w:rPr>
      </w:pPr>
      <w:r w:rsidRPr="000D1925">
        <w:rPr>
          <w:rFonts w:ascii="Latha" w:hAnsi="Latha" w:cs="Latha"/>
          <w:b/>
          <w:sz w:val="26"/>
          <w:szCs w:val="26"/>
        </w:rPr>
        <w:t xml:space="preserve">Do pkt. 10 porządku. </w:t>
      </w:r>
    </w:p>
    <w:p w:rsidR="00EF5FA6" w:rsidRPr="000D1925" w:rsidRDefault="00EF5FA6" w:rsidP="006267CC">
      <w:pPr>
        <w:pStyle w:val="Akapitzlist"/>
        <w:ind w:left="0"/>
        <w:jc w:val="both"/>
        <w:rPr>
          <w:rFonts w:ascii="Latha" w:hAnsi="Latha" w:cs="Latha"/>
          <w:b/>
          <w:sz w:val="26"/>
          <w:szCs w:val="26"/>
        </w:rPr>
      </w:pPr>
    </w:p>
    <w:p w:rsidR="002F2E5A" w:rsidRPr="000D1925" w:rsidRDefault="00EF5FA6" w:rsidP="006267CC">
      <w:pPr>
        <w:pStyle w:val="Akapitzlist"/>
        <w:ind w:left="0"/>
        <w:jc w:val="both"/>
        <w:rPr>
          <w:rFonts w:ascii="Latha" w:hAnsi="Latha" w:cs="Latha"/>
          <w:b/>
          <w:sz w:val="26"/>
          <w:szCs w:val="26"/>
          <w:u w:val="single"/>
        </w:rPr>
      </w:pPr>
      <w:r w:rsidRPr="000D1925">
        <w:rPr>
          <w:rFonts w:ascii="Latha" w:hAnsi="Latha" w:cs="Latha"/>
          <w:b/>
          <w:sz w:val="26"/>
          <w:szCs w:val="26"/>
          <w:u w:val="single"/>
        </w:rPr>
        <w:t>Działalność Agencji Nieruchomości Rolnych</w:t>
      </w:r>
      <w:r w:rsidR="000D1925" w:rsidRPr="000D1925">
        <w:rPr>
          <w:rFonts w:ascii="Latha" w:hAnsi="Latha" w:cs="Latha"/>
          <w:b/>
          <w:sz w:val="26"/>
          <w:szCs w:val="26"/>
          <w:u w:val="single"/>
        </w:rPr>
        <w:t>.</w:t>
      </w:r>
      <w:r w:rsidRPr="000D1925">
        <w:rPr>
          <w:rFonts w:ascii="Latha" w:hAnsi="Latha" w:cs="Latha"/>
          <w:b/>
          <w:sz w:val="26"/>
          <w:szCs w:val="26"/>
          <w:u w:val="single"/>
        </w:rPr>
        <w:t xml:space="preserve"> </w:t>
      </w:r>
    </w:p>
    <w:p w:rsidR="00EF5FA6" w:rsidRPr="000D1925" w:rsidRDefault="00EF5FA6" w:rsidP="006267CC">
      <w:pPr>
        <w:pStyle w:val="Akapitzlist"/>
        <w:ind w:left="0"/>
        <w:jc w:val="both"/>
        <w:rPr>
          <w:rFonts w:ascii="Latha" w:hAnsi="Latha" w:cs="Latha"/>
          <w:b/>
          <w:sz w:val="26"/>
          <w:szCs w:val="26"/>
          <w:u w:val="single"/>
        </w:rPr>
      </w:pPr>
    </w:p>
    <w:p w:rsidR="00EF5FA6" w:rsidRPr="000D1925" w:rsidRDefault="00EF5FA6" w:rsidP="006267CC">
      <w:pPr>
        <w:pStyle w:val="Akapitzlist"/>
        <w:ind w:left="0"/>
        <w:jc w:val="both"/>
        <w:rPr>
          <w:rFonts w:ascii="Latha" w:hAnsi="Latha" w:cs="Latha"/>
          <w:i/>
          <w:sz w:val="26"/>
          <w:szCs w:val="26"/>
        </w:rPr>
      </w:pPr>
      <w:r w:rsidRPr="000D1925">
        <w:rPr>
          <w:rFonts w:ascii="Latha" w:hAnsi="Latha" w:cs="Latha"/>
          <w:i/>
          <w:sz w:val="26"/>
          <w:szCs w:val="26"/>
        </w:rPr>
        <w:t>Powyższe sprawozdanie stanowi załącznik nr 2</w:t>
      </w:r>
      <w:r w:rsidR="00AE73FA">
        <w:rPr>
          <w:rFonts w:ascii="Latha" w:hAnsi="Latha" w:cs="Latha"/>
          <w:i/>
          <w:sz w:val="26"/>
          <w:szCs w:val="26"/>
        </w:rPr>
        <w:t>1</w:t>
      </w:r>
      <w:r w:rsidR="00AF4712">
        <w:rPr>
          <w:rFonts w:ascii="Latha" w:hAnsi="Latha" w:cs="Latha"/>
          <w:i/>
          <w:sz w:val="26"/>
          <w:szCs w:val="26"/>
        </w:rPr>
        <w:t>.</w:t>
      </w:r>
    </w:p>
    <w:p w:rsidR="00EF5FA6" w:rsidRPr="000D1925" w:rsidRDefault="00EF5FA6" w:rsidP="006267CC">
      <w:pPr>
        <w:pStyle w:val="Akapitzlist"/>
        <w:ind w:left="0"/>
        <w:jc w:val="both"/>
        <w:rPr>
          <w:rFonts w:ascii="Latha" w:hAnsi="Latha" w:cs="Latha"/>
          <w:i/>
          <w:sz w:val="26"/>
          <w:szCs w:val="26"/>
        </w:rPr>
      </w:pPr>
      <w:r w:rsidRPr="000D1925">
        <w:rPr>
          <w:rFonts w:ascii="Latha" w:hAnsi="Latha" w:cs="Latha"/>
          <w:i/>
          <w:sz w:val="26"/>
          <w:szCs w:val="26"/>
        </w:rPr>
        <w:t>Opinia Komisji Środowiska stanowi załą</w:t>
      </w:r>
      <w:r w:rsidR="00AE73FA">
        <w:rPr>
          <w:rFonts w:ascii="Latha" w:hAnsi="Latha" w:cs="Latha"/>
          <w:i/>
          <w:sz w:val="26"/>
          <w:szCs w:val="26"/>
        </w:rPr>
        <w:t>cznik nr 22</w:t>
      </w:r>
      <w:r w:rsidR="00AF4712">
        <w:rPr>
          <w:rFonts w:ascii="Latha" w:hAnsi="Latha" w:cs="Latha"/>
          <w:i/>
          <w:sz w:val="26"/>
          <w:szCs w:val="26"/>
        </w:rPr>
        <w:t>.</w:t>
      </w:r>
    </w:p>
    <w:p w:rsidR="00FA4BCF" w:rsidRPr="000D1925" w:rsidRDefault="00FA4BCF" w:rsidP="006267CC">
      <w:pPr>
        <w:pStyle w:val="Akapitzlist"/>
        <w:ind w:left="0"/>
        <w:jc w:val="both"/>
        <w:rPr>
          <w:rFonts w:ascii="Latha" w:hAnsi="Latha" w:cs="Latha"/>
          <w:i/>
          <w:sz w:val="26"/>
          <w:szCs w:val="26"/>
        </w:rPr>
      </w:pPr>
    </w:p>
    <w:p w:rsidR="00FA4BCF" w:rsidRPr="000D1925" w:rsidRDefault="00FA4BCF" w:rsidP="006267CC">
      <w:pPr>
        <w:pStyle w:val="Akapitzlist"/>
        <w:ind w:left="0"/>
        <w:jc w:val="both"/>
        <w:rPr>
          <w:rFonts w:ascii="Latha" w:hAnsi="Latha" w:cs="Latha"/>
          <w:i/>
          <w:sz w:val="26"/>
          <w:szCs w:val="26"/>
          <w:u w:val="single"/>
        </w:rPr>
      </w:pPr>
    </w:p>
    <w:p w:rsidR="00FA4BCF" w:rsidRPr="000D1925" w:rsidRDefault="00FA4BCF" w:rsidP="006267CC">
      <w:pPr>
        <w:pStyle w:val="Akapitzlist"/>
        <w:ind w:left="0"/>
        <w:jc w:val="both"/>
        <w:rPr>
          <w:rFonts w:ascii="Latha" w:hAnsi="Latha" w:cs="Latha"/>
          <w:sz w:val="26"/>
          <w:szCs w:val="26"/>
        </w:rPr>
      </w:pPr>
      <w:r w:rsidRPr="000D1925">
        <w:rPr>
          <w:rFonts w:ascii="Latha" w:hAnsi="Latha" w:cs="Latha"/>
          <w:sz w:val="26"/>
          <w:szCs w:val="26"/>
          <w:u w:val="single"/>
        </w:rPr>
        <w:t>Dyrektor Oddziału Terenowego Agencji Nieruchomości Rolnych w Szczecinie R. Zborowski</w:t>
      </w:r>
      <w:r w:rsidRPr="000D1925">
        <w:rPr>
          <w:rFonts w:ascii="Latha" w:hAnsi="Latha" w:cs="Latha"/>
          <w:sz w:val="26"/>
          <w:szCs w:val="26"/>
        </w:rPr>
        <w:t xml:space="preserve"> – przede wszystkim panie starosto gratuluj</w:t>
      </w:r>
      <w:r w:rsidR="00AE73FA">
        <w:rPr>
          <w:rFonts w:ascii="Latha" w:hAnsi="Latha" w:cs="Latha"/>
          <w:sz w:val="26"/>
          <w:szCs w:val="26"/>
        </w:rPr>
        <w:t xml:space="preserve">ę </w:t>
      </w:r>
      <w:r w:rsidRPr="000D1925">
        <w:rPr>
          <w:rFonts w:ascii="Latha" w:hAnsi="Latha" w:cs="Latha"/>
          <w:sz w:val="26"/>
          <w:szCs w:val="26"/>
        </w:rPr>
        <w:t>tego absolutorium</w:t>
      </w:r>
      <w:r w:rsidR="00AE73FA">
        <w:rPr>
          <w:rFonts w:ascii="Latha" w:hAnsi="Latha" w:cs="Latha"/>
          <w:sz w:val="26"/>
          <w:szCs w:val="26"/>
        </w:rPr>
        <w:t>,</w:t>
      </w:r>
      <w:r w:rsidRPr="000D1925">
        <w:rPr>
          <w:rFonts w:ascii="Latha" w:hAnsi="Latha" w:cs="Latha"/>
          <w:sz w:val="26"/>
          <w:szCs w:val="26"/>
        </w:rPr>
        <w:t xml:space="preserve"> to jest bardzo ważne</w:t>
      </w:r>
      <w:r w:rsidR="00153E12" w:rsidRPr="000D1925">
        <w:rPr>
          <w:rFonts w:ascii="Latha" w:hAnsi="Latha" w:cs="Latha"/>
          <w:sz w:val="26"/>
          <w:szCs w:val="26"/>
        </w:rPr>
        <w:t>. G</w:t>
      </w:r>
      <w:r w:rsidRPr="000D1925">
        <w:rPr>
          <w:rFonts w:ascii="Latha" w:hAnsi="Latha" w:cs="Latha"/>
          <w:sz w:val="26"/>
          <w:szCs w:val="26"/>
        </w:rPr>
        <w:t>ratuluj</w:t>
      </w:r>
      <w:r w:rsidR="00AE73FA">
        <w:rPr>
          <w:rFonts w:ascii="Latha" w:hAnsi="Latha" w:cs="Latha"/>
          <w:sz w:val="26"/>
          <w:szCs w:val="26"/>
        </w:rPr>
        <w:t>ę</w:t>
      </w:r>
      <w:r w:rsidRPr="000D1925">
        <w:rPr>
          <w:rFonts w:ascii="Latha" w:hAnsi="Latha" w:cs="Latha"/>
          <w:sz w:val="26"/>
          <w:szCs w:val="26"/>
        </w:rPr>
        <w:t xml:space="preserve"> jako dyrektor oddziału</w:t>
      </w:r>
      <w:r w:rsidR="00153E12" w:rsidRPr="000D1925">
        <w:rPr>
          <w:rFonts w:ascii="Latha" w:hAnsi="Latha" w:cs="Latha"/>
          <w:sz w:val="26"/>
          <w:szCs w:val="26"/>
        </w:rPr>
        <w:t>,</w:t>
      </w:r>
      <w:r w:rsidRPr="000D1925">
        <w:rPr>
          <w:rFonts w:ascii="Latha" w:hAnsi="Latha" w:cs="Latha"/>
          <w:sz w:val="26"/>
          <w:szCs w:val="26"/>
        </w:rPr>
        <w:t xml:space="preserve"> jako radny powiatowy powiatu szczecineckiego</w:t>
      </w:r>
      <w:r w:rsidR="004A1BD2" w:rsidRPr="000D1925">
        <w:rPr>
          <w:rFonts w:ascii="Latha" w:hAnsi="Latha" w:cs="Latha"/>
          <w:sz w:val="26"/>
          <w:szCs w:val="26"/>
        </w:rPr>
        <w:t>,</w:t>
      </w:r>
      <w:r w:rsidRPr="000D1925">
        <w:rPr>
          <w:rFonts w:ascii="Latha" w:hAnsi="Latha" w:cs="Latha"/>
          <w:sz w:val="26"/>
          <w:szCs w:val="26"/>
        </w:rPr>
        <w:t xml:space="preserve"> więc wiem ile wysiłku</w:t>
      </w:r>
      <w:r w:rsidR="00DE7F0B" w:rsidRPr="000D1925">
        <w:rPr>
          <w:rFonts w:ascii="Latha" w:hAnsi="Latha" w:cs="Latha"/>
          <w:sz w:val="26"/>
          <w:szCs w:val="26"/>
        </w:rPr>
        <w:t>,</w:t>
      </w:r>
      <w:r w:rsidRPr="000D1925">
        <w:rPr>
          <w:rFonts w:ascii="Latha" w:hAnsi="Latha" w:cs="Latha"/>
          <w:sz w:val="26"/>
          <w:szCs w:val="26"/>
        </w:rPr>
        <w:t xml:space="preserve"> ile pracy wymaga praca nad wykonaniem budżetu prawidłowym. Oczywiście g</w:t>
      </w:r>
      <w:r w:rsidR="00584CBA" w:rsidRPr="000D1925">
        <w:rPr>
          <w:rFonts w:ascii="Latha" w:hAnsi="Latha" w:cs="Latha"/>
          <w:sz w:val="26"/>
          <w:szCs w:val="26"/>
        </w:rPr>
        <w:t>ł</w:t>
      </w:r>
      <w:r w:rsidRPr="000D1925">
        <w:rPr>
          <w:rFonts w:ascii="Latha" w:hAnsi="Latha" w:cs="Latha"/>
          <w:sz w:val="26"/>
          <w:szCs w:val="26"/>
        </w:rPr>
        <w:t xml:space="preserve">osy wstrzymujące </w:t>
      </w:r>
      <w:r w:rsidR="005C5F9C" w:rsidRPr="000D1925">
        <w:rPr>
          <w:rFonts w:ascii="Latha" w:hAnsi="Latha" w:cs="Latha"/>
          <w:sz w:val="26"/>
          <w:szCs w:val="26"/>
        </w:rPr>
        <w:t>l</w:t>
      </w:r>
      <w:r w:rsidR="00584CBA" w:rsidRPr="000D1925">
        <w:rPr>
          <w:rFonts w:ascii="Latha" w:hAnsi="Latha" w:cs="Latha"/>
          <w:sz w:val="26"/>
          <w:szCs w:val="26"/>
        </w:rPr>
        <w:t>ub</w:t>
      </w:r>
      <w:r w:rsidRPr="000D1925">
        <w:rPr>
          <w:rFonts w:ascii="Latha" w:hAnsi="Latha" w:cs="Latha"/>
          <w:sz w:val="26"/>
          <w:szCs w:val="26"/>
        </w:rPr>
        <w:t xml:space="preserve"> przeciw zawsze motywują do pracy. Trzeba podkreślić, że jest to ostatnie absolutorium w tej kadencji i życzę aby państwo skład rady się nie zmienił</w:t>
      </w:r>
      <w:r w:rsidR="00584CBA" w:rsidRPr="000D1925">
        <w:rPr>
          <w:rFonts w:ascii="Latha" w:hAnsi="Latha" w:cs="Latha"/>
          <w:sz w:val="26"/>
          <w:szCs w:val="26"/>
        </w:rPr>
        <w:t>,</w:t>
      </w:r>
      <w:r w:rsidRPr="000D1925">
        <w:rPr>
          <w:rFonts w:ascii="Latha" w:hAnsi="Latha" w:cs="Latha"/>
          <w:sz w:val="26"/>
          <w:szCs w:val="26"/>
        </w:rPr>
        <w:t xml:space="preserve"> abyście mogli państwo spokojnie obradować po następnych wyborach. Szanowni państwo jako dyrektor Oddziału</w:t>
      </w:r>
      <w:r w:rsidR="00584CBA" w:rsidRPr="000D1925">
        <w:rPr>
          <w:rFonts w:ascii="Latha" w:hAnsi="Latha" w:cs="Latha"/>
          <w:sz w:val="26"/>
          <w:szCs w:val="26"/>
        </w:rPr>
        <w:t xml:space="preserve"> Terenowego Agencji Nieruchomości Rolnych </w:t>
      </w:r>
      <w:r w:rsidR="003C0341" w:rsidRPr="000D1925">
        <w:rPr>
          <w:rFonts w:ascii="Latha" w:hAnsi="Latha" w:cs="Latha"/>
          <w:sz w:val="26"/>
          <w:szCs w:val="26"/>
        </w:rPr>
        <w:t>chciałbym tytułem wprowadzenia przeds</w:t>
      </w:r>
      <w:r w:rsidR="00584CBA" w:rsidRPr="000D1925">
        <w:rPr>
          <w:rFonts w:ascii="Latha" w:hAnsi="Latha" w:cs="Latha"/>
          <w:sz w:val="26"/>
          <w:szCs w:val="26"/>
        </w:rPr>
        <w:t xml:space="preserve">tawić kilka spraw, które pewnie i </w:t>
      </w:r>
      <w:r w:rsidR="003C0341" w:rsidRPr="000D1925">
        <w:rPr>
          <w:rFonts w:ascii="Latha" w:hAnsi="Latha" w:cs="Latha"/>
          <w:sz w:val="26"/>
          <w:szCs w:val="26"/>
        </w:rPr>
        <w:t>państwa nurtują a też przekazać</w:t>
      </w:r>
      <w:r w:rsidR="00584CBA" w:rsidRPr="000D1925">
        <w:rPr>
          <w:rFonts w:ascii="Latha" w:hAnsi="Latha" w:cs="Latha"/>
          <w:sz w:val="26"/>
          <w:szCs w:val="26"/>
        </w:rPr>
        <w:t xml:space="preserve"> informacje,</w:t>
      </w:r>
      <w:r w:rsidR="003C0341" w:rsidRPr="000D1925">
        <w:rPr>
          <w:rFonts w:ascii="Latha" w:hAnsi="Latha" w:cs="Latha"/>
          <w:sz w:val="26"/>
          <w:szCs w:val="26"/>
        </w:rPr>
        <w:t xml:space="preserve"> które są niezbędne dla ogólnej wiedzy </w:t>
      </w:r>
      <w:r w:rsidR="00584CBA" w:rsidRPr="000D1925">
        <w:rPr>
          <w:rFonts w:ascii="Latha" w:hAnsi="Latha" w:cs="Latha"/>
          <w:sz w:val="26"/>
          <w:szCs w:val="26"/>
        </w:rPr>
        <w:t>o</w:t>
      </w:r>
      <w:r w:rsidR="003C0341" w:rsidRPr="000D1925">
        <w:rPr>
          <w:rFonts w:ascii="Latha" w:hAnsi="Latha" w:cs="Latha"/>
          <w:sz w:val="26"/>
          <w:szCs w:val="26"/>
        </w:rPr>
        <w:t xml:space="preserve"> sytuacji agencji. Agencja Oddział </w:t>
      </w:r>
      <w:r w:rsidR="00DE7F0B" w:rsidRPr="000D1925">
        <w:rPr>
          <w:rFonts w:ascii="Latha" w:hAnsi="Latha" w:cs="Latha"/>
          <w:sz w:val="26"/>
          <w:szCs w:val="26"/>
        </w:rPr>
        <w:t>T</w:t>
      </w:r>
      <w:r w:rsidR="003C0341" w:rsidRPr="000D1925">
        <w:rPr>
          <w:rFonts w:ascii="Latha" w:hAnsi="Latha" w:cs="Latha"/>
          <w:sz w:val="26"/>
          <w:szCs w:val="26"/>
        </w:rPr>
        <w:t>erenowy w Szczecinie jako zachodniopomorski oddział przejęła w poczet Skarb</w:t>
      </w:r>
      <w:r w:rsidR="005C5F9C" w:rsidRPr="000D1925">
        <w:rPr>
          <w:rFonts w:ascii="Latha" w:hAnsi="Latha" w:cs="Latha"/>
          <w:sz w:val="26"/>
          <w:szCs w:val="26"/>
        </w:rPr>
        <w:t>u</w:t>
      </w:r>
      <w:r w:rsidR="003C0341" w:rsidRPr="000D1925">
        <w:rPr>
          <w:rFonts w:ascii="Latha" w:hAnsi="Latha" w:cs="Latha"/>
          <w:sz w:val="26"/>
          <w:szCs w:val="26"/>
        </w:rPr>
        <w:t xml:space="preserve"> Państwa ponad 700</w:t>
      </w:r>
      <w:r w:rsidR="005C5F9C" w:rsidRPr="000D1925">
        <w:rPr>
          <w:rFonts w:ascii="Latha" w:hAnsi="Latha" w:cs="Latha"/>
          <w:sz w:val="26"/>
          <w:szCs w:val="26"/>
        </w:rPr>
        <w:t xml:space="preserve">.000 ha gruntów </w:t>
      </w:r>
      <w:r w:rsidR="003C0341" w:rsidRPr="000D1925">
        <w:rPr>
          <w:rFonts w:ascii="Latha" w:hAnsi="Latha" w:cs="Latha"/>
          <w:sz w:val="26"/>
          <w:szCs w:val="26"/>
        </w:rPr>
        <w:t>rolnych. Na dzień dzisiejszy sprzedaliśmy ty</w:t>
      </w:r>
      <w:r w:rsidR="00A5520E" w:rsidRPr="000D1925">
        <w:rPr>
          <w:rFonts w:ascii="Latha" w:hAnsi="Latha" w:cs="Latha"/>
          <w:sz w:val="26"/>
          <w:szCs w:val="26"/>
        </w:rPr>
        <w:t>ch gruntów ok. 400.000 ha, 300.</w:t>
      </w:r>
      <w:r w:rsidR="003C0341" w:rsidRPr="000D1925">
        <w:rPr>
          <w:rFonts w:ascii="Latha" w:hAnsi="Latha" w:cs="Latha"/>
          <w:sz w:val="26"/>
          <w:szCs w:val="26"/>
        </w:rPr>
        <w:t>000 około pozostaje w zasobie</w:t>
      </w:r>
      <w:r w:rsidR="00153E12" w:rsidRPr="000D1925">
        <w:rPr>
          <w:rFonts w:ascii="Latha" w:hAnsi="Latha" w:cs="Latha"/>
          <w:sz w:val="26"/>
          <w:szCs w:val="26"/>
        </w:rPr>
        <w:t>. W</w:t>
      </w:r>
      <w:r w:rsidR="003C0341" w:rsidRPr="000D1925">
        <w:rPr>
          <w:rFonts w:ascii="Latha" w:hAnsi="Latha" w:cs="Latha"/>
          <w:sz w:val="26"/>
          <w:szCs w:val="26"/>
        </w:rPr>
        <w:t xml:space="preserve"> tych 400.000 ha</w:t>
      </w:r>
      <w:r w:rsidR="005C5F9C" w:rsidRPr="000D1925">
        <w:rPr>
          <w:rFonts w:ascii="Latha" w:hAnsi="Latha" w:cs="Latha"/>
          <w:sz w:val="26"/>
          <w:szCs w:val="26"/>
        </w:rPr>
        <w:t>,</w:t>
      </w:r>
      <w:r w:rsidR="003C0341" w:rsidRPr="000D1925">
        <w:rPr>
          <w:rFonts w:ascii="Latha" w:hAnsi="Latha" w:cs="Latha"/>
          <w:sz w:val="26"/>
          <w:szCs w:val="26"/>
        </w:rPr>
        <w:t xml:space="preserve"> które agencja sprzedał</w:t>
      </w:r>
      <w:r w:rsidR="005C5F9C" w:rsidRPr="000D1925">
        <w:rPr>
          <w:rFonts w:ascii="Latha" w:hAnsi="Latha" w:cs="Latha"/>
          <w:sz w:val="26"/>
          <w:szCs w:val="26"/>
        </w:rPr>
        <w:t>a</w:t>
      </w:r>
      <w:r w:rsidR="003C0341" w:rsidRPr="000D1925">
        <w:rPr>
          <w:rFonts w:ascii="Latha" w:hAnsi="Latha" w:cs="Latha"/>
          <w:sz w:val="26"/>
          <w:szCs w:val="26"/>
        </w:rPr>
        <w:t xml:space="preserve"> 300.000 kupiły</w:t>
      </w:r>
      <w:r w:rsidR="00A5520E" w:rsidRPr="000D1925">
        <w:rPr>
          <w:rFonts w:ascii="Latha" w:hAnsi="Latha" w:cs="Latha"/>
          <w:sz w:val="26"/>
          <w:szCs w:val="26"/>
        </w:rPr>
        <w:t xml:space="preserve"> osoby fizyczne, około 100.000</w:t>
      </w:r>
      <w:r w:rsidR="005C5F9C" w:rsidRPr="000D1925">
        <w:rPr>
          <w:rFonts w:ascii="Latha" w:hAnsi="Latha" w:cs="Latha"/>
          <w:sz w:val="26"/>
          <w:szCs w:val="26"/>
        </w:rPr>
        <w:t xml:space="preserve"> kupiły </w:t>
      </w:r>
      <w:r w:rsidR="003C0341" w:rsidRPr="000D1925">
        <w:rPr>
          <w:rFonts w:ascii="Latha" w:hAnsi="Latha" w:cs="Latha"/>
          <w:sz w:val="26"/>
          <w:szCs w:val="26"/>
        </w:rPr>
        <w:t>osoby prawne. Chcę również podkreślić, że do dzisiaj jako osoby zagraniczne agencja dla o</w:t>
      </w:r>
      <w:r w:rsidR="005C5F9C" w:rsidRPr="000D1925">
        <w:rPr>
          <w:rFonts w:ascii="Latha" w:hAnsi="Latha" w:cs="Latha"/>
          <w:sz w:val="26"/>
          <w:szCs w:val="26"/>
        </w:rPr>
        <w:t>sób zagranicznych sprzedała 166</w:t>
      </w:r>
      <w:r w:rsidR="00A5520E" w:rsidRPr="000D1925">
        <w:rPr>
          <w:rFonts w:ascii="Latha" w:hAnsi="Latha" w:cs="Latha"/>
          <w:sz w:val="26"/>
          <w:szCs w:val="26"/>
        </w:rPr>
        <w:t xml:space="preserve"> ha przez 22 lata</w:t>
      </w:r>
      <w:r w:rsidR="005C5F9C" w:rsidRPr="000D1925">
        <w:rPr>
          <w:rFonts w:ascii="Latha" w:hAnsi="Latha" w:cs="Latha"/>
          <w:sz w:val="26"/>
          <w:szCs w:val="26"/>
        </w:rPr>
        <w:t xml:space="preserve"> funkcjonowania, jesteśmy powołani</w:t>
      </w:r>
      <w:r w:rsidR="003C0341" w:rsidRPr="000D1925">
        <w:rPr>
          <w:rFonts w:ascii="Latha" w:hAnsi="Latha" w:cs="Latha"/>
          <w:sz w:val="26"/>
          <w:szCs w:val="26"/>
        </w:rPr>
        <w:t xml:space="preserve"> od 1992 roku</w:t>
      </w:r>
      <w:r w:rsidR="005C5F9C" w:rsidRPr="000D1925">
        <w:rPr>
          <w:rFonts w:ascii="Latha" w:hAnsi="Latha" w:cs="Latha"/>
          <w:sz w:val="26"/>
          <w:szCs w:val="26"/>
        </w:rPr>
        <w:t>, więc 166</w:t>
      </w:r>
      <w:r w:rsidR="003C0341" w:rsidRPr="000D1925">
        <w:rPr>
          <w:rFonts w:ascii="Latha" w:hAnsi="Latha" w:cs="Latha"/>
          <w:sz w:val="26"/>
          <w:szCs w:val="26"/>
        </w:rPr>
        <w:t xml:space="preserve"> ha jako osoby zagraniczne</w:t>
      </w:r>
      <w:r w:rsidR="005C5F9C" w:rsidRPr="000D1925">
        <w:rPr>
          <w:rFonts w:ascii="Latha" w:hAnsi="Latha" w:cs="Latha"/>
          <w:sz w:val="26"/>
          <w:szCs w:val="26"/>
        </w:rPr>
        <w:t>.</w:t>
      </w:r>
      <w:r w:rsidR="003C0341" w:rsidRPr="000D1925">
        <w:rPr>
          <w:rFonts w:ascii="Latha" w:hAnsi="Latha" w:cs="Latha"/>
          <w:sz w:val="26"/>
          <w:szCs w:val="26"/>
        </w:rPr>
        <w:t xml:space="preserve"> </w:t>
      </w:r>
      <w:r w:rsidR="005C5F9C" w:rsidRPr="000D1925">
        <w:rPr>
          <w:rFonts w:ascii="Latha" w:hAnsi="Latha" w:cs="Latha"/>
          <w:sz w:val="26"/>
          <w:szCs w:val="26"/>
        </w:rPr>
        <w:t>O</w:t>
      </w:r>
      <w:r w:rsidR="003C0341" w:rsidRPr="000D1925">
        <w:rPr>
          <w:rFonts w:ascii="Latha" w:hAnsi="Latha" w:cs="Latha"/>
          <w:sz w:val="26"/>
          <w:szCs w:val="26"/>
        </w:rPr>
        <w:t>czywiście sprzedaliśmy również z tych 1</w:t>
      </w:r>
      <w:r w:rsidR="00A5520E" w:rsidRPr="000D1925">
        <w:rPr>
          <w:rFonts w:ascii="Latha" w:hAnsi="Latha" w:cs="Latha"/>
          <w:sz w:val="26"/>
          <w:szCs w:val="26"/>
        </w:rPr>
        <w:t>00</w:t>
      </w:r>
      <w:r w:rsidR="003C0341" w:rsidRPr="000D1925">
        <w:rPr>
          <w:rFonts w:ascii="Latha" w:hAnsi="Latha" w:cs="Latha"/>
          <w:sz w:val="26"/>
          <w:szCs w:val="26"/>
        </w:rPr>
        <w:t>.000 ha podmiotom prawa handlowego w tym spółkom z</w:t>
      </w:r>
      <w:r w:rsidR="00020B07">
        <w:rPr>
          <w:rFonts w:ascii="Latha" w:hAnsi="Latha" w:cs="Latha"/>
          <w:sz w:val="26"/>
          <w:szCs w:val="26"/>
        </w:rPr>
        <w:t xml:space="preserve"> </w:t>
      </w:r>
      <w:proofErr w:type="spellStart"/>
      <w:r w:rsidR="003C0341" w:rsidRPr="000D1925">
        <w:rPr>
          <w:rFonts w:ascii="Latha" w:hAnsi="Latha" w:cs="Latha"/>
          <w:sz w:val="26"/>
          <w:szCs w:val="26"/>
        </w:rPr>
        <w:t>o.o</w:t>
      </w:r>
      <w:proofErr w:type="spellEnd"/>
      <w:r w:rsidR="003C0341" w:rsidRPr="000D1925">
        <w:rPr>
          <w:rFonts w:ascii="Latha" w:hAnsi="Latha" w:cs="Latha"/>
          <w:sz w:val="26"/>
          <w:szCs w:val="26"/>
        </w:rPr>
        <w:t xml:space="preserve"> i spółkom akcyjnym </w:t>
      </w:r>
      <w:r w:rsidR="0043340A" w:rsidRPr="000D1925">
        <w:rPr>
          <w:rFonts w:ascii="Latha" w:hAnsi="Latha" w:cs="Latha"/>
          <w:sz w:val="26"/>
          <w:szCs w:val="26"/>
        </w:rPr>
        <w:t>około 80.000 ha</w:t>
      </w:r>
      <w:r w:rsidR="00A5520E" w:rsidRPr="000D1925">
        <w:rPr>
          <w:rFonts w:ascii="Latha" w:hAnsi="Latha" w:cs="Latha"/>
          <w:sz w:val="26"/>
          <w:szCs w:val="26"/>
        </w:rPr>
        <w:t xml:space="preserve">, spółkom, </w:t>
      </w:r>
      <w:r w:rsidR="0043340A" w:rsidRPr="000D1925">
        <w:rPr>
          <w:rFonts w:ascii="Latha" w:hAnsi="Latha" w:cs="Latha"/>
          <w:sz w:val="26"/>
          <w:szCs w:val="26"/>
        </w:rPr>
        <w:t>podmiot</w:t>
      </w:r>
      <w:r w:rsidR="00A5520E" w:rsidRPr="000D1925">
        <w:rPr>
          <w:rFonts w:ascii="Latha" w:hAnsi="Latha" w:cs="Latha"/>
          <w:sz w:val="26"/>
          <w:szCs w:val="26"/>
        </w:rPr>
        <w:t xml:space="preserve">om z </w:t>
      </w:r>
      <w:r w:rsidR="0043340A" w:rsidRPr="000D1925">
        <w:rPr>
          <w:rFonts w:ascii="Latha" w:hAnsi="Latha" w:cs="Latha"/>
          <w:sz w:val="26"/>
          <w:szCs w:val="26"/>
        </w:rPr>
        <w:t>udzi</w:t>
      </w:r>
      <w:r w:rsidR="00117E23" w:rsidRPr="000D1925">
        <w:rPr>
          <w:rFonts w:ascii="Latha" w:hAnsi="Latha" w:cs="Latha"/>
          <w:sz w:val="26"/>
          <w:szCs w:val="26"/>
        </w:rPr>
        <w:t>ałem kapitału zagranicznego 24.</w:t>
      </w:r>
      <w:r w:rsidR="0043340A" w:rsidRPr="000D1925">
        <w:rPr>
          <w:rFonts w:ascii="Latha" w:hAnsi="Latha" w:cs="Latha"/>
          <w:sz w:val="26"/>
          <w:szCs w:val="26"/>
        </w:rPr>
        <w:t>000 ha jako podmioty prawne. I jeżeli teraz mówimy o tym zasobie</w:t>
      </w:r>
      <w:r w:rsidR="00A5520E" w:rsidRPr="000D1925">
        <w:rPr>
          <w:rFonts w:ascii="Latha" w:hAnsi="Latha" w:cs="Latha"/>
          <w:sz w:val="26"/>
          <w:szCs w:val="26"/>
        </w:rPr>
        <w:t>,</w:t>
      </w:r>
      <w:r w:rsidR="0043340A" w:rsidRPr="000D1925">
        <w:rPr>
          <w:rFonts w:ascii="Latha" w:hAnsi="Latha" w:cs="Latha"/>
          <w:sz w:val="26"/>
          <w:szCs w:val="26"/>
        </w:rPr>
        <w:t xml:space="preserve"> który został w agencji </w:t>
      </w:r>
      <w:r w:rsidR="00A92CE8" w:rsidRPr="000D1925">
        <w:rPr>
          <w:rFonts w:ascii="Latha" w:hAnsi="Latha" w:cs="Latha"/>
          <w:sz w:val="26"/>
          <w:szCs w:val="26"/>
        </w:rPr>
        <w:t>to mamy około 300.000 więc 224.</w:t>
      </w:r>
      <w:r w:rsidR="0043340A" w:rsidRPr="000D1925">
        <w:rPr>
          <w:rFonts w:ascii="Latha" w:hAnsi="Latha" w:cs="Latha"/>
          <w:sz w:val="26"/>
          <w:szCs w:val="26"/>
        </w:rPr>
        <w:t>000</w:t>
      </w:r>
      <w:r w:rsidR="00A92CE8" w:rsidRPr="000D1925">
        <w:rPr>
          <w:rFonts w:ascii="Latha" w:hAnsi="Latha" w:cs="Latha"/>
          <w:sz w:val="26"/>
          <w:szCs w:val="26"/>
        </w:rPr>
        <w:t xml:space="preserve"> mamy w dzierżawach z tego 124</w:t>
      </w:r>
      <w:r w:rsidR="00A5520E" w:rsidRPr="000D1925">
        <w:rPr>
          <w:rFonts w:ascii="Latha" w:hAnsi="Latha" w:cs="Latha"/>
          <w:sz w:val="26"/>
          <w:szCs w:val="26"/>
        </w:rPr>
        <w:t>.</w:t>
      </w:r>
      <w:r w:rsidR="0043340A" w:rsidRPr="000D1925">
        <w:rPr>
          <w:rFonts w:ascii="Latha" w:hAnsi="Latha" w:cs="Latha"/>
          <w:sz w:val="26"/>
          <w:szCs w:val="26"/>
        </w:rPr>
        <w:t xml:space="preserve">000 mają osoby fizyczne i 94.000 osoby prawne. Osoby fizyczne te </w:t>
      </w:r>
      <w:r w:rsidR="00A5520E" w:rsidRPr="000D1925">
        <w:rPr>
          <w:rFonts w:ascii="Latha" w:hAnsi="Latha" w:cs="Latha"/>
          <w:sz w:val="26"/>
          <w:szCs w:val="26"/>
        </w:rPr>
        <w:t>1</w:t>
      </w:r>
      <w:r w:rsidR="0043340A" w:rsidRPr="000D1925">
        <w:rPr>
          <w:rFonts w:ascii="Latha" w:hAnsi="Latha" w:cs="Latha"/>
          <w:sz w:val="26"/>
          <w:szCs w:val="26"/>
        </w:rPr>
        <w:t>24.00</w:t>
      </w:r>
      <w:r w:rsidR="00A92CE8" w:rsidRPr="000D1925">
        <w:rPr>
          <w:rFonts w:ascii="Latha" w:hAnsi="Latha" w:cs="Latha"/>
          <w:sz w:val="26"/>
          <w:szCs w:val="26"/>
        </w:rPr>
        <w:t>0</w:t>
      </w:r>
      <w:r w:rsidR="00A5520E" w:rsidRPr="000D1925">
        <w:rPr>
          <w:rFonts w:ascii="Latha" w:hAnsi="Latha" w:cs="Latha"/>
          <w:sz w:val="26"/>
          <w:szCs w:val="26"/>
        </w:rPr>
        <w:t xml:space="preserve"> ha mają 7.80</w:t>
      </w:r>
      <w:r w:rsidR="00A92CE8" w:rsidRPr="000D1925">
        <w:rPr>
          <w:rFonts w:ascii="Latha" w:hAnsi="Latha" w:cs="Latha"/>
          <w:sz w:val="26"/>
          <w:szCs w:val="26"/>
        </w:rPr>
        <w:t>0</w:t>
      </w:r>
      <w:r w:rsidR="00020B07">
        <w:rPr>
          <w:rFonts w:ascii="Latha" w:hAnsi="Latha" w:cs="Latha"/>
          <w:sz w:val="26"/>
          <w:szCs w:val="26"/>
        </w:rPr>
        <w:t xml:space="preserve"> w</w:t>
      </w:r>
      <w:r w:rsidR="0043340A" w:rsidRPr="000D1925">
        <w:rPr>
          <w:rFonts w:ascii="Latha" w:hAnsi="Latha" w:cs="Latha"/>
          <w:sz w:val="26"/>
          <w:szCs w:val="26"/>
        </w:rPr>
        <w:t xml:space="preserve"> umowach </w:t>
      </w:r>
      <w:r w:rsidR="00A5520E" w:rsidRPr="000D1925">
        <w:rPr>
          <w:rFonts w:ascii="Latha" w:hAnsi="Latha" w:cs="Latha"/>
          <w:sz w:val="26"/>
          <w:szCs w:val="26"/>
        </w:rPr>
        <w:t>u</w:t>
      </w:r>
      <w:r w:rsidR="0043340A" w:rsidRPr="000D1925">
        <w:rPr>
          <w:rFonts w:ascii="Latha" w:hAnsi="Latha" w:cs="Latha"/>
          <w:sz w:val="26"/>
          <w:szCs w:val="26"/>
        </w:rPr>
        <w:t xml:space="preserve"> </w:t>
      </w:r>
      <w:r w:rsidR="00020B07">
        <w:rPr>
          <w:rFonts w:ascii="Latha" w:hAnsi="Latha" w:cs="Latha"/>
          <w:sz w:val="26"/>
          <w:szCs w:val="26"/>
        </w:rPr>
        <w:t>P</w:t>
      </w:r>
      <w:r w:rsidR="0043340A" w:rsidRPr="000D1925">
        <w:rPr>
          <w:rFonts w:ascii="Latha" w:hAnsi="Latha" w:cs="Latha"/>
          <w:sz w:val="26"/>
          <w:szCs w:val="26"/>
        </w:rPr>
        <w:t xml:space="preserve">aństwa jest w </w:t>
      </w:r>
      <w:r w:rsidR="00A5520E" w:rsidRPr="000D1925">
        <w:rPr>
          <w:rFonts w:ascii="Latha" w:hAnsi="Latha" w:cs="Latha"/>
          <w:sz w:val="26"/>
          <w:szCs w:val="26"/>
        </w:rPr>
        <w:t xml:space="preserve"> tych </w:t>
      </w:r>
      <w:r w:rsidR="0043340A" w:rsidRPr="000D1925">
        <w:rPr>
          <w:rFonts w:ascii="Latha" w:hAnsi="Latha" w:cs="Latha"/>
          <w:sz w:val="26"/>
          <w:szCs w:val="26"/>
        </w:rPr>
        <w:t>umowach prywatnych</w:t>
      </w:r>
      <w:r w:rsidR="00A5520E" w:rsidRPr="000D1925">
        <w:rPr>
          <w:rFonts w:ascii="Latha" w:hAnsi="Latha" w:cs="Latha"/>
          <w:sz w:val="26"/>
          <w:szCs w:val="26"/>
        </w:rPr>
        <w:t xml:space="preserve"> i jest ich 258.000</w:t>
      </w:r>
      <w:r w:rsidR="00A92CE8" w:rsidRPr="000D1925">
        <w:rPr>
          <w:rFonts w:ascii="Latha" w:hAnsi="Latha" w:cs="Latha"/>
          <w:sz w:val="26"/>
          <w:szCs w:val="26"/>
        </w:rPr>
        <w:t xml:space="preserve"> w powiecie pyrzyckim na powierzchnię 4.266</w:t>
      </w:r>
      <w:r w:rsidR="00A5520E" w:rsidRPr="000D1925">
        <w:rPr>
          <w:rFonts w:ascii="Latha" w:hAnsi="Latha" w:cs="Latha"/>
          <w:sz w:val="26"/>
          <w:szCs w:val="26"/>
        </w:rPr>
        <w:t xml:space="preserve"> </w:t>
      </w:r>
      <w:r w:rsidR="00A92CE8" w:rsidRPr="000D1925">
        <w:rPr>
          <w:rFonts w:ascii="Latha" w:hAnsi="Latha" w:cs="Latha"/>
          <w:sz w:val="26"/>
          <w:szCs w:val="26"/>
        </w:rPr>
        <w:t xml:space="preserve">ha. Osoby prawne mają 21.000 umów na powierzchnie 2.900 ha. I teraz jeżeli mówię, że cała agencja przejęła ponad 700.000 ha to powiat pyrzycki przejął 31.000 ha z tego na dzień dzisiejszy w zasobie pozostaje 8.300 </w:t>
      </w:r>
      <w:r w:rsidR="00117E23" w:rsidRPr="000D1925">
        <w:rPr>
          <w:rFonts w:ascii="Latha" w:hAnsi="Latha" w:cs="Latha"/>
          <w:sz w:val="26"/>
          <w:szCs w:val="26"/>
        </w:rPr>
        <w:t>ha, 7.200 jest w dzierżawach i ponad 1000 ha jest gruntów wolnych. W związku z tym, że trwają dzierżawy w między czasie nastąpiła też zmiana ustawy</w:t>
      </w:r>
      <w:r w:rsidR="00A5520E" w:rsidRPr="000D1925">
        <w:rPr>
          <w:rFonts w:ascii="Latha" w:hAnsi="Latha" w:cs="Latha"/>
          <w:sz w:val="26"/>
          <w:szCs w:val="26"/>
        </w:rPr>
        <w:t>,</w:t>
      </w:r>
      <w:r w:rsidR="00117E23" w:rsidRPr="000D1925">
        <w:rPr>
          <w:rFonts w:ascii="Latha" w:hAnsi="Latha" w:cs="Latha"/>
          <w:sz w:val="26"/>
          <w:szCs w:val="26"/>
        </w:rPr>
        <w:t xml:space="preserve"> ta która</w:t>
      </w:r>
      <w:r w:rsidR="00A5520E" w:rsidRPr="000D1925">
        <w:rPr>
          <w:rFonts w:ascii="Latha" w:hAnsi="Latha" w:cs="Latha"/>
          <w:sz w:val="26"/>
          <w:szCs w:val="26"/>
        </w:rPr>
        <w:t xml:space="preserve"> najwięcej budzi kontrowersji i tutaj </w:t>
      </w:r>
      <w:r w:rsidR="00117E23" w:rsidRPr="000D1925">
        <w:rPr>
          <w:rFonts w:ascii="Latha" w:hAnsi="Latha" w:cs="Latha"/>
          <w:sz w:val="26"/>
          <w:szCs w:val="26"/>
        </w:rPr>
        <w:t>troszkę taki</w:t>
      </w:r>
      <w:r w:rsidR="00A5520E" w:rsidRPr="000D1925">
        <w:rPr>
          <w:rFonts w:ascii="Latha" w:hAnsi="Latha" w:cs="Latha"/>
          <w:sz w:val="26"/>
          <w:szCs w:val="26"/>
        </w:rPr>
        <w:t>ch</w:t>
      </w:r>
      <w:r w:rsidR="00117E23" w:rsidRPr="000D1925">
        <w:rPr>
          <w:rFonts w:ascii="Latha" w:hAnsi="Latha" w:cs="Latha"/>
          <w:sz w:val="26"/>
          <w:szCs w:val="26"/>
        </w:rPr>
        <w:t xml:space="preserve"> nerwów u rolników</w:t>
      </w:r>
      <w:r w:rsidR="00020B07">
        <w:rPr>
          <w:rFonts w:ascii="Latha" w:hAnsi="Latha" w:cs="Latha"/>
          <w:sz w:val="26"/>
          <w:szCs w:val="26"/>
        </w:rPr>
        <w:t>,</w:t>
      </w:r>
      <w:r w:rsidR="00117E23" w:rsidRPr="000D1925">
        <w:rPr>
          <w:rFonts w:ascii="Latha" w:hAnsi="Latha" w:cs="Latha"/>
          <w:sz w:val="26"/>
          <w:szCs w:val="26"/>
        </w:rPr>
        <w:t xml:space="preserve"> to jest ustawa </w:t>
      </w:r>
      <w:r w:rsidR="00020B07">
        <w:rPr>
          <w:rFonts w:ascii="Latha" w:hAnsi="Latha" w:cs="Latha"/>
          <w:sz w:val="26"/>
          <w:szCs w:val="26"/>
        </w:rPr>
        <w:t xml:space="preserve"> z 16 </w:t>
      </w:r>
      <w:r w:rsidR="00117E23" w:rsidRPr="000D1925">
        <w:rPr>
          <w:rFonts w:ascii="Latha" w:hAnsi="Latha" w:cs="Latha"/>
          <w:sz w:val="26"/>
          <w:szCs w:val="26"/>
        </w:rPr>
        <w:t>września</w:t>
      </w:r>
      <w:r w:rsidR="00153E12" w:rsidRPr="000D1925">
        <w:rPr>
          <w:rFonts w:ascii="Latha" w:hAnsi="Latha" w:cs="Latha"/>
          <w:sz w:val="26"/>
          <w:szCs w:val="26"/>
        </w:rPr>
        <w:t>,</w:t>
      </w:r>
      <w:r w:rsidR="00117E23" w:rsidRPr="000D1925">
        <w:rPr>
          <w:rFonts w:ascii="Latha" w:hAnsi="Latha" w:cs="Latha"/>
          <w:sz w:val="26"/>
          <w:szCs w:val="26"/>
        </w:rPr>
        <w:t xml:space="preserve"> któ</w:t>
      </w:r>
      <w:r w:rsidR="00A5520E" w:rsidRPr="000D1925">
        <w:rPr>
          <w:rFonts w:ascii="Latha" w:hAnsi="Latha" w:cs="Latha"/>
          <w:sz w:val="26"/>
          <w:szCs w:val="26"/>
        </w:rPr>
        <w:t xml:space="preserve">ra weszła w życie 3 grudnia 2011 </w:t>
      </w:r>
      <w:r w:rsidR="00117E23" w:rsidRPr="000D1925">
        <w:rPr>
          <w:rFonts w:ascii="Latha" w:hAnsi="Latha" w:cs="Latha"/>
          <w:sz w:val="26"/>
          <w:szCs w:val="26"/>
        </w:rPr>
        <w:t>roku zmieniaj</w:t>
      </w:r>
      <w:r w:rsidR="00A5520E" w:rsidRPr="000D1925">
        <w:rPr>
          <w:rFonts w:ascii="Latha" w:hAnsi="Latha" w:cs="Latha"/>
          <w:sz w:val="26"/>
          <w:szCs w:val="26"/>
        </w:rPr>
        <w:t>ącą ustawę z października 1991 o gospodarowaniu</w:t>
      </w:r>
      <w:r w:rsidR="00117E23" w:rsidRPr="000D1925">
        <w:rPr>
          <w:rFonts w:ascii="Latha" w:hAnsi="Latha" w:cs="Latha"/>
          <w:sz w:val="26"/>
          <w:szCs w:val="26"/>
        </w:rPr>
        <w:t xml:space="preserve"> nieruchomościami rolnymi Skarbu Państwa</w:t>
      </w:r>
      <w:r w:rsidR="00020B07">
        <w:rPr>
          <w:rFonts w:ascii="Latha" w:hAnsi="Latha" w:cs="Latha"/>
          <w:sz w:val="26"/>
          <w:szCs w:val="26"/>
        </w:rPr>
        <w:t>.</w:t>
      </w:r>
      <w:r w:rsidR="00117E23" w:rsidRPr="000D1925">
        <w:rPr>
          <w:rFonts w:ascii="Latha" w:hAnsi="Latha" w:cs="Latha"/>
          <w:sz w:val="26"/>
          <w:szCs w:val="26"/>
        </w:rPr>
        <w:t xml:space="preserve"> </w:t>
      </w:r>
      <w:r w:rsidR="00020B07">
        <w:rPr>
          <w:rFonts w:ascii="Latha" w:hAnsi="Latha" w:cs="Latha"/>
          <w:sz w:val="26"/>
          <w:szCs w:val="26"/>
        </w:rPr>
        <w:t>O</w:t>
      </w:r>
      <w:r w:rsidR="00117E23" w:rsidRPr="000D1925">
        <w:rPr>
          <w:rFonts w:ascii="Latha" w:hAnsi="Latha" w:cs="Latha"/>
          <w:sz w:val="26"/>
          <w:szCs w:val="26"/>
        </w:rPr>
        <w:t>na oczywiście zmieniała też</w:t>
      </w:r>
      <w:r w:rsidR="00153E12" w:rsidRPr="000D1925">
        <w:rPr>
          <w:rFonts w:ascii="Latha" w:hAnsi="Latha" w:cs="Latha"/>
          <w:sz w:val="26"/>
          <w:szCs w:val="26"/>
        </w:rPr>
        <w:t xml:space="preserve"> jeszcze</w:t>
      </w:r>
      <w:r w:rsidR="00117E23" w:rsidRPr="000D1925">
        <w:rPr>
          <w:rFonts w:ascii="Latha" w:hAnsi="Latha" w:cs="Latha"/>
          <w:sz w:val="26"/>
          <w:szCs w:val="26"/>
        </w:rPr>
        <w:t xml:space="preserve"> inne ustawy ale tą naszą wiodącą. I </w:t>
      </w:r>
      <w:r w:rsidR="00A5520E" w:rsidRPr="000D1925">
        <w:rPr>
          <w:rFonts w:ascii="Latha" w:hAnsi="Latha" w:cs="Latha"/>
          <w:sz w:val="26"/>
          <w:szCs w:val="26"/>
        </w:rPr>
        <w:t>teraz</w:t>
      </w:r>
      <w:r w:rsidR="00117E23" w:rsidRPr="000D1925">
        <w:rPr>
          <w:rFonts w:ascii="Latha" w:hAnsi="Latha" w:cs="Latha"/>
          <w:sz w:val="26"/>
          <w:szCs w:val="26"/>
        </w:rPr>
        <w:t xml:space="preserve"> proszę państwa</w:t>
      </w:r>
      <w:r w:rsidR="00A5520E" w:rsidRPr="000D1925">
        <w:rPr>
          <w:rFonts w:ascii="Latha" w:hAnsi="Latha" w:cs="Latha"/>
          <w:sz w:val="26"/>
          <w:szCs w:val="26"/>
        </w:rPr>
        <w:t>, co</w:t>
      </w:r>
      <w:r w:rsidR="00117E23" w:rsidRPr="000D1925">
        <w:rPr>
          <w:rFonts w:ascii="Latha" w:hAnsi="Latha" w:cs="Latha"/>
          <w:sz w:val="26"/>
          <w:szCs w:val="26"/>
        </w:rPr>
        <w:t xml:space="preserve"> w tej ustawie</w:t>
      </w:r>
      <w:r w:rsidR="00A5520E" w:rsidRPr="000D1925">
        <w:rPr>
          <w:rFonts w:ascii="Latha" w:hAnsi="Latha" w:cs="Latha"/>
          <w:sz w:val="26"/>
          <w:szCs w:val="26"/>
        </w:rPr>
        <w:t>?</w:t>
      </w:r>
      <w:r w:rsidR="00117E23" w:rsidRPr="000D1925">
        <w:rPr>
          <w:rFonts w:ascii="Latha" w:hAnsi="Latha" w:cs="Latha"/>
          <w:sz w:val="26"/>
          <w:szCs w:val="26"/>
        </w:rPr>
        <w:t xml:space="preserve"> </w:t>
      </w:r>
      <w:r w:rsidR="00A5520E" w:rsidRPr="000D1925">
        <w:rPr>
          <w:rFonts w:ascii="Latha" w:hAnsi="Latha" w:cs="Latha"/>
          <w:sz w:val="26"/>
          <w:szCs w:val="26"/>
        </w:rPr>
        <w:t>K</w:t>
      </w:r>
      <w:r w:rsidR="00117E23" w:rsidRPr="000D1925">
        <w:rPr>
          <w:rFonts w:ascii="Latha" w:hAnsi="Latha" w:cs="Latha"/>
          <w:sz w:val="26"/>
          <w:szCs w:val="26"/>
        </w:rPr>
        <w:t>ażdy podmiot</w:t>
      </w:r>
      <w:r w:rsidR="00A5520E" w:rsidRPr="000D1925">
        <w:rPr>
          <w:rFonts w:ascii="Latha" w:hAnsi="Latha" w:cs="Latha"/>
          <w:sz w:val="26"/>
          <w:szCs w:val="26"/>
        </w:rPr>
        <w:t>,</w:t>
      </w:r>
      <w:r w:rsidR="00117E23" w:rsidRPr="000D1925">
        <w:rPr>
          <w:rFonts w:ascii="Latha" w:hAnsi="Latha" w:cs="Latha"/>
          <w:sz w:val="26"/>
          <w:szCs w:val="26"/>
        </w:rPr>
        <w:t xml:space="preserve"> który dzierżawił od Skarbu Państwa grunty o łącznej powierzchni ponad 428 ha podlegał </w:t>
      </w:r>
      <w:r w:rsidR="00A5520E" w:rsidRPr="000D1925">
        <w:rPr>
          <w:rFonts w:ascii="Latha" w:hAnsi="Latha" w:cs="Latha"/>
          <w:sz w:val="26"/>
          <w:szCs w:val="26"/>
        </w:rPr>
        <w:t>ustawowemu wyłączeniu</w:t>
      </w:r>
      <w:r w:rsidR="00335731" w:rsidRPr="000D1925">
        <w:rPr>
          <w:rFonts w:ascii="Latha" w:hAnsi="Latha" w:cs="Latha"/>
          <w:sz w:val="26"/>
          <w:szCs w:val="26"/>
        </w:rPr>
        <w:t>. T</w:t>
      </w:r>
      <w:r w:rsidR="00117E23" w:rsidRPr="000D1925">
        <w:rPr>
          <w:rFonts w:ascii="Latha" w:hAnsi="Latha" w:cs="Latha"/>
          <w:sz w:val="26"/>
          <w:szCs w:val="26"/>
        </w:rPr>
        <w:t>akich podmiotów było w woje</w:t>
      </w:r>
      <w:r w:rsidR="00335731" w:rsidRPr="000D1925">
        <w:rPr>
          <w:rFonts w:ascii="Latha" w:hAnsi="Latha" w:cs="Latha"/>
          <w:sz w:val="26"/>
          <w:szCs w:val="26"/>
        </w:rPr>
        <w:t>wództwie zachodniopomorskim 302,</w:t>
      </w:r>
      <w:r w:rsidR="00117E23" w:rsidRPr="000D1925">
        <w:rPr>
          <w:rFonts w:ascii="Latha" w:hAnsi="Latha" w:cs="Latha"/>
          <w:sz w:val="26"/>
          <w:szCs w:val="26"/>
        </w:rPr>
        <w:t xml:space="preserve"> czyli każdy podmiot</w:t>
      </w:r>
      <w:r w:rsidR="00A5520E" w:rsidRPr="000D1925">
        <w:rPr>
          <w:rFonts w:ascii="Latha" w:hAnsi="Latha" w:cs="Latha"/>
          <w:sz w:val="26"/>
          <w:szCs w:val="26"/>
        </w:rPr>
        <w:t>,</w:t>
      </w:r>
      <w:r w:rsidR="00117E23" w:rsidRPr="000D1925">
        <w:rPr>
          <w:rFonts w:ascii="Latha" w:hAnsi="Latha" w:cs="Latha"/>
          <w:sz w:val="26"/>
          <w:szCs w:val="26"/>
        </w:rPr>
        <w:t xml:space="preserve"> który podleg</w:t>
      </w:r>
      <w:r w:rsidR="00A5520E" w:rsidRPr="000D1925">
        <w:rPr>
          <w:rFonts w:ascii="Latha" w:hAnsi="Latha" w:cs="Latha"/>
          <w:sz w:val="26"/>
          <w:szCs w:val="26"/>
        </w:rPr>
        <w:t>ał</w:t>
      </w:r>
      <w:r w:rsidR="00117E23" w:rsidRPr="000D1925">
        <w:rPr>
          <w:rFonts w:ascii="Latha" w:hAnsi="Latha" w:cs="Latha"/>
          <w:sz w:val="26"/>
          <w:szCs w:val="26"/>
        </w:rPr>
        <w:t xml:space="preserve"> temu wyłączeniu otrzymał oświadczenie czy zawiadomienie</w:t>
      </w:r>
      <w:r w:rsidR="00020B07">
        <w:rPr>
          <w:rFonts w:ascii="Latha" w:hAnsi="Latha" w:cs="Latha"/>
          <w:sz w:val="26"/>
          <w:szCs w:val="26"/>
        </w:rPr>
        <w:t>,</w:t>
      </w:r>
      <w:r w:rsidR="00335731" w:rsidRPr="000D1925">
        <w:rPr>
          <w:rFonts w:ascii="Latha" w:hAnsi="Latha" w:cs="Latha"/>
          <w:sz w:val="26"/>
          <w:szCs w:val="26"/>
        </w:rPr>
        <w:t xml:space="preserve"> czy </w:t>
      </w:r>
      <w:r w:rsidR="00117E23" w:rsidRPr="000D1925">
        <w:rPr>
          <w:rFonts w:ascii="Latha" w:hAnsi="Latha" w:cs="Latha"/>
          <w:sz w:val="26"/>
          <w:szCs w:val="26"/>
        </w:rPr>
        <w:t>składa oświadczenie o poddaniu się temu wyłączeniu</w:t>
      </w:r>
      <w:r w:rsidR="00335731" w:rsidRPr="000D1925">
        <w:rPr>
          <w:rFonts w:ascii="Latha" w:hAnsi="Latha" w:cs="Latha"/>
          <w:sz w:val="26"/>
          <w:szCs w:val="26"/>
        </w:rPr>
        <w:t>.</w:t>
      </w:r>
      <w:r w:rsidR="00117E23" w:rsidRPr="000D1925">
        <w:rPr>
          <w:rFonts w:ascii="Latha" w:hAnsi="Latha" w:cs="Latha"/>
          <w:sz w:val="26"/>
          <w:szCs w:val="26"/>
        </w:rPr>
        <w:t xml:space="preserve"> </w:t>
      </w:r>
      <w:r w:rsidR="00335731" w:rsidRPr="000D1925">
        <w:rPr>
          <w:rFonts w:ascii="Latha" w:hAnsi="Latha" w:cs="Latha"/>
          <w:sz w:val="26"/>
          <w:szCs w:val="26"/>
        </w:rPr>
        <w:t>J</w:t>
      </w:r>
      <w:r w:rsidR="00117E23" w:rsidRPr="000D1925">
        <w:rPr>
          <w:rFonts w:ascii="Latha" w:hAnsi="Latha" w:cs="Latha"/>
          <w:sz w:val="26"/>
          <w:szCs w:val="26"/>
        </w:rPr>
        <w:t>eżeli wyłączył ze swojej umowy</w:t>
      </w:r>
      <w:r w:rsidR="0012050B" w:rsidRPr="000D1925">
        <w:rPr>
          <w:rFonts w:ascii="Latha" w:hAnsi="Latha" w:cs="Latha"/>
          <w:sz w:val="26"/>
          <w:szCs w:val="26"/>
        </w:rPr>
        <w:t xml:space="preserve"> dzierżawy</w:t>
      </w:r>
      <w:r w:rsidR="00020B07">
        <w:rPr>
          <w:rFonts w:ascii="Latha" w:hAnsi="Latha" w:cs="Latha"/>
          <w:sz w:val="26"/>
          <w:szCs w:val="26"/>
        </w:rPr>
        <w:t xml:space="preserve"> czy ze swoich umów dzierżaw 30</w:t>
      </w:r>
      <w:r w:rsidR="0012050B" w:rsidRPr="000D1925">
        <w:rPr>
          <w:rFonts w:ascii="Latha" w:hAnsi="Latha" w:cs="Latha"/>
          <w:sz w:val="26"/>
          <w:szCs w:val="26"/>
        </w:rPr>
        <w:t>% gruntów to otrzymał ustawowo roszczenie do nabycia pozostałej części dzierżawionej nieruchomości</w:t>
      </w:r>
      <w:r w:rsidR="001936EA" w:rsidRPr="000D1925">
        <w:rPr>
          <w:rFonts w:ascii="Latha" w:hAnsi="Latha" w:cs="Latha"/>
          <w:sz w:val="26"/>
          <w:szCs w:val="26"/>
        </w:rPr>
        <w:t xml:space="preserve"> w umowach</w:t>
      </w:r>
      <w:r w:rsidR="00335731" w:rsidRPr="000D1925">
        <w:rPr>
          <w:rFonts w:ascii="Latha" w:hAnsi="Latha" w:cs="Latha"/>
          <w:sz w:val="26"/>
          <w:szCs w:val="26"/>
        </w:rPr>
        <w:t>,</w:t>
      </w:r>
      <w:r w:rsidR="0012050B" w:rsidRPr="000D1925">
        <w:rPr>
          <w:rFonts w:ascii="Latha" w:hAnsi="Latha" w:cs="Latha"/>
          <w:sz w:val="26"/>
          <w:szCs w:val="26"/>
        </w:rPr>
        <w:t xml:space="preserve"> nie większej łącznie jak 500 ha użytków rolnych</w:t>
      </w:r>
      <w:r w:rsidR="001936EA" w:rsidRPr="000D1925">
        <w:rPr>
          <w:rFonts w:ascii="Latha" w:hAnsi="Latha" w:cs="Latha"/>
          <w:sz w:val="26"/>
          <w:szCs w:val="26"/>
        </w:rPr>
        <w:t>.</w:t>
      </w:r>
      <w:r w:rsidR="0012050B" w:rsidRPr="000D1925">
        <w:rPr>
          <w:rFonts w:ascii="Latha" w:hAnsi="Latha" w:cs="Latha"/>
          <w:sz w:val="26"/>
          <w:szCs w:val="26"/>
        </w:rPr>
        <w:t xml:space="preserve"> </w:t>
      </w:r>
      <w:r w:rsidR="001936EA" w:rsidRPr="000D1925">
        <w:rPr>
          <w:rFonts w:ascii="Latha" w:hAnsi="Latha" w:cs="Latha"/>
          <w:sz w:val="26"/>
          <w:szCs w:val="26"/>
        </w:rPr>
        <w:t>I</w:t>
      </w:r>
      <w:r w:rsidR="0012050B" w:rsidRPr="000D1925">
        <w:rPr>
          <w:rFonts w:ascii="Latha" w:hAnsi="Latha" w:cs="Latha"/>
          <w:sz w:val="26"/>
          <w:szCs w:val="26"/>
        </w:rPr>
        <w:t xml:space="preserve"> teraz w związku</w:t>
      </w:r>
      <w:r w:rsidR="00153E12" w:rsidRPr="000D1925">
        <w:rPr>
          <w:rFonts w:ascii="Latha" w:hAnsi="Latha" w:cs="Latha"/>
          <w:sz w:val="26"/>
          <w:szCs w:val="26"/>
        </w:rPr>
        <w:t xml:space="preserve"> z tym, że są</w:t>
      </w:r>
      <w:r w:rsidR="001936EA" w:rsidRPr="000D1925">
        <w:rPr>
          <w:rFonts w:ascii="Latha" w:hAnsi="Latha" w:cs="Latha"/>
          <w:sz w:val="26"/>
          <w:szCs w:val="26"/>
        </w:rPr>
        <w:t xml:space="preserve"> i </w:t>
      </w:r>
      <w:r w:rsidR="0012050B" w:rsidRPr="000D1925">
        <w:rPr>
          <w:rFonts w:ascii="Latha" w:hAnsi="Latha" w:cs="Latha"/>
          <w:sz w:val="26"/>
          <w:szCs w:val="26"/>
        </w:rPr>
        <w:t>u państwa</w:t>
      </w:r>
      <w:r w:rsidR="001936EA" w:rsidRPr="000D1925">
        <w:rPr>
          <w:rFonts w:ascii="Latha" w:hAnsi="Latha" w:cs="Latha"/>
          <w:sz w:val="26"/>
          <w:szCs w:val="26"/>
        </w:rPr>
        <w:t xml:space="preserve"> przykłady</w:t>
      </w:r>
      <w:r w:rsidR="0012050B" w:rsidRPr="000D1925">
        <w:rPr>
          <w:rFonts w:ascii="Latha" w:hAnsi="Latha" w:cs="Latha"/>
          <w:sz w:val="26"/>
          <w:szCs w:val="26"/>
        </w:rPr>
        <w:t xml:space="preserve"> gdzie firmy dokonały wyłączenia</w:t>
      </w:r>
      <w:r w:rsidR="00393AD6" w:rsidRPr="000D1925">
        <w:rPr>
          <w:rFonts w:ascii="Latha" w:hAnsi="Latha" w:cs="Latha"/>
          <w:sz w:val="26"/>
          <w:szCs w:val="26"/>
        </w:rPr>
        <w:t xml:space="preserve"> ustawowe</w:t>
      </w:r>
      <w:r w:rsidR="001936EA" w:rsidRPr="000D1925">
        <w:rPr>
          <w:rFonts w:ascii="Latha" w:hAnsi="Latha" w:cs="Latha"/>
          <w:sz w:val="26"/>
          <w:szCs w:val="26"/>
        </w:rPr>
        <w:t>,</w:t>
      </w:r>
      <w:r w:rsidR="00393AD6" w:rsidRPr="000D1925">
        <w:rPr>
          <w:rFonts w:ascii="Latha" w:hAnsi="Latha" w:cs="Latha"/>
          <w:sz w:val="26"/>
          <w:szCs w:val="26"/>
        </w:rPr>
        <w:t xml:space="preserve"> są też takie które nie</w:t>
      </w:r>
      <w:r w:rsidR="00335731" w:rsidRPr="000D1925">
        <w:rPr>
          <w:rFonts w:ascii="Latha" w:hAnsi="Latha" w:cs="Latha"/>
          <w:sz w:val="26"/>
          <w:szCs w:val="26"/>
        </w:rPr>
        <w:t xml:space="preserve"> </w:t>
      </w:r>
      <w:r w:rsidR="00393AD6" w:rsidRPr="000D1925">
        <w:rPr>
          <w:rFonts w:ascii="Latha" w:hAnsi="Latha" w:cs="Latha"/>
          <w:sz w:val="26"/>
          <w:szCs w:val="26"/>
        </w:rPr>
        <w:t>podda</w:t>
      </w:r>
      <w:r w:rsidR="00335731" w:rsidRPr="000D1925">
        <w:rPr>
          <w:rFonts w:ascii="Latha" w:hAnsi="Latha" w:cs="Latha"/>
          <w:sz w:val="26"/>
          <w:szCs w:val="26"/>
        </w:rPr>
        <w:t>ł</w:t>
      </w:r>
      <w:r w:rsidR="00393AD6" w:rsidRPr="000D1925">
        <w:rPr>
          <w:rFonts w:ascii="Latha" w:hAnsi="Latha" w:cs="Latha"/>
          <w:sz w:val="26"/>
          <w:szCs w:val="26"/>
        </w:rPr>
        <w:t>y się wyłączeniom ustawowym</w:t>
      </w:r>
      <w:r w:rsidR="00335731" w:rsidRPr="000D1925">
        <w:rPr>
          <w:rFonts w:ascii="Latha" w:hAnsi="Latha" w:cs="Latha"/>
          <w:sz w:val="26"/>
          <w:szCs w:val="26"/>
        </w:rPr>
        <w:t>,</w:t>
      </w:r>
      <w:r w:rsidR="00393AD6" w:rsidRPr="000D1925">
        <w:rPr>
          <w:rFonts w:ascii="Latha" w:hAnsi="Latha" w:cs="Latha"/>
          <w:sz w:val="26"/>
          <w:szCs w:val="26"/>
        </w:rPr>
        <w:t xml:space="preserve"> </w:t>
      </w:r>
      <w:r w:rsidR="00335731" w:rsidRPr="000D1925">
        <w:rPr>
          <w:rFonts w:ascii="Latha" w:hAnsi="Latha" w:cs="Latha"/>
          <w:sz w:val="26"/>
          <w:szCs w:val="26"/>
        </w:rPr>
        <w:t>to</w:t>
      </w:r>
      <w:r w:rsidR="00393AD6" w:rsidRPr="000D1925">
        <w:rPr>
          <w:rFonts w:ascii="Latha" w:hAnsi="Latha" w:cs="Latha"/>
          <w:sz w:val="26"/>
          <w:szCs w:val="26"/>
        </w:rPr>
        <w:t xml:space="preserve"> na dzień dzisiejszy założenie jest takie</w:t>
      </w:r>
      <w:r w:rsidR="00153E12" w:rsidRPr="000D1925">
        <w:rPr>
          <w:rFonts w:ascii="Latha" w:hAnsi="Latha" w:cs="Latha"/>
          <w:sz w:val="26"/>
          <w:szCs w:val="26"/>
        </w:rPr>
        <w:t>,</w:t>
      </w:r>
      <w:r w:rsidR="00393AD6" w:rsidRPr="000D1925">
        <w:rPr>
          <w:rFonts w:ascii="Latha" w:hAnsi="Latha" w:cs="Latha"/>
          <w:sz w:val="26"/>
          <w:szCs w:val="26"/>
        </w:rPr>
        <w:t xml:space="preserve"> bo spotkałem się prawie w większości tutaj u wójtów i bu</w:t>
      </w:r>
      <w:r w:rsidR="00335731" w:rsidRPr="000D1925">
        <w:rPr>
          <w:rFonts w:ascii="Latha" w:hAnsi="Latha" w:cs="Latha"/>
          <w:sz w:val="26"/>
          <w:szCs w:val="26"/>
        </w:rPr>
        <w:t xml:space="preserve">rmistrzów powiatu pyrzyckiego, tutaj w Kozielicach, byłem też w Przelewicach, </w:t>
      </w:r>
      <w:r w:rsidR="00393AD6" w:rsidRPr="000D1925">
        <w:rPr>
          <w:rFonts w:ascii="Latha" w:hAnsi="Latha" w:cs="Latha"/>
          <w:sz w:val="26"/>
          <w:szCs w:val="26"/>
        </w:rPr>
        <w:t>byłem tu u państwa</w:t>
      </w:r>
      <w:r w:rsidR="00335731" w:rsidRPr="000D1925">
        <w:rPr>
          <w:rFonts w:ascii="Latha" w:hAnsi="Latha" w:cs="Latha"/>
          <w:sz w:val="26"/>
          <w:szCs w:val="26"/>
        </w:rPr>
        <w:t>.</w:t>
      </w:r>
      <w:r w:rsidR="00393AD6" w:rsidRPr="000D1925">
        <w:rPr>
          <w:rFonts w:ascii="Latha" w:hAnsi="Latha" w:cs="Latha"/>
          <w:sz w:val="26"/>
          <w:szCs w:val="26"/>
        </w:rPr>
        <w:t xml:space="preserve"> </w:t>
      </w:r>
      <w:r w:rsidR="00335731" w:rsidRPr="000D1925">
        <w:rPr>
          <w:rFonts w:ascii="Latha" w:hAnsi="Latha" w:cs="Latha"/>
          <w:sz w:val="26"/>
          <w:szCs w:val="26"/>
        </w:rPr>
        <w:t>U</w:t>
      </w:r>
      <w:r w:rsidR="00393AD6" w:rsidRPr="000D1925">
        <w:rPr>
          <w:rFonts w:ascii="Latha" w:hAnsi="Latha" w:cs="Latha"/>
          <w:sz w:val="26"/>
          <w:szCs w:val="26"/>
        </w:rPr>
        <w:t>staliliśmy</w:t>
      </w:r>
      <w:r w:rsidR="00335731" w:rsidRPr="000D1925">
        <w:rPr>
          <w:rFonts w:ascii="Latha" w:hAnsi="Latha" w:cs="Latha"/>
          <w:sz w:val="26"/>
          <w:szCs w:val="26"/>
        </w:rPr>
        <w:t>,</w:t>
      </w:r>
      <w:r w:rsidR="00393AD6" w:rsidRPr="000D1925">
        <w:rPr>
          <w:rFonts w:ascii="Latha" w:hAnsi="Latha" w:cs="Latha"/>
          <w:sz w:val="26"/>
          <w:szCs w:val="26"/>
        </w:rPr>
        <w:t xml:space="preserve"> że te które trwają dzierżawy a nie będą przedłużane</w:t>
      </w:r>
      <w:r w:rsidR="00335731" w:rsidRPr="000D1925">
        <w:rPr>
          <w:rFonts w:ascii="Latha" w:hAnsi="Latha" w:cs="Latha"/>
          <w:sz w:val="26"/>
          <w:szCs w:val="26"/>
        </w:rPr>
        <w:t>,</w:t>
      </w:r>
      <w:r w:rsidR="00393AD6" w:rsidRPr="000D1925">
        <w:rPr>
          <w:rFonts w:ascii="Latha" w:hAnsi="Latha" w:cs="Latha"/>
          <w:sz w:val="26"/>
          <w:szCs w:val="26"/>
        </w:rPr>
        <w:t xml:space="preserve"> w trakcie tych umów dzierżawy spotykamy się z Izbami Rolniczymi, rolnikami dokonujemy wstępnych podziałów</w:t>
      </w:r>
      <w:r w:rsidR="00335731" w:rsidRPr="000D1925">
        <w:rPr>
          <w:rFonts w:ascii="Latha" w:hAnsi="Latha" w:cs="Latha"/>
          <w:sz w:val="26"/>
          <w:szCs w:val="26"/>
        </w:rPr>
        <w:t>,</w:t>
      </w:r>
      <w:r w:rsidR="00393AD6" w:rsidRPr="000D1925">
        <w:rPr>
          <w:rFonts w:ascii="Latha" w:hAnsi="Latha" w:cs="Latha"/>
          <w:sz w:val="26"/>
          <w:szCs w:val="26"/>
        </w:rPr>
        <w:t xml:space="preserve"> ustalamy jak te działki dzielić</w:t>
      </w:r>
      <w:r w:rsidR="00335731" w:rsidRPr="000D1925">
        <w:rPr>
          <w:rFonts w:ascii="Latha" w:hAnsi="Latha" w:cs="Latha"/>
          <w:sz w:val="26"/>
          <w:szCs w:val="26"/>
        </w:rPr>
        <w:t>,</w:t>
      </w:r>
      <w:r w:rsidR="00393AD6" w:rsidRPr="000D1925">
        <w:rPr>
          <w:rFonts w:ascii="Latha" w:hAnsi="Latha" w:cs="Latha"/>
          <w:sz w:val="26"/>
          <w:szCs w:val="26"/>
        </w:rPr>
        <w:t xml:space="preserve"> oczywiście mając </w:t>
      </w:r>
      <w:r w:rsidR="00A72ED9" w:rsidRPr="000D1925">
        <w:rPr>
          <w:rFonts w:ascii="Latha" w:hAnsi="Latha" w:cs="Latha"/>
          <w:sz w:val="26"/>
          <w:szCs w:val="26"/>
        </w:rPr>
        <w:t xml:space="preserve">na uwadze </w:t>
      </w:r>
      <w:r w:rsidR="00393AD6" w:rsidRPr="000D1925">
        <w:rPr>
          <w:rFonts w:ascii="Latha" w:hAnsi="Latha" w:cs="Latha"/>
          <w:sz w:val="26"/>
          <w:szCs w:val="26"/>
        </w:rPr>
        <w:t>strukturę</w:t>
      </w:r>
      <w:r w:rsidR="00335731" w:rsidRPr="000D1925">
        <w:rPr>
          <w:rFonts w:ascii="Latha" w:hAnsi="Latha" w:cs="Latha"/>
          <w:sz w:val="26"/>
          <w:szCs w:val="26"/>
        </w:rPr>
        <w:t xml:space="preserve"> obszarową gospodarstw i </w:t>
      </w:r>
      <w:r w:rsidR="00393AD6" w:rsidRPr="000D1925">
        <w:rPr>
          <w:rFonts w:ascii="Latha" w:hAnsi="Latha" w:cs="Latha"/>
          <w:sz w:val="26"/>
          <w:szCs w:val="26"/>
        </w:rPr>
        <w:t>jak</w:t>
      </w:r>
      <w:r w:rsidR="00335731" w:rsidRPr="000D1925">
        <w:rPr>
          <w:rFonts w:ascii="Latha" w:hAnsi="Latha" w:cs="Latha"/>
          <w:sz w:val="26"/>
          <w:szCs w:val="26"/>
        </w:rPr>
        <w:t xml:space="preserve"> to</w:t>
      </w:r>
      <w:r w:rsidR="00393AD6" w:rsidRPr="000D1925">
        <w:rPr>
          <w:rFonts w:ascii="Latha" w:hAnsi="Latha" w:cs="Latha"/>
          <w:sz w:val="26"/>
          <w:szCs w:val="26"/>
        </w:rPr>
        <w:t xml:space="preserve"> będzie wpływało te podziały </w:t>
      </w:r>
      <w:r w:rsidR="00335731" w:rsidRPr="000D1925">
        <w:rPr>
          <w:rFonts w:ascii="Latha" w:hAnsi="Latha" w:cs="Latha"/>
          <w:sz w:val="26"/>
          <w:szCs w:val="26"/>
        </w:rPr>
        <w:t xml:space="preserve">na </w:t>
      </w:r>
      <w:r w:rsidR="00393AD6" w:rsidRPr="000D1925">
        <w:rPr>
          <w:rFonts w:ascii="Latha" w:hAnsi="Latha" w:cs="Latha"/>
          <w:sz w:val="26"/>
          <w:szCs w:val="26"/>
        </w:rPr>
        <w:t>wpływ na nabywanie</w:t>
      </w:r>
      <w:r w:rsidR="00335731" w:rsidRPr="000D1925">
        <w:rPr>
          <w:rFonts w:ascii="Latha" w:hAnsi="Latha" w:cs="Latha"/>
          <w:sz w:val="26"/>
          <w:szCs w:val="26"/>
        </w:rPr>
        <w:t xml:space="preserve"> tych</w:t>
      </w:r>
      <w:r w:rsidR="00393AD6" w:rsidRPr="000D1925">
        <w:rPr>
          <w:rFonts w:ascii="Latha" w:hAnsi="Latha" w:cs="Latha"/>
          <w:sz w:val="26"/>
          <w:szCs w:val="26"/>
        </w:rPr>
        <w:t xml:space="preserve"> gruntów</w:t>
      </w:r>
      <w:r w:rsidR="00335731" w:rsidRPr="000D1925">
        <w:rPr>
          <w:rFonts w:ascii="Latha" w:hAnsi="Latha" w:cs="Latha"/>
          <w:sz w:val="26"/>
          <w:szCs w:val="26"/>
        </w:rPr>
        <w:t xml:space="preserve"> i możliwości nabywania tych gruntów przez </w:t>
      </w:r>
      <w:r w:rsidR="00393AD6" w:rsidRPr="000D1925">
        <w:rPr>
          <w:rFonts w:ascii="Latha" w:hAnsi="Latha" w:cs="Latha"/>
          <w:sz w:val="26"/>
          <w:szCs w:val="26"/>
        </w:rPr>
        <w:t>rolników</w:t>
      </w:r>
      <w:r w:rsidR="00A72ED9" w:rsidRPr="000D1925">
        <w:rPr>
          <w:rFonts w:ascii="Latha" w:hAnsi="Latha" w:cs="Latha"/>
          <w:sz w:val="26"/>
          <w:szCs w:val="26"/>
        </w:rPr>
        <w:t>, p</w:t>
      </w:r>
      <w:r w:rsidR="00393AD6" w:rsidRPr="000D1925">
        <w:rPr>
          <w:rFonts w:ascii="Latha" w:hAnsi="Latha" w:cs="Latha"/>
          <w:sz w:val="26"/>
          <w:szCs w:val="26"/>
        </w:rPr>
        <w:t>odziały geodezyjne</w:t>
      </w:r>
      <w:r w:rsidR="00A72ED9" w:rsidRPr="000D1925">
        <w:rPr>
          <w:rFonts w:ascii="Latha" w:hAnsi="Latha" w:cs="Latha"/>
          <w:sz w:val="26"/>
          <w:szCs w:val="26"/>
        </w:rPr>
        <w:t>,</w:t>
      </w:r>
      <w:r w:rsidR="00393AD6" w:rsidRPr="000D1925">
        <w:rPr>
          <w:rFonts w:ascii="Latha" w:hAnsi="Latha" w:cs="Latha"/>
          <w:sz w:val="26"/>
          <w:szCs w:val="26"/>
        </w:rPr>
        <w:t xml:space="preserve"> następnie wycenę aby po wygaśnięciu umowy dzierżawy odrazu przeznaczyć te grunty do sprzedaży</w:t>
      </w:r>
      <w:r w:rsidR="00A72ED9" w:rsidRPr="000D1925">
        <w:rPr>
          <w:rFonts w:ascii="Latha" w:hAnsi="Latha" w:cs="Latha"/>
          <w:sz w:val="26"/>
          <w:szCs w:val="26"/>
        </w:rPr>
        <w:t xml:space="preserve"> po przez </w:t>
      </w:r>
      <w:r w:rsidR="00393AD6" w:rsidRPr="000D1925">
        <w:rPr>
          <w:rFonts w:ascii="Latha" w:hAnsi="Latha" w:cs="Latha"/>
          <w:sz w:val="26"/>
          <w:szCs w:val="26"/>
        </w:rPr>
        <w:t>opublikowani</w:t>
      </w:r>
      <w:r w:rsidR="00A72ED9" w:rsidRPr="000D1925">
        <w:rPr>
          <w:rFonts w:ascii="Latha" w:hAnsi="Latha" w:cs="Latha"/>
          <w:sz w:val="26"/>
          <w:szCs w:val="26"/>
        </w:rPr>
        <w:t>e</w:t>
      </w:r>
      <w:r w:rsidR="00393AD6" w:rsidRPr="000D1925">
        <w:rPr>
          <w:rFonts w:ascii="Latha" w:hAnsi="Latha" w:cs="Latha"/>
          <w:sz w:val="26"/>
          <w:szCs w:val="26"/>
        </w:rPr>
        <w:t xml:space="preserve"> wykazu</w:t>
      </w:r>
      <w:r w:rsidR="00A72ED9" w:rsidRPr="000D1925">
        <w:rPr>
          <w:rFonts w:ascii="Latha" w:hAnsi="Latha" w:cs="Latha"/>
          <w:sz w:val="26"/>
          <w:szCs w:val="26"/>
        </w:rPr>
        <w:t>,</w:t>
      </w:r>
      <w:r w:rsidR="00393AD6" w:rsidRPr="000D1925">
        <w:rPr>
          <w:rFonts w:ascii="Latha" w:hAnsi="Latha" w:cs="Latha"/>
          <w:sz w:val="26"/>
          <w:szCs w:val="26"/>
        </w:rPr>
        <w:t xml:space="preserve"> tak aby do tego 2016 roku do maja można było jak najwięcej gruntów </w:t>
      </w:r>
      <w:r w:rsidR="00020B07">
        <w:rPr>
          <w:rFonts w:ascii="Latha" w:hAnsi="Latha" w:cs="Latha"/>
          <w:sz w:val="26"/>
          <w:szCs w:val="26"/>
        </w:rPr>
        <w:t>trwale rozdysponować po</w:t>
      </w:r>
      <w:r w:rsidR="00393AD6" w:rsidRPr="000D1925">
        <w:rPr>
          <w:rFonts w:ascii="Latha" w:hAnsi="Latha" w:cs="Latha"/>
          <w:sz w:val="26"/>
          <w:szCs w:val="26"/>
        </w:rPr>
        <w:t>przez sprzedaż lub dzierżawę</w:t>
      </w:r>
      <w:r w:rsidR="00A72ED9" w:rsidRPr="000D1925">
        <w:rPr>
          <w:rFonts w:ascii="Latha" w:hAnsi="Latha" w:cs="Latha"/>
          <w:sz w:val="26"/>
          <w:szCs w:val="26"/>
        </w:rPr>
        <w:t>. R</w:t>
      </w:r>
      <w:r w:rsidR="00393AD6" w:rsidRPr="000D1925">
        <w:rPr>
          <w:rFonts w:ascii="Latha" w:hAnsi="Latha" w:cs="Latha"/>
          <w:sz w:val="26"/>
          <w:szCs w:val="26"/>
        </w:rPr>
        <w:t>ównież tam gdzie</w:t>
      </w:r>
      <w:r w:rsidR="00A72ED9" w:rsidRPr="000D1925">
        <w:rPr>
          <w:rFonts w:ascii="Latha" w:hAnsi="Latha" w:cs="Latha"/>
          <w:sz w:val="26"/>
          <w:szCs w:val="26"/>
        </w:rPr>
        <w:t xml:space="preserve"> po prostu</w:t>
      </w:r>
      <w:r w:rsidR="00393AD6" w:rsidRPr="000D1925">
        <w:rPr>
          <w:rFonts w:ascii="Latha" w:hAnsi="Latha" w:cs="Latha"/>
          <w:sz w:val="26"/>
          <w:szCs w:val="26"/>
        </w:rPr>
        <w:t xml:space="preserve"> poprzez możliwość obrotu tych nieruchomości</w:t>
      </w:r>
      <w:r w:rsidR="00020B07">
        <w:rPr>
          <w:rFonts w:ascii="Latha" w:hAnsi="Latha" w:cs="Latha"/>
          <w:sz w:val="26"/>
          <w:szCs w:val="26"/>
        </w:rPr>
        <w:t>,</w:t>
      </w:r>
      <w:r w:rsidR="00393AD6" w:rsidRPr="000D1925">
        <w:rPr>
          <w:rFonts w:ascii="Latha" w:hAnsi="Latha" w:cs="Latha"/>
          <w:sz w:val="26"/>
          <w:szCs w:val="26"/>
        </w:rPr>
        <w:t xml:space="preserve"> </w:t>
      </w:r>
      <w:r w:rsidR="00D2646D" w:rsidRPr="000D1925">
        <w:rPr>
          <w:rFonts w:ascii="Latha" w:hAnsi="Latha" w:cs="Latha"/>
          <w:sz w:val="26"/>
          <w:szCs w:val="26"/>
        </w:rPr>
        <w:t>bo mamy w zasobie ponad 70.000 działek</w:t>
      </w:r>
      <w:r w:rsidR="00020B07">
        <w:rPr>
          <w:rFonts w:ascii="Latha" w:hAnsi="Latha" w:cs="Latha"/>
          <w:sz w:val="26"/>
          <w:szCs w:val="26"/>
        </w:rPr>
        <w:t>. O</w:t>
      </w:r>
      <w:r w:rsidR="00D2646D" w:rsidRPr="000D1925">
        <w:rPr>
          <w:rFonts w:ascii="Latha" w:hAnsi="Latha" w:cs="Latha"/>
          <w:sz w:val="26"/>
          <w:szCs w:val="26"/>
        </w:rPr>
        <w:t>czywiście typujemy działki do sprzedaży</w:t>
      </w:r>
      <w:r w:rsidR="00A72ED9" w:rsidRPr="000D1925">
        <w:rPr>
          <w:rFonts w:ascii="Latha" w:hAnsi="Latha" w:cs="Latha"/>
          <w:sz w:val="26"/>
          <w:szCs w:val="26"/>
        </w:rPr>
        <w:t>.</w:t>
      </w:r>
      <w:r w:rsidR="00D2646D" w:rsidRPr="000D1925">
        <w:rPr>
          <w:rFonts w:ascii="Latha" w:hAnsi="Latha" w:cs="Latha"/>
          <w:sz w:val="26"/>
          <w:szCs w:val="26"/>
        </w:rPr>
        <w:t xml:space="preserve"> </w:t>
      </w:r>
      <w:r w:rsidR="00A72ED9" w:rsidRPr="000D1925">
        <w:rPr>
          <w:rFonts w:ascii="Latha" w:hAnsi="Latha" w:cs="Latha"/>
          <w:sz w:val="26"/>
          <w:szCs w:val="26"/>
        </w:rPr>
        <w:t>P</w:t>
      </w:r>
      <w:r w:rsidR="00D2646D" w:rsidRPr="000D1925">
        <w:rPr>
          <w:rFonts w:ascii="Latha" w:hAnsi="Latha" w:cs="Latha"/>
          <w:sz w:val="26"/>
          <w:szCs w:val="26"/>
        </w:rPr>
        <w:t xml:space="preserve">o kontrolach </w:t>
      </w:r>
      <w:proofErr w:type="spellStart"/>
      <w:r w:rsidR="00D2646D" w:rsidRPr="000D1925">
        <w:rPr>
          <w:rFonts w:ascii="Latha" w:hAnsi="Latha" w:cs="Latha"/>
          <w:sz w:val="26"/>
          <w:szCs w:val="26"/>
        </w:rPr>
        <w:t>NIKu</w:t>
      </w:r>
      <w:proofErr w:type="spellEnd"/>
      <w:r w:rsidR="00D2646D" w:rsidRPr="000D1925">
        <w:rPr>
          <w:rFonts w:ascii="Latha" w:hAnsi="Latha" w:cs="Latha"/>
          <w:sz w:val="26"/>
          <w:szCs w:val="26"/>
        </w:rPr>
        <w:t xml:space="preserve"> również doprecyzowujemy </w:t>
      </w:r>
      <w:r w:rsidR="00A72ED9" w:rsidRPr="000D1925">
        <w:rPr>
          <w:rFonts w:ascii="Latha" w:hAnsi="Latha" w:cs="Latha"/>
          <w:sz w:val="26"/>
          <w:szCs w:val="26"/>
        </w:rPr>
        <w:t xml:space="preserve"> procedurę </w:t>
      </w:r>
      <w:r w:rsidR="00D2646D" w:rsidRPr="000D1925">
        <w:rPr>
          <w:rFonts w:ascii="Latha" w:hAnsi="Latha" w:cs="Latha"/>
          <w:sz w:val="26"/>
          <w:szCs w:val="26"/>
        </w:rPr>
        <w:t xml:space="preserve">jak powinniśmy i </w:t>
      </w:r>
      <w:r w:rsidR="00A72ED9" w:rsidRPr="000D1925">
        <w:rPr>
          <w:rFonts w:ascii="Latha" w:hAnsi="Latha" w:cs="Latha"/>
          <w:sz w:val="26"/>
          <w:szCs w:val="26"/>
        </w:rPr>
        <w:t>czym</w:t>
      </w:r>
      <w:r w:rsidR="00D2646D" w:rsidRPr="000D1925">
        <w:rPr>
          <w:rFonts w:ascii="Latha" w:hAnsi="Latha" w:cs="Latha"/>
          <w:sz w:val="26"/>
          <w:szCs w:val="26"/>
        </w:rPr>
        <w:t xml:space="preserve"> my się kierujemy przy przygotowywaniu </w:t>
      </w:r>
      <w:r w:rsidR="00020B07">
        <w:rPr>
          <w:rFonts w:ascii="Latha" w:hAnsi="Latha" w:cs="Latha"/>
          <w:sz w:val="26"/>
          <w:szCs w:val="26"/>
        </w:rPr>
        <w:t>sprze</w:t>
      </w:r>
      <w:r w:rsidR="00D2646D" w:rsidRPr="000D1925">
        <w:rPr>
          <w:rFonts w:ascii="Latha" w:hAnsi="Latha" w:cs="Latha"/>
          <w:sz w:val="26"/>
          <w:szCs w:val="26"/>
        </w:rPr>
        <w:t>daży tych działek na rynek</w:t>
      </w:r>
      <w:r w:rsidR="00A72ED9" w:rsidRPr="000D1925">
        <w:rPr>
          <w:rFonts w:ascii="Latha" w:hAnsi="Latha" w:cs="Latha"/>
          <w:sz w:val="26"/>
          <w:szCs w:val="26"/>
        </w:rPr>
        <w:t>. J</w:t>
      </w:r>
      <w:r w:rsidR="00D2646D" w:rsidRPr="000D1925">
        <w:rPr>
          <w:rFonts w:ascii="Latha" w:hAnsi="Latha" w:cs="Latha"/>
          <w:sz w:val="26"/>
          <w:szCs w:val="26"/>
        </w:rPr>
        <w:t>akie tutaj są elementy brane pod uwagę</w:t>
      </w:r>
      <w:r w:rsidR="00020B07">
        <w:rPr>
          <w:rFonts w:ascii="Latha" w:hAnsi="Latha" w:cs="Latha"/>
          <w:sz w:val="26"/>
          <w:szCs w:val="26"/>
        </w:rPr>
        <w:t>?</w:t>
      </w:r>
      <w:r w:rsidR="00A72ED9" w:rsidRPr="000D1925">
        <w:rPr>
          <w:rFonts w:ascii="Latha" w:hAnsi="Latha" w:cs="Latha"/>
          <w:sz w:val="26"/>
          <w:szCs w:val="26"/>
        </w:rPr>
        <w:t xml:space="preserve"> O</w:t>
      </w:r>
      <w:r w:rsidR="00D2646D" w:rsidRPr="000D1925">
        <w:rPr>
          <w:rFonts w:ascii="Latha" w:hAnsi="Latha" w:cs="Latha"/>
          <w:sz w:val="26"/>
          <w:szCs w:val="26"/>
        </w:rPr>
        <w:t xml:space="preserve">czywiście zapotrzebowanie rolników, wnioski i współpraca z izbami rolniczymi i środowiskami rolniczymi, które są tutaj reprezentowane przez inne organizacje czy komitety. Następnie proszę państwa te umowy, </w:t>
      </w:r>
      <w:r w:rsidR="00A72ED9" w:rsidRPr="000D1925">
        <w:rPr>
          <w:rFonts w:ascii="Latha" w:hAnsi="Latha" w:cs="Latha"/>
          <w:sz w:val="26"/>
          <w:szCs w:val="26"/>
        </w:rPr>
        <w:t>które poddawały się wyłączeniom, r</w:t>
      </w:r>
      <w:r w:rsidR="00D2646D" w:rsidRPr="000D1925">
        <w:rPr>
          <w:rFonts w:ascii="Latha" w:hAnsi="Latha" w:cs="Latha"/>
          <w:sz w:val="26"/>
          <w:szCs w:val="26"/>
        </w:rPr>
        <w:t>ównież dodatkowo trwały negocjacje</w:t>
      </w:r>
      <w:r w:rsidR="00020B07">
        <w:rPr>
          <w:rFonts w:ascii="Latha" w:hAnsi="Latha" w:cs="Latha"/>
          <w:sz w:val="26"/>
          <w:szCs w:val="26"/>
        </w:rPr>
        <w:t>,</w:t>
      </w:r>
      <w:r w:rsidR="00D2646D" w:rsidRPr="000D1925">
        <w:rPr>
          <w:rFonts w:ascii="Latha" w:hAnsi="Latha" w:cs="Latha"/>
          <w:sz w:val="26"/>
          <w:szCs w:val="26"/>
        </w:rPr>
        <w:t xml:space="preserve"> co do możliwości dodatkowych wyłączeń</w:t>
      </w:r>
      <w:r w:rsidR="00153E12" w:rsidRPr="000D1925">
        <w:rPr>
          <w:rFonts w:ascii="Latha" w:hAnsi="Latha" w:cs="Latha"/>
          <w:sz w:val="26"/>
          <w:szCs w:val="26"/>
        </w:rPr>
        <w:t>. I</w:t>
      </w:r>
      <w:r w:rsidR="00D2646D" w:rsidRPr="000D1925">
        <w:rPr>
          <w:rFonts w:ascii="Latha" w:hAnsi="Latha" w:cs="Latha"/>
          <w:sz w:val="26"/>
          <w:szCs w:val="26"/>
        </w:rPr>
        <w:t xml:space="preserve"> tutaj u państwa też są takie spółki</w:t>
      </w:r>
      <w:r w:rsidR="00A72ED9" w:rsidRPr="000D1925">
        <w:rPr>
          <w:rFonts w:ascii="Latha" w:hAnsi="Latha" w:cs="Latha"/>
          <w:sz w:val="26"/>
          <w:szCs w:val="26"/>
        </w:rPr>
        <w:t>,</w:t>
      </w:r>
      <w:r w:rsidR="00D2646D" w:rsidRPr="000D1925">
        <w:rPr>
          <w:rFonts w:ascii="Latha" w:hAnsi="Latha" w:cs="Latha"/>
          <w:sz w:val="26"/>
          <w:szCs w:val="26"/>
        </w:rPr>
        <w:t xml:space="preserve"> które wyłączają</w:t>
      </w:r>
      <w:r w:rsidR="00A72ED9" w:rsidRPr="000D1925">
        <w:rPr>
          <w:rFonts w:ascii="Latha" w:hAnsi="Latha" w:cs="Latha"/>
          <w:sz w:val="26"/>
          <w:szCs w:val="26"/>
        </w:rPr>
        <w:t>c</w:t>
      </w:r>
      <w:r w:rsidR="00020B07">
        <w:rPr>
          <w:rFonts w:ascii="Latha" w:hAnsi="Latha" w:cs="Latha"/>
          <w:sz w:val="26"/>
          <w:szCs w:val="26"/>
        </w:rPr>
        <w:t xml:space="preserve"> 30</w:t>
      </w:r>
      <w:r w:rsidR="00D2646D" w:rsidRPr="000D1925">
        <w:rPr>
          <w:rFonts w:ascii="Latha" w:hAnsi="Latha" w:cs="Latha"/>
          <w:sz w:val="26"/>
          <w:szCs w:val="26"/>
        </w:rPr>
        <w:t xml:space="preserve">% po negocjacjach z </w:t>
      </w:r>
      <w:r w:rsidR="00020B07">
        <w:rPr>
          <w:rFonts w:ascii="Latha" w:hAnsi="Latha" w:cs="Latha"/>
          <w:sz w:val="26"/>
          <w:szCs w:val="26"/>
        </w:rPr>
        <w:t>o</w:t>
      </w:r>
      <w:r w:rsidR="00D2646D" w:rsidRPr="000D1925">
        <w:rPr>
          <w:rFonts w:ascii="Latha" w:hAnsi="Latha" w:cs="Latha"/>
          <w:sz w:val="26"/>
          <w:szCs w:val="26"/>
        </w:rPr>
        <w:t xml:space="preserve">ddziałem </w:t>
      </w:r>
      <w:r w:rsidR="00020B07">
        <w:rPr>
          <w:rFonts w:ascii="Latha" w:hAnsi="Latha" w:cs="Latha"/>
          <w:sz w:val="26"/>
          <w:szCs w:val="26"/>
        </w:rPr>
        <w:t>t</w:t>
      </w:r>
      <w:r w:rsidR="00D2646D" w:rsidRPr="000D1925">
        <w:rPr>
          <w:rFonts w:ascii="Latha" w:hAnsi="Latha" w:cs="Latha"/>
          <w:sz w:val="26"/>
          <w:szCs w:val="26"/>
        </w:rPr>
        <w:t xml:space="preserve">erenowym w Szczecinie  dokonały dodatkowych wyłączeń </w:t>
      </w:r>
      <w:r w:rsidR="00A72ED9" w:rsidRPr="000D1925">
        <w:rPr>
          <w:rFonts w:ascii="Latha" w:hAnsi="Latha" w:cs="Latha"/>
          <w:sz w:val="26"/>
          <w:szCs w:val="26"/>
        </w:rPr>
        <w:t xml:space="preserve"> gruntów </w:t>
      </w:r>
      <w:r w:rsidR="00D2646D" w:rsidRPr="000D1925">
        <w:rPr>
          <w:rFonts w:ascii="Latha" w:hAnsi="Latha" w:cs="Latha"/>
          <w:sz w:val="26"/>
          <w:szCs w:val="26"/>
        </w:rPr>
        <w:t xml:space="preserve">na rzecz </w:t>
      </w:r>
      <w:r w:rsidR="00153E12" w:rsidRPr="000D1925">
        <w:rPr>
          <w:rFonts w:ascii="Latha" w:hAnsi="Latha" w:cs="Latha"/>
          <w:sz w:val="26"/>
          <w:szCs w:val="26"/>
        </w:rPr>
        <w:t xml:space="preserve">Skarbu Państwa </w:t>
      </w:r>
      <w:r w:rsidR="00D2646D" w:rsidRPr="000D1925">
        <w:rPr>
          <w:rFonts w:ascii="Latha" w:hAnsi="Latha" w:cs="Latha"/>
          <w:sz w:val="26"/>
          <w:szCs w:val="26"/>
        </w:rPr>
        <w:t>tak</w:t>
      </w:r>
      <w:r w:rsidR="00A72ED9" w:rsidRPr="000D1925">
        <w:rPr>
          <w:rFonts w:ascii="Latha" w:hAnsi="Latha" w:cs="Latha"/>
          <w:sz w:val="26"/>
          <w:szCs w:val="26"/>
        </w:rPr>
        <w:t>,</w:t>
      </w:r>
      <w:r w:rsidR="00D2646D" w:rsidRPr="000D1925">
        <w:rPr>
          <w:rFonts w:ascii="Latha" w:hAnsi="Latha" w:cs="Latha"/>
          <w:sz w:val="26"/>
          <w:szCs w:val="26"/>
        </w:rPr>
        <w:t xml:space="preserve"> aby później rozdysponować te grunty </w:t>
      </w:r>
      <w:r w:rsidR="00A72ED9" w:rsidRPr="000D1925">
        <w:rPr>
          <w:rFonts w:ascii="Latha" w:hAnsi="Latha" w:cs="Latha"/>
          <w:sz w:val="26"/>
          <w:szCs w:val="26"/>
        </w:rPr>
        <w:t>wśró</w:t>
      </w:r>
      <w:r w:rsidR="008B5D46" w:rsidRPr="000D1925">
        <w:rPr>
          <w:rFonts w:ascii="Latha" w:hAnsi="Latha" w:cs="Latha"/>
          <w:sz w:val="26"/>
          <w:szCs w:val="26"/>
        </w:rPr>
        <w:t>d miejscowych rolników. Dlatego na dzisiaj</w:t>
      </w:r>
      <w:r w:rsidR="00A72ED9" w:rsidRPr="000D1925">
        <w:rPr>
          <w:rFonts w:ascii="Latha" w:hAnsi="Latha" w:cs="Latha"/>
          <w:sz w:val="26"/>
          <w:szCs w:val="26"/>
        </w:rPr>
        <w:t xml:space="preserve"> proszę</w:t>
      </w:r>
      <w:r w:rsidR="008B5D46" w:rsidRPr="000D1925">
        <w:rPr>
          <w:rFonts w:ascii="Latha" w:hAnsi="Latha" w:cs="Latha"/>
          <w:sz w:val="26"/>
          <w:szCs w:val="26"/>
        </w:rPr>
        <w:t xml:space="preserve"> państwa</w:t>
      </w:r>
      <w:r w:rsidR="00A72ED9" w:rsidRPr="000D1925">
        <w:rPr>
          <w:rFonts w:ascii="Latha" w:hAnsi="Latha" w:cs="Latha"/>
          <w:sz w:val="26"/>
          <w:szCs w:val="26"/>
        </w:rPr>
        <w:t xml:space="preserve"> mamy tutaj w dzierżawie 7.220 ha</w:t>
      </w:r>
      <w:r w:rsidR="008B5D46" w:rsidRPr="000D1925">
        <w:rPr>
          <w:rFonts w:ascii="Latha" w:hAnsi="Latha" w:cs="Latha"/>
          <w:sz w:val="26"/>
          <w:szCs w:val="26"/>
        </w:rPr>
        <w:t xml:space="preserve"> </w:t>
      </w:r>
      <w:r w:rsidR="00A72ED9" w:rsidRPr="000D1925">
        <w:rPr>
          <w:rFonts w:ascii="Latha" w:hAnsi="Latha" w:cs="Latha"/>
          <w:sz w:val="26"/>
          <w:szCs w:val="26"/>
        </w:rPr>
        <w:t xml:space="preserve">w </w:t>
      </w:r>
      <w:r w:rsidR="008B5D46" w:rsidRPr="000D1925">
        <w:rPr>
          <w:rFonts w:ascii="Latha" w:hAnsi="Latha" w:cs="Latha"/>
          <w:sz w:val="26"/>
          <w:szCs w:val="26"/>
        </w:rPr>
        <w:t>powiecie pyrzyckim</w:t>
      </w:r>
      <w:r w:rsidR="00A72ED9" w:rsidRPr="000D1925">
        <w:rPr>
          <w:rFonts w:ascii="Latha" w:hAnsi="Latha" w:cs="Latha"/>
          <w:sz w:val="26"/>
          <w:szCs w:val="26"/>
        </w:rPr>
        <w:t>,</w:t>
      </w:r>
      <w:r w:rsidR="008B5D46" w:rsidRPr="000D1925">
        <w:rPr>
          <w:rFonts w:ascii="Latha" w:hAnsi="Latha" w:cs="Latha"/>
          <w:sz w:val="26"/>
          <w:szCs w:val="26"/>
        </w:rPr>
        <w:t xml:space="preserve"> mamy</w:t>
      </w:r>
      <w:r w:rsidR="00A72ED9" w:rsidRPr="000D1925">
        <w:rPr>
          <w:rFonts w:ascii="Latha" w:hAnsi="Latha" w:cs="Latha"/>
          <w:sz w:val="26"/>
          <w:szCs w:val="26"/>
        </w:rPr>
        <w:t xml:space="preserve"> ponad</w:t>
      </w:r>
      <w:r w:rsidR="008B5D46" w:rsidRPr="000D1925">
        <w:rPr>
          <w:rFonts w:ascii="Latha" w:hAnsi="Latha" w:cs="Latha"/>
          <w:sz w:val="26"/>
          <w:szCs w:val="26"/>
        </w:rPr>
        <w:t xml:space="preserve"> 1000 ha gruntów wolnych i tak jak mówiłem osoby fizyczne dzierżawią </w:t>
      </w:r>
      <w:r w:rsidR="00A72ED9" w:rsidRPr="000D1925">
        <w:rPr>
          <w:rFonts w:ascii="Latha" w:hAnsi="Latha" w:cs="Latha"/>
          <w:sz w:val="26"/>
          <w:szCs w:val="26"/>
        </w:rPr>
        <w:t>na powierzchni 4.26</w:t>
      </w:r>
      <w:r w:rsidR="00B23FDF" w:rsidRPr="000D1925">
        <w:rPr>
          <w:rFonts w:ascii="Latha" w:hAnsi="Latha" w:cs="Latha"/>
          <w:sz w:val="26"/>
          <w:szCs w:val="26"/>
        </w:rPr>
        <w:t>0 ha, osoby prawne na powierzchni 2.900 ha gruntów. Oczywiście w poszczególnych gminach</w:t>
      </w:r>
      <w:r w:rsidR="008A35ED" w:rsidRPr="000D1925">
        <w:rPr>
          <w:rFonts w:ascii="Latha" w:hAnsi="Latha" w:cs="Latha"/>
          <w:sz w:val="26"/>
          <w:szCs w:val="26"/>
        </w:rPr>
        <w:t>,</w:t>
      </w:r>
      <w:r w:rsidR="00B23FDF" w:rsidRPr="000D1925">
        <w:rPr>
          <w:rFonts w:ascii="Latha" w:hAnsi="Latha" w:cs="Latha"/>
          <w:sz w:val="26"/>
          <w:szCs w:val="26"/>
        </w:rPr>
        <w:t xml:space="preserve"> państwo radni otrzymali materiały są tam informacje zbiorcze jak wyglądają po prostu zasób </w:t>
      </w:r>
      <w:r w:rsidR="008A35ED" w:rsidRPr="000D1925">
        <w:rPr>
          <w:rFonts w:ascii="Latha" w:hAnsi="Latha" w:cs="Latha"/>
          <w:sz w:val="26"/>
          <w:szCs w:val="26"/>
        </w:rPr>
        <w:t xml:space="preserve">Skarbu Państwa </w:t>
      </w:r>
      <w:r w:rsidR="00B23FDF" w:rsidRPr="000D1925">
        <w:rPr>
          <w:rFonts w:ascii="Latha" w:hAnsi="Latha" w:cs="Latha"/>
          <w:sz w:val="26"/>
          <w:szCs w:val="26"/>
        </w:rPr>
        <w:t>w poszczególnych gminach</w:t>
      </w:r>
      <w:r w:rsidR="00A72ED9" w:rsidRPr="000D1925">
        <w:rPr>
          <w:rFonts w:ascii="Latha" w:hAnsi="Latha" w:cs="Latha"/>
          <w:sz w:val="26"/>
          <w:szCs w:val="26"/>
        </w:rPr>
        <w:t>,</w:t>
      </w:r>
      <w:r w:rsidR="00B23FDF" w:rsidRPr="000D1925">
        <w:rPr>
          <w:rFonts w:ascii="Latha" w:hAnsi="Latha" w:cs="Latha"/>
          <w:sz w:val="26"/>
          <w:szCs w:val="26"/>
        </w:rPr>
        <w:t xml:space="preserve"> jakie są możliwości i myślę, że jeżeli będą </w:t>
      </w:r>
      <w:r w:rsidR="00A72ED9" w:rsidRPr="000D1925">
        <w:rPr>
          <w:rFonts w:ascii="Latha" w:hAnsi="Latha" w:cs="Latha"/>
          <w:sz w:val="26"/>
          <w:szCs w:val="26"/>
        </w:rPr>
        <w:t xml:space="preserve"> pytania </w:t>
      </w:r>
      <w:r w:rsidR="00B23FDF" w:rsidRPr="000D1925">
        <w:rPr>
          <w:rFonts w:ascii="Latha" w:hAnsi="Latha" w:cs="Latha"/>
          <w:sz w:val="26"/>
          <w:szCs w:val="26"/>
        </w:rPr>
        <w:t>ja czy moi tutaj</w:t>
      </w:r>
      <w:r w:rsidR="00A72ED9" w:rsidRPr="000D1925">
        <w:rPr>
          <w:rFonts w:ascii="Latha" w:hAnsi="Latha" w:cs="Latha"/>
          <w:sz w:val="26"/>
          <w:szCs w:val="26"/>
        </w:rPr>
        <w:t xml:space="preserve"> też </w:t>
      </w:r>
      <w:r w:rsidR="00B23FDF" w:rsidRPr="000D1925">
        <w:rPr>
          <w:rFonts w:ascii="Latha" w:hAnsi="Latha" w:cs="Latha"/>
          <w:sz w:val="26"/>
          <w:szCs w:val="26"/>
        </w:rPr>
        <w:t xml:space="preserve">pracownicy chętnie odpowiedzą na </w:t>
      </w:r>
      <w:r w:rsidR="00A72ED9" w:rsidRPr="000D1925">
        <w:rPr>
          <w:rFonts w:ascii="Latha" w:hAnsi="Latha" w:cs="Latha"/>
          <w:sz w:val="26"/>
          <w:szCs w:val="26"/>
        </w:rPr>
        <w:t>ewentualne problemy</w:t>
      </w:r>
      <w:r w:rsidR="00B23FDF" w:rsidRPr="000D1925">
        <w:rPr>
          <w:rFonts w:ascii="Latha" w:hAnsi="Latha" w:cs="Latha"/>
          <w:sz w:val="26"/>
          <w:szCs w:val="26"/>
        </w:rPr>
        <w:t xml:space="preserve">. </w:t>
      </w:r>
      <w:r w:rsidR="006A179B" w:rsidRPr="000D1925">
        <w:rPr>
          <w:rFonts w:ascii="Latha" w:hAnsi="Latha" w:cs="Latha"/>
          <w:sz w:val="26"/>
          <w:szCs w:val="26"/>
        </w:rPr>
        <w:t>Dziękuję bardzo.</w:t>
      </w:r>
    </w:p>
    <w:p w:rsidR="006A179B" w:rsidRPr="000D1925" w:rsidRDefault="006A179B" w:rsidP="006267CC">
      <w:pPr>
        <w:pStyle w:val="Akapitzlist"/>
        <w:ind w:left="0"/>
        <w:jc w:val="both"/>
        <w:rPr>
          <w:rFonts w:ascii="Latha" w:hAnsi="Latha" w:cs="Latha"/>
          <w:sz w:val="26"/>
          <w:szCs w:val="26"/>
        </w:rPr>
      </w:pPr>
    </w:p>
    <w:p w:rsidR="006A179B" w:rsidRPr="000D1925" w:rsidRDefault="006A179B" w:rsidP="006267CC">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dziękuję bardzo panu dyrektorowi za ten przebogaty materiał.</w:t>
      </w:r>
    </w:p>
    <w:p w:rsidR="006A179B" w:rsidRPr="000D1925" w:rsidRDefault="006A179B" w:rsidP="006267CC">
      <w:pPr>
        <w:pStyle w:val="Akapitzlist"/>
        <w:ind w:left="0"/>
        <w:jc w:val="both"/>
        <w:rPr>
          <w:rFonts w:ascii="Latha" w:hAnsi="Latha" w:cs="Latha"/>
          <w:sz w:val="26"/>
          <w:szCs w:val="26"/>
        </w:rPr>
      </w:pPr>
    </w:p>
    <w:p w:rsidR="006A179B" w:rsidRDefault="006A179B"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panie dyrektorze budzi kontrowersje dzierżawa spółki w Obojnie około 800 ha gruntów rolnych</w:t>
      </w:r>
      <w:r w:rsidR="00FA0A41" w:rsidRPr="000D1925">
        <w:rPr>
          <w:rFonts w:ascii="Latha" w:hAnsi="Latha" w:cs="Latha"/>
          <w:sz w:val="26"/>
          <w:szCs w:val="26"/>
        </w:rPr>
        <w:t>.</w:t>
      </w:r>
      <w:r w:rsidRPr="000D1925">
        <w:rPr>
          <w:rFonts w:ascii="Latha" w:hAnsi="Latha" w:cs="Latha"/>
          <w:sz w:val="26"/>
          <w:szCs w:val="26"/>
        </w:rPr>
        <w:t xml:space="preserve"> </w:t>
      </w:r>
      <w:r w:rsidR="00FA0A41" w:rsidRPr="000D1925">
        <w:rPr>
          <w:rFonts w:ascii="Latha" w:hAnsi="Latha" w:cs="Latha"/>
          <w:sz w:val="26"/>
          <w:szCs w:val="26"/>
        </w:rPr>
        <w:t>R</w:t>
      </w:r>
      <w:r w:rsidRPr="000D1925">
        <w:rPr>
          <w:rFonts w:ascii="Latha" w:hAnsi="Latha" w:cs="Latha"/>
          <w:sz w:val="26"/>
          <w:szCs w:val="26"/>
        </w:rPr>
        <w:t>óżne są opinie, różne uwagi. Pan</w:t>
      </w:r>
      <w:r w:rsidR="00FA0A41" w:rsidRPr="000D1925">
        <w:rPr>
          <w:rFonts w:ascii="Latha" w:hAnsi="Latha" w:cs="Latha"/>
          <w:sz w:val="26"/>
          <w:szCs w:val="26"/>
        </w:rPr>
        <w:t xml:space="preserve"> przewodniczący rady miejskiej i </w:t>
      </w:r>
      <w:r w:rsidRPr="000D1925">
        <w:rPr>
          <w:rFonts w:ascii="Latha" w:hAnsi="Latha" w:cs="Latha"/>
          <w:sz w:val="26"/>
          <w:szCs w:val="26"/>
        </w:rPr>
        <w:t>ja też zawsze jestem na sesji rady miejskiej</w:t>
      </w:r>
      <w:r w:rsidR="00FA0A41" w:rsidRPr="000D1925">
        <w:rPr>
          <w:rFonts w:ascii="Latha" w:hAnsi="Latha" w:cs="Latha"/>
          <w:sz w:val="26"/>
          <w:szCs w:val="26"/>
        </w:rPr>
        <w:t>, są</w:t>
      </w:r>
      <w:r w:rsidRPr="000D1925">
        <w:rPr>
          <w:rFonts w:ascii="Latha" w:hAnsi="Latha" w:cs="Latha"/>
          <w:sz w:val="26"/>
          <w:szCs w:val="26"/>
        </w:rPr>
        <w:t xml:space="preserve"> różne informacje przekazywane. Chciałbym usłyszeć z pana ust jako szefa</w:t>
      </w:r>
      <w:r w:rsidR="00FA0A41" w:rsidRPr="000D1925">
        <w:rPr>
          <w:rFonts w:ascii="Latha" w:hAnsi="Latha" w:cs="Latha"/>
          <w:sz w:val="26"/>
          <w:szCs w:val="26"/>
        </w:rPr>
        <w:t>,</w:t>
      </w:r>
      <w:r w:rsidRPr="000D1925">
        <w:rPr>
          <w:rFonts w:ascii="Latha" w:hAnsi="Latha" w:cs="Latha"/>
          <w:sz w:val="26"/>
          <w:szCs w:val="26"/>
        </w:rPr>
        <w:t xml:space="preserve"> jakie jest stanowisko agencji w sprawie spółki Obojno</w:t>
      </w:r>
      <w:r w:rsidR="00FA0A41" w:rsidRPr="000D1925">
        <w:rPr>
          <w:rFonts w:ascii="Latha" w:hAnsi="Latha" w:cs="Latha"/>
          <w:sz w:val="26"/>
          <w:szCs w:val="26"/>
        </w:rPr>
        <w:t>?</w:t>
      </w:r>
      <w:r w:rsidRPr="000D1925">
        <w:rPr>
          <w:rFonts w:ascii="Latha" w:hAnsi="Latha" w:cs="Latha"/>
          <w:sz w:val="26"/>
          <w:szCs w:val="26"/>
        </w:rPr>
        <w:t xml:space="preserve"> </w:t>
      </w:r>
    </w:p>
    <w:p w:rsidR="001326D1" w:rsidRPr="000D1925" w:rsidRDefault="001326D1" w:rsidP="006267CC">
      <w:pPr>
        <w:pStyle w:val="Akapitzlist"/>
        <w:ind w:left="0"/>
        <w:jc w:val="both"/>
        <w:rPr>
          <w:rFonts w:ascii="Latha" w:hAnsi="Latha" w:cs="Latha"/>
          <w:sz w:val="26"/>
          <w:szCs w:val="26"/>
        </w:rPr>
      </w:pPr>
    </w:p>
    <w:p w:rsidR="0008633E" w:rsidRPr="000D1925" w:rsidRDefault="007D0FE8" w:rsidP="006267CC">
      <w:pPr>
        <w:pStyle w:val="Akapitzlist"/>
        <w:ind w:left="0"/>
        <w:jc w:val="both"/>
        <w:rPr>
          <w:rFonts w:ascii="Latha" w:hAnsi="Latha" w:cs="Latha"/>
          <w:sz w:val="26"/>
          <w:szCs w:val="26"/>
        </w:rPr>
      </w:pPr>
      <w:r w:rsidRPr="000D1925">
        <w:rPr>
          <w:rFonts w:ascii="Latha" w:hAnsi="Latha" w:cs="Latha"/>
          <w:sz w:val="26"/>
          <w:szCs w:val="26"/>
          <w:u w:val="single"/>
        </w:rPr>
        <w:t>Dyrektor O</w:t>
      </w:r>
      <w:r w:rsidR="00020B07">
        <w:rPr>
          <w:rFonts w:ascii="Latha" w:hAnsi="Latha" w:cs="Latha"/>
          <w:sz w:val="26"/>
          <w:szCs w:val="26"/>
          <w:u w:val="single"/>
        </w:rPr>
        <w:t>T</w:t>
      </w:r>
      <w:r w:rsidR="006A179B" w:rsidRPr="000D1925">
        <w:rPr>
          <w:rFonts w:ascii="Latha" w:hAnsi="Latha" w:cs="Latha"/>
          <w:sz w:val="26"/>
          <w:szCs w:val="26"/>
          <w:u w:val="single"/>
        </w:rPr>
        <w:t xml:space="preserve"> A</w:t>
      </w:r>
      <w:r w:rsidR="00020B07">
        <w:rPr>
          <w:rFonts w:ascii="Latha" w:hAnsi="Latha" w:cs="Latha"/>
          <w:sz w:val="26"/>
          <w:szCs w:val="26"/>
          <w:u w:val="single"/>
        </w:rPr>
        <w:t>N</w:t>
      </w:r>
      <w:r w:rsidR="006A179B" w:rsidRPr="000D1925">
        <w:rPr>
          <w:rFonts w:ascii="Latha" w:hAnsi="Latha" w:cs="Latha"/>
          <w:sz w:val="26"/>
          <w:szCs w:val="26"/>
          <w:u w:val="single"/>
        </w:rPr>
        <w:t>R w Szczecinie R. Zborowski</w:t>
      </w:r>
      <w:r w:rsidR="006A179B" w:rsidRPr="000D1925">
        <w:rPr>
          <w:rFonts w:ascii="Latha" w:hAnsi="Latha" w:cs="Latha"/>
          <w:sz w:val="26"/>
          <w:szCs w:val="26"/>
        </w:rPr>
        <w:t xml:space="preserve"> – odpowiadam państwu</w:t>
      </w:r>
      <w:r w:rsidR="00FA0A41" w:rsidRPr="000D1925">
        <w:rPr>
          <w:rFonts w:ascii="Latha" w:hAnsi="Latha" w:cs="Latha"/>
          <w:sz w:val="26"/>
          <w:szCs w:val="26"/>
        </w:rPr>
        <w:t>, więc</w:t>
      </w:r>
      <w:r w:rsidR="006A179B" w:rsidRPr="000D1925">
        <w:rPr>
          <w:rFonts w:ascii="Latha" w:hAnsi="Latha" w:cs="Latha"/>
          <w:sz w:val="26"/>
          <w:szCs w:val="26"/>
        </w:rPr>
        <w:t xml:space="preserve"> spółka rolna na początku 1320 ha wyłączenia w trakcie umów 847 ha zostało</w:t>
      </w:r>
      <w:r w:rsidR="008A35ED" w:rsidRPr="000D1925">
        <w:rPr>
          <w:rFonts w:ascii="Latha" w:hAnsi="Latha" w:cs="Latha"/>
          <w:sz w:val="26"/>
          <w:szCs w:val="26"/>
        </w:rPr>
        <w:t>. I</w:t>
      </w:r>
      <w:r w:rsidR="006A179B" w:rsidRPr="000D1925">
        <w:rPr>
          <w:rFonts w:ascii="Latha" w:hAnsi="Latha" w:cs="Latha"/>
          <w:sz w:val="26"/>
          <w:szCs w:val="26"/>
        </w:rPr>
        <w:t xml:space="preserve"> ustawa</w:t>
      </w:r>
      <w:r w:rsidR="00FA0A41" w:rsidRPr="000D1925">
        <w:rPr>
          <w:rFonts w:ascii="Latha" w:hAnsi="Latha" w:cs="Latha"/>
          <w:sz w:val="26"/>
          <w:szCs w:val="26"/>
        </w:rPr>
        <w:t>, która</w:t>
      </w:r>
      <w:r w:rsidR="006A179B" w:rsidRPr="000D1925">
        <w:rPr>
          <w:rFonts w:ascii="Latha" w:hAnsi="Latha" w:cs="Latha"/>
          <w:sz w:val="26"/>
          <w:szCs w:val="26"/>
        </w:rPr>
        <w:t xml:space="preserve"> tak jak mówiłem weszła w życie 3 grudnia 201</w:t>
      </w:r>
      <w:r w:rsidR="00FA0A41" w:rsidRPr="000D1925">
        <w:rPr>
          <w:rFonts w:ascii="Latha" w:hAnsi="Latha" w:cs="Latha"/>
          <w:sz w:val="26"/>
          <w:szCs w:val="26"/>
        </w:rPr>
        <w:t>1</w:t>
      </w:r>
      <w:r w:rsidR="008A35ED" w:rsidRPr="000D1925">
        <w:rPr>
          <w:rFonts w:ascii="Latha" w:hAnsi="Latha" w:cs="Latha"/>
          <w:sz w:val="26"/>
          <w:szCs w:val="26"/>
        </w:rPr>
        <w:t xml:space="preserve"> roku</w:t>
      </w:r>
      <w:r w:rsidR="006A179B" w:rsidRPr="000D1925">
        <w:rPr>
          <w:rFonts w:ascii="Latha" w:hAnsi="Latha" w:cs="Latha"/>
          <w:sz w:val="26"/>
          <w:szCs w:val="26"/>
        </w:rPr>
        <w:t xml:space="preserve"> złoż</w:t>
      </w:r>
      <w:r w:rsidR="00FA0A41" w:rsidRPr="000D1925">
        <w:rPr>
          <w:rFonts w:ascii="Latha" w:hAnsi="Latha" w:cs="Latha"/>
          <w:sz w:val="26"/>
          <w:szCs w:val="26"/>
        </w:rPr>
        <w:t>enie</w:t>
      </w:r>
      <w:r w:rsidR="006A179B" w:rsidRPr="000D1925">
        <w:rPr>
          <w:rFonts w:ascii="Latha" w:hAnsi="Latha" w:cs="Latha"/>
          <w:sz w:val="26"/>
          <w:szCs w:val="26"/>
        </w:rPr>
        <w:t xml:space="preserve"> oświadczenia i tej umow</w:t>
      </w:r>
      <w:r w:rsidR="008A35ED" w:rsidRPr="000D1925">
        <w:rPr>
          <w:rFonts w:ascii="Latha" w:hAnsi="Latha" w:cs="Latha"/>
          <w:sz w:val="26"/>
          <w:szCs w:val="26"/>
        </w:rPr>
        <w:t>y</w:t>
      </w:r>
      <w:r w:rsidR="006A179B" w:rsidRPr="000D1925">
        <w:rPr>
          <w:rFonts w:ascii="Latha" w:hAnsi="Latha" w:cs="Latha"/>
          <w:sz w:val="26"/>
          <w:szCs w:val="26"/>
        </w:rPr>
        <w:t xml:space="preserve"> </w:t>
      </w:r>
      <w:r w:rsidR="00FA0A41" w:rsidRPr="000D1925">
        <w:rPr>
          <w:rFonts w:ascii="Latha" w:hAnsi="Latha" w:cs="Latha"/>
          <w:sz w:val="26"/>
          <w:szCs w:val="26"/>
        </w:rPr>
        <w:t xml:space="preserve">spółka </w:t>
      </w:r>
      <w:r w:rsidR="006A179B" w:rsidRPr="000D1925">
        <w:rPr>
          <w:rFonts w:ascii="Latha" w:hAnsi="Latha" w:cs="Latha"/>
          <w:sz w:val="26"/>
          <w:szCs w:val="26"/>
        </w:rPr>
        <w:t>wydała po</w:t>
      </w:r>
      <w:r w:rsidR="00020B07">
        <w:rPr>
          <w:rFonts w:ascii="Latha" w:hAnsi="Latha" w:cs="Latha"/>
          <w:sz w:val="26"/>
          <w:szCs w:val="26"/>
        </w:rPr>
        <w:t>nad 242 ha w ramach wyłączeń 30 </w:t>
      </w:r>
      <w:r w:rsidR="006A179B" w:rsidRPr="000D1925">
        <w:rPr>
          <w:rFonts w:ascii="Latha" w:hAnsi="Latha" w:cs="Latha"/>
          <w:sz w:val="26"/>
          <w:szCs w:val="26"/>
        </w:rPr>
        <w:t>% i jednocześnie podczas negocjacji w oddziale terenowym w Szczecinie dodatkowo wyłączyła 125 ha</w:t>
      </w:r>
      <w:r w:rsidR="00FA0A41" w:rsidRPr="000D1925">
        <w:rPr>
          <w:rFonts w:ascii="Latha" w:hAnsi="Latha" w:cs="Latha"/>
          <w:sz w:val="26"/>
          <w:szCs w:val="26"/>
        </w:rPr>
        <w:t>.</w:t>
      </w:r>
      <w:r w:rsidR="006A179B" w:rsidRPr="000D1925">
        <w:rPr>
          <w:rFonts w:ascii="Latha" w:hAnsi="Latha" w:cs="Latha"/>
          <w:sz w:val="26"/>
          <w:szCs w:val="26"/>
        </w:rPr>
        <w:t xml:space="preserve"> </w:t>
      </w:r>
      <w:r w:rsidR="00FA0A41" w:rsidRPr="000D1925">
        <w:rPr>
          <w:rFonts w:ascii="Latha" w:hAnsi="Latha" w:cs="Latha"/>
          <w:sz w:val="26"/>
          <w:szCs w:val="26"/>
        </w:rPr>
        <w:t>N</w:t>
      </w:r>
      <w:r w:rsidR="006A179B" w:rsidRPr="000D1925">
        <w:rPr>
          <w:rFonts w:ascii="Latha" w:hAnsi="Latha" w:cs="Latha"/>
          <w:sz w:val="26"/>
          <w:szCs w:val="26"/>
        </w:rPr>
        <w:t>a dzisiaj Spółka Obojno ma w dzierżawie skarbu państwa 474 ha użytków rolnych</w:t>
      </w:r>
      <w:r w:rsidR="00540DD3" w:rsidRPr="000D1925">
        <w:rPr>
          <w:rFonts w:ascii="Latha" w:hAnsi="Latha" w:cs="Latha"/>
          <w:sz w:val="26"/>
          <w:szCs w:val="26"/>
        </w:rPr>
        <w:t>.</w:t>
      </w:r>
      <w:r w:rsidR="006A179B" w:rsidRPr="000D1925">
        <w:rPr>
          <w:rFonts w:ascii="Latha" w:hAnsi="Latha" w:cs="Latha"/>
          <w:sz w:val="26"/>
          <w:szCs w:val="26"/>
        </w:rPr>
        <w:t xml:space="preserve"> Przedmiotem sprzedaży jest 325 ha</w:t>
      </w:r>
      <w:r w:rsidR="00FA0A41" w:rsidRPr="000D1925">
        <w:rPr>
          <w:rFonts w:ascii="Latha" w:hAnsi="Latha" w:cs="Latha"/>
          <w:sz w:val="26"/>
          <w:szCs w:val="26"/>
        </w:rPr>
        <w:t>,</w:t>
      </w:r>
      <w:r w:rsidR="006A179B" w:rsidRPr="000D1925">
        <w:rPr>
          <w:rFonts w:ascii="Latha" w:hAnsi="Latha" w:cs="Latha"/>
          <w:sz w:val="26"/>
          <w:szCs w:val="26"/>
        </w:rPr>
        <w:t xml:space="preserve"> z tego co się nie mylę</w:t>
      </w:r>
      <w:r w:rsidR="00FA0A41" w:rsidRPr="000D1925">
        <w:rPr>
          <w:rFonts w:ascii="Latha" w:hAnsi="Latha" w:cs="Latha"/>
          <w:sz w:val="26"/>
          <w:szCs w:val="26"/>
        </w:rPr>
        <w:t>,</w:t>
      </w:r>
      <w:r w:rsidR="006A179B" w:rsidRPr="000D1925">
        <w:rPr>
          <w:rFonts w:ascii="Latha" w:hAnsi="Latha" w:cs="Latha"/>
          <w:sz w:val="26"/>
          <w:szCs w:val="26"/>
        </w:rPr>
        <w:t xml:space="preserve"> a tylko dlatego</w:t>
      </w:r>
      <w:r w:rsidR="00020B07">
        <w:rPr>
          <w:rFonts w:ascii="Latha" w:hAnsi="Latha" w:cs="Latha"/>
          <w:sz w:val="26"/>
          <w:szCs w:val="26"/>
        </w:rPr>
        <w:t>,</w:t>
      </w:r>
      <w:r w:rsidR="006A179B" w:rsidRPr="000D1925">
        <w:rPr>
          <w:rFonts w:ascii="Latha" w:hAnsi="Latha" w:cs="Latha"/>
          <w:sz w:val="26"/>
          <w:szCs w:val="26"/>
        </w:rPr>
        <w:t xml:space="preserve"> że część gruntów ma inne przeznaczenie w planie niż grunty rolne</w:t>
      </w:r>
      <w:r w:rsidR="00FA0A41" w:rsidRPr="000D1925">
        <w:rPr>
          <w:rFonts w:ascii="Latha" w:hAnsi="Latha" w:cs="Latha"/>
          <w:sz w:val="26"/>
          <w:szCs w:val="26"/>
        </w:rPr>
        <w:t>.</w:t>
      </w:r>
      <w:r w:rsidR="006A179B" w:rsidRPr="000D1925">
        <w:rPr>
          <w:rFonts w:ascii="Latha" w:hAnsi="Latha" w:cs="Latha"/>
          <w:sz w:val="26"/>
          <w:szCs w:val="26"/>
        </w:rPr>
        <w:t xml:space="preserve"> </w:t>
      </w:r>
      <w:r w:rsidR="00FA0A41" w:rsidRPr="000D1925">
        <w:rPr>
          <w:rFonts w:ascii="Latha" w:hAnsi="Latha" w:cs="Latha"/>
          <w:sz w:val="26"/>
          <w:szCs w:val="26"/>
        </w:rPr>
        <w:t>C</w:t>
      </w:r>
      <w:r w:rsidR="006A179B" w:rsidRPr="000D1925">
        <w:rPr>
          <w:rFonts w:ascii="Latha" w:hAnsi="Latha" w:cs="Latha"/>
          <w:sz w:val="26"/>
          <w:szCs w:val="26"/>
        </w:rPr>
        <w:t>zyli tam są kruszywa z tego co wiem, zabudowa mieszkaniowa</w:t>
      </w:r>
      <w:r w:rsidR="00FA0A41" w:rsidRPr="000D1925">
        <w:rPr>
          <w:rFonts w:ascii="Latha" w:hAnsi="Latha" w:cs="Latha"/>
          <w:sz w:val="26"/>
          <w:szCs w:val="26"/>
        </w:rPr>
        <w:t>,</w:t>
      </w:r>
      <w:r w:rsidR="006A179B" w:rsidRPr="000D1925">
        <w:rPr>
          <w:rFonts w:ascii="Latha" w:hAnsi="Latha" w:cs="Latha"/>
          <w:sz w:val="26"/>
          <w:szCs w:val="26"/>
        </w:rPr>
        <w:t xml:space="preserve"> a ustawodawca mówi</w:t>
      </w:r>
      <w:r w:rsidR="00FA0A41" w:rsidRPr="000D1925">
        <w:rPr>
          <w:rFonts w:ascii="Latha" w:hAnsi="Latha" w:cs="Latha"/>
          <w:sz w:val="26"/>
          <w:szCs w:val="26"/>
        </w:rPr>
        <w:t>,</w:t>
      </w:r>
      <w:r w:rsidR="006A179B" w:rsidRPr="000D1925">
        <w:rPr>
          <w:rFonts w:ascii="Latha" w:hAnsi="Latha" w:cs="Latha"/>
          <w:sz w:val="26"/>
          <w:szCs w:val="26"/>
        </w:rPr>
        <w:t xml:space="preserve"> że w ramach tego roszczenia może nabywać grunty rolne</w:t>
      </w:r>
      <w:r w:rsidR="00FA0A41" w:rsidRPr="000D1925">
        <w:rPr>
          <w:rFonts w:ascii="Latha" w:hAnsi="Latha" w:cs="Latha"/>
          <w:sz w:val="26"/>
          <w:szCs w:val="26"/>
        </w:rPr>
        <w:t>,</w:t>
      </w:r>
      <w:r w:rsidR="006A179B" w:rsidRPr="000D1925">
        <w:rPr>
          <w:rFonts w:ascii="Latha" w:hAnsi="Latha" w:cs="Latha"/>
          <w:sz w:val="26"/>
          <w:szCs w:val="26"/>
        </w:rPr>
        <w:t xml:space="preserve"> więc przedmiotem sprzedaży będzie ok. 3</w:t>
      </w:r>
      <w:r w:rsidR="00540DD3" w:rsidRPr="000D1925">
        <w:rPr>
          <w:rFonts w:ascii="Latha" w:hAnsi="Latha" w:cs="Latha"/>
          <w:sz w:val="26"/>
          <w:szCs w:val="26"/>
        </w:rPr>
        <w:t>3</w:t>
      </w:r>
      <w:r w:rsidR="006A179B" w:rsidRPr="000D1925">
        <w:rPr>
          <w:rFonts w:ascii="Latha" w:hAnsi="Latha" w:cs="Latha"/>
          <w:sz w:val="26"/>
          <w:szCs w:val="26"/>
        </w:rPr>
        <w:t>0.000 ha</w:t>
      </w:r>
      <w:r w:rsidR="00FA0A41" w:rsidRPr="000D1925">
        <w:rPr>
          <w:rFonts w:ascii="Latha" w:hAnsi="Latha" w:cs="Latha"/>
          <w:sz w:val="26"/>
          <w:szCs w:val="26"/>
        </w:rPr>
        <w:t xml:space="preserve">. Natomiast cała </w:t>
      </w:r>
      <w:r w:rsidR="004C163C" w:rsidRPr="000D1925">
        <w:rPr>
          <w:rFonts w:ascii="Latha" w:hAnsi="Latha" w:cs="Latha"/>
          <w:sz w:val="26"/>
          <w:szCs w:val="26"/>
        </w:rPr>
        <w:t>umowa na dzisiaj na dzień 25 czerwca mamy 4</w:t>
      </w:r>
      <w:r w:rsidR="00540DD3" w:rsidRPr="000D1925">
        <w:rPr>
          <w:rFonts w:ascii="Latha" w:hAnsi="Latha" w:cs="Latha"/>
          <w:sz w:val="26"/>
          <w:szCs w:val="26"/>
        </w:rPr>
        <w:t>74</w:t>
      </w:r>
      <w:r w:rsidR="004C163C" w:rsidRPr="000D1925">
        <w:rPr>
          <w:rFonts w:ascii="Latha" w:hAnsi="Latha" w:cs="Latha"/>
          <w:sz w:val="26"/>
          <w:szCs w:val="26"/>
        </w:rPr>
        <w:t xml:space="preserve"> ha</w:t>
      </w:r>
      <w:r w:rsidR="00FA0A41" w:rsidRPr="000D1925">
        <w:rPr>
          <w:rFonts w:ascii="Latha" w:hAnsi="Latha" w:cs="Latha"/>
          <w:sz w:val="26"/>
          <w:szCs w:val="26"/>
        </w:rPr>
        <w:t xml:space="preserve"> czyli </w:t>
      </w:r>
      <w:r w:rsidR="004C163C" w:rsidRPr="000D1925">
        <w:rPr>
          <w:rFonts w:ascii="Latha" w:hAnsi="Latha" w:cs="Latha"/>
          <w:sz w:val="26"/>
          <w:szCs w:val="26"/>
        </w:rPr>
        <w:t>800.000 nie ma</w:t>
      </w:r>
      <w:r w:rsidR="008A35ED" w:rsidRPr="000D1925">
        <w:rPr>
          <w:rFonts w:ascii="Latha" w:hAnsi="Latha" w:cs="Latha"/>
          <w:sz w:val="26"/>
          <w:szCs w:val="26"/>
        </w:rPr>
        <w:t>,</w:t>
      </w:r>
      <w:r w:rsidR="004C163C" w:rsidRPr="000D1925">
        <w:rPr>
          <w:rFonts w:ascii="Latha" w:hAnsi="Latha" w:cs="Latha"/>
          <w:sz w:val="26"/>
          <w:szCs w:val="26"/>
        </w:rPr>
        <w:t xml:space="preserve"> </w:t>
      </w:r>
      <w:r w:rsidR="00540DD3" w:rsidRPr="000D1925">
        <w:rPr>
          <w:rFonts w:ascii="Latha" w:hAnsi="Latha" w:cs="Latha"/>
          <w:sz w:val="26"/>
          <w:szCs w:val="26"/>
        </w:rPr>
        <w:t>wyłącz</w:t>
      </w:r>
      <w:r w:rsidR="00FA0A41" w:rsidRPr="000D1925">
        <w:rPr>
          <w:rFonts w:ascii="Latha" w:hAnsi="Latha" w:cs="Latha"/>
          <w:sz w:val="26"/>
          <w:szCs w:val="26"/>
        </w:rPr>
        <w:t>yli.</w:t>
      </w:r>
      <w:r w:rsidR="00A852D6" w:rsidRPr="000D1925">
        <w:rPr>
          <w:rFonts w:ascii="Latha" w:hAnsi="Latha" w:cs="Latha"/>
          <w:sz w:val="26"/>
          <w:szCs w:val="26"/>
        </w:rPr>
        <w:t xml:space="preserve"> </w:t>
      </w:r>
      <w:r w:rsidR="007C1F9B" w:rsidRPr="000D1925">
        <w:rPr>
          <w:rFonts w:ascii="Latha" w:hAnsi="Latha" w:cs="Latha"/>
          <w:sz w:val="26"/>
          <w:szCs w:val="26"/>
        </w:rPr>
        <w:t>T</w:t>
      </w:r>
      <w:r w:rsidR="00A852D6" w:rsidRPr="000D1925">
        <w:rPr>
          <w:rFonts w:ascii="Latha" w:hAnsi="Latha" w:cs="Latha"/>
          <w:sz w:val="26"/>
          <w:szCs w:val="26"/>
        </w:rPr>
        <w:t>eraz tak te grunty</w:t>
      </w:r>
      <w:r w:rsidR="008A35ED" w:rsidRPr="000D1925">
        <w:rPr>
          <w:rFonts w:ascii="Latha" w:hAnsi="Latha" w:cs="Latha"/>
          <w:sz w:val="26"/>
          <w:szCs w:val="26"/>
        </w:rPr>
        <w:t>,</w:t>
      </w:r>
      <w:r w:rsidR="00A852D6" w:rsidRPr="000D1925">
        <w:rPr>
          <w:rFonts w:ascii="Latha" w:hAnsi="Latha" w:cs="Latha"/>
          <w:sz w:val="26"/>
          <w:szCs w:val="26"/>
        </w:rPr>
        <w:t xml:space="preserve"> które zostały wyłączone </w:t>
      </w:r>
      <w:r w:rsidR="00020B07">
        <w:rPr>
          <w:rFonts w:ascii="Latha" w:hAnsi="Latha" w:cs="Latha"/>
          <w:sz w:val="26"/>
          <w:szCs w:val="26"/>
        </w:rPr>
        <w:t>poza wyłączeniami ustawowymi 30</w:t>
      </w:r>
      <w:r w:rsidR="00A852D6" w:rsidRPr="000D1925">
        <w:rPr>
          <w:rFonts w:ascii="Latha" w:hAnsi="Latha" w:cs="Latha"/>
          <w:sz w:val="26"/>
          <w:szCs w:val="26"/>
        </w:rPr>
        <w:t>%</w:t>
      </w:r>
      <w:r w:rsidR="00FA0A41" w:rsidRPr="000D1925">
        <w:rPr>
          <w:rFonts w:ascii="Latha" w:hAnsi="Latha" w:cs="Latha"/>
          <w:sz w:val="26"/>
          <w:szCs w:val="26"/>
        </w:rPr>
        <w:t>,</w:t>
      </w:r>
      <w:r w:rsidR="00A852D6" w:rsidRPr="000D1925">
        <w:rPr>
          <w:rFonts w:ascii="Latha" w:hAnsi="Latha" w:cs="Latha"/>
          <w:sz w:val="26"/>
          <w:szCs w:val="26"/>
        </w:rPr>
        <w:t xml:space="preserve"> zostały rozdysponowane poprzez dzierżawy </w:t>
      </w:r>
      <w:r w:rsidR="007C1F9B" w:rsidRPr="000D1925">
        <w:rPr>
          <w:rFonts w:ascii="Latha" w:hAnsi="Latha" w:cs="Latha"/>
          <w:sz w:val="26"/>
          <w:szCs w:val="26"/>
        </w:rPr>
        <w:t>i jednocześnie</w:t>
      </w:r>
      <w:r w:rsidR="00A852D6" w:rsidRPr="000D1925">
        <w:rPr>
          <w:rFonts w:ascii="Latha" w:hAnsi="Latha" w:cs="Latha"/>
          <w:sz w:val="26"/>
          <w:szCs w:val="26"/>
        </w:rPr>
        <w:t xml:space="preserve"> dzierżawy </w:t>
      </w:r>
      <w:r w:rsidR="00FA0A41" w:rsidRPr="000D1925">
        <w:rPr>
          <w:rFonts w:ascii="Latha" w:hAnsi="Latha" w:cs="Latha"/>
          <w:sz w:val="26"/>
          <w:szCs w:val="26"/>
        </w:rPr>
        <w:t>te prze</w:t>
      </w:r>
      <w:r w:rsidR="007C1F9B" w:rsidRPr="000D1925">
        <w:rPr>
          <w:rFonts w:ascii="Latha" w:hAnsi="Latha" w:cs="Latha"/>
          <w:sz w:val="26"/>
          <w:szCs w:val="26"/>
        </w:rPr>
        <w:t xml:space="preserve">dłużyliśmy </w:t>
      </w:r>
      <w:r w:rsidR="00FA0A41" w:rsidRPr="000D1925">
        <w:rPr>
          <w:rFonts w:ascii="Latha" w:hAnsi="Latha" w:cs="Latha"/>
          <w:sz w:val="26"/>
          <w:szCs w:val="26"/>
        </w:rPr>
        <w:t xml:space="preserve">na okresy </w:t>
      </w:r>
      <w:r w:rsidR="007C1F9B" w:rsidRPr="000D1925">
        <w:rPr>
          <w:rFonts w:ascii="Latha" w:hAnsi="Latha" w:cs="Latha"/>
          <w:sz w:val="26"/>
          <w:szCs w:val="26"/>
        </w:rPr>
        <w:t>dłuższe niż 3 letnie</w:t>
      </w:r>
      <w:r w:rsidR="00B25D72" w:rsidRPr="000D1925">
        <w:rPr>
          <w:rFonts w:ascii="Latha" w:hAnsi="Latha" w:cs="Latha"/>
          <w:sz w:val="26"/>
          <w:szCs w:val="26"/>
        </w:rPr>
        <w:t>, aby rolnicy mogli</w:t>
      </w:r>
      <w:r w:rsidR="007C1F9B" w:rsidRPr="000D1925">
        <w:rPr>
          <w:rFonts w:ascii="Latha" w:hAnsi="Latha" w:cs="Latha"/>
          <w:sz w:val="26"/>
          <w:szCs w:val="26"/>
        </w:rPr>
        <w:t xml:space="preserve"> wejść w programy i </w:t>
      </w:r>
      <w:r w:rsidR="00B25D72" w:rsidRPr="000D1925">
        <w:rPr>
          <w:rFonts w:ascii="Latha" w:hAnsi="Latha" w:cs="Latha"/>
          <w:sz w:val="26"/>
          <w:szCs w:val="26"/>
        </w:rPr>
        <w:t xml:space="preserve">aby </w:t>
      </w:r>
      <w:r w:rsidR="007C1F9B" w:rsidRPr="000D1925">
        <w:rPr>
          <w:rFonts w:ascii="Latha" w:hAnsi="Latha" w:cs="Latha"/>
          <w:sz w:val="26"/>
          <w:szCs w:val="26"/>
        </w:rPr>
        <w:t xml:space="preserve">mogli ewentualnie korzystać </w:t>
      </w:r>
      <w:r w:rsidR="00B25D72" w:rsidRPr="000D1925">
        <w:rPr>
          <w:rFonts w:ascii="Latha" w:hAnsi="Latha" w:cs="Latha"/>
          <w:sz w:val="26"/>
          <w:szCs w:val="26"/>
        </w:rPr>
        <w:t xml:space="preserve">z </w:t>
      </w:r>
      <w:r w:rsidR="007C1F9B" w:rsidRPr="000D1925">
        <w:rPr>
          <w:rFonts w:ascii="Latha" w:hAnsi="Latha" w:cs="Latha"/>
          <w:sz w:val="26"/>
          <w:szCs w:val="26"/>
        </w:rPr>
        <w:t>wsparcia finansowego chociażby Agencji Restrukturyzacji</w:t>
      </w:r>
      <w:r w:rsidR="00DE768F" w:rsidRPr="000D1925">
        <w:rPr>
          <w:rFonts w:ascii="Latha" w:hAnsi="Latha" w:cs="Latha"/>
          <w:sz w:val="26"/>
          <w:szCs w:val="26"/>
        </w:rPr>
        <w:t xml:space="preserve">. Oczywiście </w:t>
      </w:r>
      <w:r w:rsidR="00B25D72" w:rsidRPr="000D1925">
        <w:rPr>
          <w:rFonts w:ascii="Latha" w:hAnsi="Latha" w:cs="Latha"/>
          <w:sz w:val="26"/>
          <w:szCs w:val="26"/>
        </w:rPr>
        <w:t>tutaj</w:t>
      </w:r>
      <w:r w:rsidR="00F36A41" w:rsidRPr="000D1925">
        <w:rPr>
          <w:rFonts w:ascii="Latha" w:hAnsi="Latha" w:cs="Latha"/>
          <w:sz w:val="26"/>
          <w:szCs w:val="26"/>
        </w:rPr>
        <w:t xml:space="preserve"> budzi</w:t>
      </w:r>
      <w:r w:rsidR="00B25D72" w:rsidRPr="000D1925">
        <w:rPr>
          <w:rFonts w:ascii="Latha" w:hAnsi="Latha" w:cs="Latha"/>
          <w:sz w:val="26"/>
          <w:szCs w:val="26"/>
        </w:rPr>
        <w:t xml:space="preserve"> pewne</w:t>
      </w:r>
      <w:r w:rsidR="00DE768F" w:rsidRPr="000D1925">
        <w:rPr>
          <w:rFonts w:ascii="Latha" w:hAnsi="Latha" w:cs="Latha"/>
          <w:sz w:val="26"/>
          <w:szCs w:val="26"/>
        </w:rPr>
        <w:t xml:space="preserve"> nerwy sytuacja taka, że ustawodawca </w:t>
      </w:r>
      <w:r w:rsidR="00382E00" w:rsidRPr="000D1925">
        <w:rPr>
          <w:rFonts w:ascii="Latha" w:hAnsi="Latha" w:cs="Latha"/>
          <w:sz w:val="26"/>
          <w:szCs w:val="26"/>
        </w:rPr>
        <w:t xml:space="preserve">przewidział </w:t>
      </w:r>
      <w:r w:rsidR="00F36A41" w:rsidRPr="000D1925">
        <w:rPr>
          <w:rFonts w:ascii="Latha" w:hAnsi="Latha" w:cs="Latha"/>
          <w:sz w:val="26"/>
          <w:szCs w:val="26"/>
        </w:rPr>
        <w:t xml:space="preserve">dla </w:t>
      </w:r>
      <w:r w:rsidR="001326D1">
        <w:rPr>
          <w:rFonts w:ascii="Latha" w:hAnsi="Latha" w:cs="Latha"/>
          <w:sz w:val="26"/>
          <w:szCs w:val="26"/>
        </w:rPr>
        <w:t>dzierżaw</w:t>
      </w:r>
      <w:r w:rsidR="00F36A41" w:rsidRPr="000D1925">
        <w:rPr>
          <w:rFonts w:ascii="Latha" w:hAnsi="Latha" w:cs="Latha"/>
          <w:sz w:val="26"/>
          <w:szCs w:val="26"/>
        </w:rPr>
        <w:t>cy</w:t>
      </w:r>
      <w:r w:rsidR="008A35ED" w:rsidRPr="000D1925">
        <w:rPr>
          <w:rFonts w:ascii="Latha" w:hAnsi="Latha" w:cs="Latha"/>
          <w:sz w:val="26"/>
          <w:szCs w:val="26"/>
        </w:rPr>
        <w:t xml:space="preserve"> taką sytuację</w:t>
      </w:r>
      <w:r w:rsidR="00F36A41" w:rsidRPr="000D1925">
        <w:rPr>
          <w:rFonts w:ascii="Latha" w:hAnsi="Latha" w:cs="Latha"/>
          <w:sz w:val="26"/>
          <w:szCs w:val="26"/>
        </w:rPr>
        <w:t>,</w:t>
      </w:r>
      <w:r w:rsidR="00382E00" w:rsidRPr="000D1925">
        <w:rPr>
          <w:rFonts w:ascii="Latha" w:hAnsi="Latha" w:cs="Latha"/>
          <w:sz w:val="26"/>
          <w:szCs w:val="26"/>
        </w:rPr>
        <w:t xml:space="preserve"> wyłącz</w:t>
      </w:r>
      <w:r w:rsidR="00020B07">
        <w:rPr>
          <w:rFonts w:ascii="Latha" w:hAnsi="Latha" w:cs="Latha"/>
          <w:sz w:val="26"/>
          <w:szCs w:val="26"/>
        </w:rPr>
        <w:t>enie</w:t>
      </w:r>
      <w:r w:rsidR="00382E00" w:rsidRPr="000D1925">
        <w:rPr>
          <w:rFonts w:ascii="Latha" w:hAnsi="Latha" w:cs="Latha"/>
          <w:sz w:val="26"/>
          <w:szCs w:val="26"/>
        </w:rPr>
        <w:t xml:space="preserve"> 30 % niech trafi do zasobu Skarbu Państwa </w:t>
      </w:r>
      <w:r w:rsidR="007A1199" w:rsidRPr="000D1925">
        <w:rPr>
          <w:rFonts w:ascii="Latha" w:hAnsi="Latha" w:cs="Latha"/>
          <w:sz w:val="26"/>
          <w:szCs w:val="26"/>
        </w:rPr>
        <w:t>za to będziesz miał roszczenie o nabycie pozostałej części nieruchomości nie więcej jak 500 ha użytków rolnych</w:t>
      </w:r>
      <w:r w:rsidR="00F36A41" w:rsidRPr="000D1925">
        <w:rPr>
          <w:rFonts w:ascii="Latha" w:hAnsi="Latha" w:cs="Latha"/>
          <w:sz w:val="26"/>
          <w:szCs w:val="26"/>
        </w:rPr>
        <w:t>,</w:t>
      </w:r>
      <w:r w:rsidR="007A1199" w:rsidRPr="000D1925">
        <w:rPr>
          <w:rFonts w:ascii="Latha" w:hAnsi="Latha" w:cs="Latha"/>
          <w:sz w:val="26"/>
          <w:szCs w:val="26"/>
        </w:rPr>
        <w:t xml:space="preserve"> </w:t>
      </w:r>
      <w:r w:rsidR="00950D96" w:rsidRPr="000D1925">
        <w:rPr>
          <w:rFonts w:ascii="Latha" w:hAnsi="Latha" w:cs="Latha"/>
          <w:sz w:val="26"/>
          <w:szCs w:val="26"/>
        </w:rPr>
        <w:t>ale jednocześnie zaznacz</w:t>
      </w:r>
      <w:r w:rsidR="00B25D72" w:rsidRPr="000D1925">
        <w:rPr>
          <w:rFonts w:ascii="Latha" w:hAnsi="Latha" w:cs="Latha"/>
          <w:sz w:val="26"/>
          <w:szCs w:val="26"/>
        </w:rPr>
        <w:t>ył</w:t>
      </w:r>
      <w:r w:rsidR="00950D96" w:rsidRPr="000D1925">
        <w:rPr>
          <w:rFonts w:ascii="Latha" w:hAnsi="Latha" w:cs="Latha"/>
          <w:sz w:val="26"/>
          <w:szCs w:val="26"/>
        </w:rPr>
        <w:t>, że te wyłączone grunty</w:t>
      </w:r>
      <w:r w:rsidR="006929A6" w:rsidRPr="000D1925">
        <w:rPr>
          <w:rFonts w:ascii="Latha" w:hAnsi="Latha" w:cs="Latha"/>
          <w:sz w:val="26"/>
          <w:szCs w:val="26"/>
        </w:rPr>
        <w:t>,</w:t>
      </w:r>
      <w:r w:rsidR="00950D96" w:rsidRPr="000D1925">
        <w:rPr>
          <w:rFonts w:ascii="Latha" w:hAnsi="Latha" w:cs="Latha"/>
          <w:sz w:val="26"/>
          <w:szCs w:val="26"/>
        </w:rPr>
        <w:t xml:space="preserve"> które trafią do Skarbu Państwa w przeciągu roku od podpisania aneksu Skarb Państwa musi przeznaczyć do sprzedaży</w:t>
      </w:r>
      <w:r w:rsidR="00020B07">
        <w:rPr>
          <w:rFonts w:ascii="Latha" w:hAnsi="Latha" w:cs="Latha"/>
          <w:sz w:val="26"/>
          <w:szCs w:val="26"/>
        </w:rPr>
        <w:t>.</w:t>
      </w:r>
      <w:r w:rsidR="00950D96" w:rsidRPr="000D1925">
        <w:rPr>
          <w:rFonts w:ascii="Latha" w:hAnsi="Latha" w:cs="Latha"/>
          <w:sz w:val="26"/>
          <w:szCs w:val="26"/>
        </w:rPr>
        <w:t xml:space="preserve"> </w:t>
      </w:r>
      <w:r w:rsidR="00020B07">
        <w:rPr>
          <w:rFonts w:ascii="Latha" w:hAnsi="Latha" w:cs="Latha"/>
          <w:sz w:val="26"/>
          <w:szCs w:val="26"/>
        </w:rPr>
        <w:t>J</w:t>
      </w:r>
      <w:r w:rsidR="00A7491D" w:rsidRPr="000D1925">
        <w:rPr>
          <w:rFonts w:ascii="Latha" w:hAnsi="Latha" w:cs="Latha"/>
          <w:sz w:val="26"/>
          <w:szCs w:val="26"/>
        </w:rPr>
        <w:t>eżeli nie ma innych przesłanek chociażby</w:t>
      </w:r>
      <w:r w:rsidR="00F36A41" w:rsidRPr="000D1925">
        <w:rPr>
          <w:rFonts w:ascii="Latha" w:hAnsi="Latha" w:cs="Latha"/>
          <w:sz w:val="26"/>
          <w:szCs w:val="26"/>
        </w:rPr>
        <w:t xml:space="preserve"> </w:t>
      </w:r>
      <w:r w:rsidR="00B25D72" w:rsidRPr="000D1925">
        <w:rPr>
          <w:rFonts w:ascii="Latha" w:hAnsi="Latha" w:cs="Latha"/>
          <w:sz w:val="26"/>
          <w:szCs w:val="26"/>
        </w:rPr>
        <w:t>problemu z po</w:t>
      </w:r>
      <w:r w:rsidR="00A7491D" w:rsidRPr="000D1925">
        <w:rPr>
          <w:rFonts w:ascii="Latha" w:hAnsi="Latha" w:cs="Latha"/>
          <w:sz w:val="26"/>
          <w:szCs w:val="26"/>
        </w:rPr>
        <w:t xml:space="preserve">działem </w:t>
      </w:r>
      <w:r w:rsidR="00B25D72" w:rsidRPr="000D1925">
        <w:rPr>
          <w:rFonts w:ascii="Latha" w:hAnsi="Latha" w:cs="Latha"/>
          <w:sz w:val="26"/>
          <w:szCs w:val="26"/>
        </w:rPr>
        <w:t xml:space="preserve">czy </w:t>
      </w:r>
      <w:r w:rsidR="00F36A41" w:rsidRPr="000D1925">
        <w:rPr>
          <w:rFonts w:ascii="Latha" w:hAnsi="Latha" w:cs="Latha"/>
          <w:sz w:val="26"/>
          <w:szCs w:val="26"/>
        </w:rPr>
        <w:t xml:space="preserve">z </w:t>
      </w:r>
      <w:r w:rsidR="00A7491D" w:rsidRPr="000D1925">
        <w:rPr>
          <w:rFonts w:ascii="Latha" w:hAnsi="Latha" w:cs="Latha"/>
          <w:sz w:val="26"/>
          <w:szCs w:val="26"/>
        </w:rPr>
        <w:t xml:space="preserve">wycenami. </w:t>
      </w:r>
      <w:r w:rsidR="00020B07">
        <w:rPr>
          <w:rFonts w:ascii="Latha" w:hAnsi="Latha" w:cs="Latha"/>
          <w:sz w:val="26"/>
          <w:szCs w:val="26"/>
        </w:rPr>
        <w:t xml:space="preserve">Na </w:t>
      </w:r>
      <w:r w:rsidR="00A7491D" w:rsidRPr="000D1925">
        <w:rPr>
          <w:rFonts w:ascii="Latha" w:hAnsi="Latha" w:cs="Latha"/>
          <w:sz w:val="26"/>
          <w:szCs w:val="26"/>
        </w:rPr>
        <w:t xml:space="preserve">dzisiaj mamy taki problem </w:t>
      </w:r>
      <w:r w:rsidR="00797624" w:rsidRPr="000D1925">
        <w:rPr>
          <w:rFonts w:ascii="Latha" w:hAnsi="Latha" w:cs="Latha"/>
          <w:sz w:val="26"/>
          <w:szCs w:val="26"/>
        </w:rPr>
        <w:t xml:space="preserve">z </w:t>
      </w:r>
      <w:r w:rsidR="001A4BDD" w:rsidRPr="000D1925">
        <w:rPr>
          <w:rFonts w:ascii="Latha" w:hAnsi="Latha" w:cs="Latha"/>
          <w:sz w:val="26"/>
          <w:szCs w:val="26"/>
        </w:rPr>
        <w:t xml:space="preserve">rolnikami </w:t>
      </w:r>
      <w:r w:rsidR="00A7491D" w:rsidRPr="000D1925">
        <w:rPr>
          <w:rFonts w:ascii="Latha" w:hAnsi="Latha" w:cs="Latha"/>
          <w:sz w:val="26"/>
          <w:szCs w:val="26"/>
        </w:rPr>
        <w:t>tutaj pewnie chodzi o</w:t>
      </w:r>
      <w:r w:rsidR="00797624" w:rsidRPr="000D1925">
        <w:rPr>
          <w:rFonts w:ascii="Latha" w:hAnsi="Latha" w:cs="Latha"/>
          <w:sz w:val="26"/>
          <w:szCs w:val="26"/>
        </w:rPr>
        <w:t>,</w:t>
      </w:r>
      <w:r w:rsidR="00A7491D" w:rsidRPr="000D1925">
        <w:rPr>
          <w:rFonts w:ascii="Latha" w:hAnsi="Latha" w:cs="Latha"/>
          <w:sz w:val="26"/>
          <w:szCs w:val="26"/>
        </w:rPr>
        <w:t xml:space="preserve"> nie wnikam czy podczas sesji czy oczywiście przerwy, że rolnicy chcieli</w:t>
      </w:r>
      <w:r w:rsidR="001A4BDD" w:rsidRPr="000D1925">
        <w:rPr>
          <w:rFonts w:ascii="Latha" w:hAnsi="Latha" w:cs="Latha"/>
          <w:sz w:val="26"/>
          <w:szCs w:val="26"/>
        </w:rPr>
        <w:t>by</w:t>
      </w:r>
      <w:r w:rsidR="00020B07">
        <w:rPr>
          <w:rFonts w:ascii="Latha" w:hAnsi="Latha" w:cs="Latha"/>
          <w:sz w:val="26"/>
          <w:szCs w:val="26"/>
        </w:rPr>
        <w:t>,</w:t>
      </w:r>
      <w:r w:rsidR="00A7491D" w:rsidRPr="000D1925">
        <w:rPr>
          <w:rFonts w:ascii="Latha" w:hAnsi="Latha" w:cs="Latha"/>
          <w:sz w:val="26"/>
          <w:szCs w:val="26"/>
        </w:rPr>
        <w:t xml:space="preserve"> żeby te umowy przedłużyć również dłużej niż 3 lata</w:t>
      </w:r>
      <w:r w:rsidR="007B0AB6" w:rsidRPr="000D1925">
        <w:rPr>
          <w:rFonts w:ascii="Latha" w:hAnsi="Latha" w:cs="Latha"/>
          <w:sz w:val="26"/>
          <w:szCs w:val="26"/>
        </w:rPr>
        <w:t>.</w:t>
      </w:r>
      <w:r w:rsidR="00A7491D" w:rsidRPr="000D1925">
        <w:rPr>
          <w:rFonts w:ascii="Latha" w:hAnsi="Latha" w:cs="Latha"/>
          <w:sz w:val="26"/>
          <w:szCs w:val="26"/>
        </w:rPr>
        <w:t xml:space="preserve"> </w:t>
      </w:r>
      <w:r w:rsidR="007B0AB6" w:rsidRPr="000D1925">
        <w:rPr>
          <w:rFonts w:ascii="Latha" w:hAnsi="Latha" w:cs="Latha"/>
          <w:sz w:val="26"/>
          <w:szCs w:val="26"/>
        </w:rPr>
        <w:t>O</w:t>
      </w:r>
      <w:r w:rsidR="00A7491D" w:rsidRPr="000D1925">
        <w:rPr>
          <w:rFonts w:ascii="Latha" w:hAnsi="Latha" w:cs="Latha"/>
          <w:sz w:val="26"/>
          <w:szCs w:val="26"/>
        </w:rPr>
        <w:t xml:space="preserve">czywiście w naszej ocenie i </w:t>
      </w:r>
      <w:r w:rsidR="007B0AB6" w:rsidRPr="000D1925">
        <w:rPr>
          <w:rFonts w:ascii="Latha" w:hAnsi="Latha" w:cs="Latha"/>
          <w:sz w:val="26"/>
          <w:szCs w:val="26"/>
        </w:rPr>
        <w:t xml:space="preserve">w ocenie </w:t>
      </w:r>
      <w:r w:rsidR="00A7491D" w:rsidRPr="000D1925">
        <w:rPr>
          <w:rFonts w:ascii="Latha" w:hAnsi="Latha" w:cs="Latha"/>
          <w:sz w:val="26"/>
          <w:szCs w:val="26"/>
        </w:rPr>
        <w:t xml:space="preserve">moich biur prawnych nie ma takiej możliwości prawnej. Oczywiście rolnicy mogą korzystać z sytuacji przetargów ograniczonych, które są dla </w:t>
      </w:r>
      <w:r w:rsidR="00120E31" w:rsidRPr="000D1925">
        <w:rPr>
          <w:rFonts w:ascii="Latha" w:hAnsi="Latha" w:cs="Latha"/>
          <w:sz w:val="26"/>
          <w:szCs w:val="26"/>
        </w:rPr>
        <w:t>miejscowych</w:t>
      </w:r>
      <w:r w:rsidR="00A7491D" w:rsidRPr="000D1925">
        <w:rPr>
          <w:rFonts w:ascii="Latha" w:hAnsi="Latha" w:cs="Latha"/>
          <w:sz w:val="26"/>
          <w:szCs w:val="26"/>
        </w:rPr>
        <w:t xml:space="preserve"> rolników i gmin graniczących albo korzystać z przetargów ofertowych</w:t>
      </w:r>
      <w:r w:rsidR="006929A6" w:rsidRPr="000D1925">
        <w:rPr>
          <w:rFonts w:ascii="Latha" w:hAnsi="Latha" w:cs="Latha"/>
          <w:sz w:val="26"/>
          <w:szCs w:val="26"/>
        </w:rPr>
        <w:t>,</w:t>
      </w:r>
      <w:r w:rsidR="00A7491D" w:rsidRPr="000D1925">
        <w:rPr>
          <w:rFonts w:ascii="Latha" w:hAnsi="Latha" w:cs="Latha"/>
          <w:sz w:val="26"/>
          <w:szCs w:val="26"/>
        </w:rPr>
        <w:t xml:space="preserve"> gdzie mamy kryterium ceny 50</w:t>
      </w:r>
      <w:r w:rsidR="006929A6" w:rsidRPr="000D1925">
        <w:rPr>
          <w:rFonts w:ascii="Latha" w:hAnsi="Latha" w:cs="Latha"/>
          <w:sz w:val="26"/>
          <w:szCs w:val="26"/>
        </w:rPr>
        <w:t xml:space="preserve">% i cztery pozostałe kryteria </w:t>
      </w:r>
      <w:r w:rsidR="00A7491D" w:rsidRPr="000D1925">
        <w:rPr>
          <w:rFonts w:ascii="Latha" w:hAnsi="Latha" w:cs="Latha"/>
          <w:sz w:val="26"/>
          <w:szCs w:val="26"/>
        </w:rPr>
        <w:t>50 p</w:t>
      </w:r>
      <w:r w:rsidR="006929A6" w:rsidRPr="000D1925">
        <w:rPr>
          <w:rFonts w:ascii="Latha" w:hAnsi="Latha" w:cs="Latha"/>
          <w:sz w:val="26"/>
          <w:szCs w:val="26"/>
        </w:rPr>
        <w:t xml:space="preserve">kt. i cztery pozostałe kryteria, które </w:t>
      </w:r>
      <w:r w:rsidR="00A7491D" w:rsidRPr="000D1925">
        <w:rPr>
          <w:rFonts w:ascii="Latha" w:hAnsi="Latha" w:cs="Latha"/>
          <w:sz w:val="26"/>
          <w:szCs w:val="26"/>
        </w:rPr>
        <w:t>są punktowane po 12,5 punktu. To są preferencje, które dał ustawodawca dla miejscowych rolników</w:t>
      </w:r>
      <w:r w:rsidR="00120E31" w:rsidRPr="000D1925">
        <w:rPr>
          <w:rFonts w:ascii="Latha" w:hAnsi="Latha" w:cs="Latha"/>
          <w:sz w:val="26"/>
          <w:szCs w:val="26"/>
        </w:rPr>
        <w:t>.</w:t>
      </w:r>
      <w:r w:rsidR="00A7491D" w:rsidRPr="000D1925">
        <w:rPr>
          <w:rFonts w:ascii="Latha" w:hAnsi="Latha" w:cs="Latha"/>
          <w:sz w:val="26"/>
          <w:szCs w:val="26"/>
        </w:rPr>
        <w:t xml:space="preserve"> </w:t>
      </w:r>
      <w:r w:rsidR="00120E31" w:rsidRPr="000D1925">
        <w:rPr>
          <w:rFonts w:ascii="Latha" w:hAnsi="Latha" w:cs="Latha"/>
          <w:sz w:val="26"/>
          <w:szCs w:val="26"/>
        </w:rPr>
        <w:t>T</w:t>
      </w:r>
      <w:r w:rsidR="00A7491D" w:rsidRPr="000D1925">
        <w:rPr>
          <w:rFonts w:ascii="Latha" w:hAnsi="Latha" w:cs="Latha"/>
          <w:sz w:val="26"/>
          <w:szCs w:val="26"/>
        </w:rPr>
        <w:t>eraz po prostu rozmawiamy negocjujemy jak po prostu spowodować to aby rolnicy mogli te grunty nabyć. Najprostszą sprawą jest po prostu uczestnictwo w przetargach ofertowych cz</w:t>
      </w:r>
      <w:r w:rsidR="006929A6" w:rsidRPr="000D1925">
        <w:rPr>
          <w:rFonts w:ascii="Latha" w:hAnsi="Latha" w:cs="Latha"/>
          <w:sz w:val="26"/>
          <w:szCs w:val="26"/>
        </w:rPr>
        <w:t>y ograniczonych. Z tego co wiem</w:t>
      </w:r>
      <w:r w:rsidR="00120E31" w:rsidRPr="000D1925">
        <w:rPr>
          <w:rFonts w:ascii="Latha" w:hAnsi="Latha" w:cs="Latha"/>
          <w:sz w:val="26"/>
          <w:szCs w:val="26"/>
        </w:rPr>
        <w:t xml:space="preserve"> tutaj </w:t>
      </w:r>
      <w:r w:rsidR="00A7491D" w:rsidRPr="000D1925">
        <w:rPr>
          <w:rFonts w:ascii="Latha" w:hAnsi="Latha" w:cs="Latha"/>
          <w:sz w:val="26"/>
          <w:szCs w:val="26"/>
        </w:rPr>
        <w:t xml:space="preserve">w powiecie pyrzyckim </w:t>
      </w:r>
      <w:r w:rsidR="00020B07">
        <w:rPr>
          <w:rFonts w:ascii="Latha" w:hAnsi="Latha" w:cs="Latha"/>
          <w:sz w:val="26"/>
          <w:szCs w:val="26"/>
        </w:rPr>
        <w:t>izby r</w:t>
      </w:r>
      <w:r w:rsidR="00F61415" w:rsidRPr="000D1925">
        <w:rPr>
          <w:rFonts w:ascii="Latha" w:hAnsi="Latha" w:cs="Latha"/>
          <w:sz w:val="26"/>
          <w:szCs w:val="26"/>
        </w:rPr>
        <w:t xml:space="preserve">olnicze składają do nas wnioski, że nie są zainteresowane przetargami ofertowymi, że chcą przetargów ograniczonych </w:t>
      </w:r>
      <w:r w:rsidR="00120E31" w:rsidRPr="000D1925">
        <w:rPr>
          <w:rFonts w:ascii="Latha" w:hAnsi="Latha" w:cs="Latha"/>
          <w:sz w:val="26"/>
          <w:szCs w:val="26"/>
        </w:rPr>
        <w:t xml:space="preserve">licytacyjnych </w:t>
      </w:r>
      <w:r w:rsidR="00F61415" w:rsidRPr="000D1925">
        <w:rPr>
          <w:rFonts w:ascii="Latha" w:hAnsi="Latha" w:cs="Latha"/>
          <w:sz w:val="26"/>
          <w:szCs w:val="26"/>
        </w:rPr>
        <w:t>czyli normalna licytacja</w:t>
      </w:r>
      <w:r w:rsidR="00120E31" w:rsidRPr="000D1925">
        <w:rPr>
          <w:rFonts w:ascii="Latha" w:hAnsi="Latha" w:cs="Latha"/>
          <w:sz w:val="26"/>
          <w:szCs w:val="26"/>
        </w:rPr>
        <w:t>,</w:t>
      </w:r>
      <w:r w:rsidR="00F61415" w:rsidRPr="000D1925">
        <w:rPr>
          <w:rFonts w:ascii="Latha" w:hAnsi="Latha" w:cs="Latha"/>
          <w:sz w:val="26"/>
          <w:szCs w:val="26"/>
        </w:rPr>
        <w:t xml:space="preserve"> wpłacenie wadium i licytacja. Dlatego </w:t>
      </w:r>
      <w:r w:rsidR="00120E31" w:rsidRPr="000D1925">
        <w:rPr>
          <w:rFonts w:ascii="Latha" w:hAnsi="Latha" w:cs="Latha"/>
          <w:sz w:val="26"/>
          <w:szCs w:val="26"/>
        </w:rPr>
        <w:t xml:space="preserve">też tutaj </w:t>
      </w:r>
      <w:r w:rsidR="00F61415" w:rsidRPr="000D1925">
        <w:rPr>
          <w:rFonts w:ascii="Latha" w:hAnsi="Latha" w:cs="Latha"/>
          <w:sz w:val="26"/>
          <w:szCs w:val="26"/>
        </w:rPr>
        <w:t xml:space="preserve">nasze </w:t>
      </w:r>
      <w:r w:rsidR="00120E31" w:rsidRPr="000D1925">
        <w:rPr>
          <w:rFonts w:ascii="Latha" w:hAnsi="Latha" w:cs="Latha"/>
          <w:sz w:val="26"/>
          <w:szCs w:val="26"/>
        </w:rPr>
        <w:t xml:space="preserve">jest </w:t>
      </w:r>
      <w:r w:rsidR="006929A6" w:rsidRPr="000D1925">
        <w:rPr>
          <w:rFonts w:ascii="Latha" w:hAnsi="Latha" w:cs="Latha"/>
          <w:sz w:val="26"/>
          <w:szCs w:val="26"/>
        </w:rPr>
        <w:t>takie</w:t>
      </w:r>
      <w:r w:rsidR="00120E31" w:rsidRPr="000D1925">
        <w:rPr>
          <w:rFonts w:ascii="Latha" w:hAnsi="Latha" w:cs="Latha"/>
          <w:sz w:val="26"/>
          <w:szCs w:val="26"/>
        </w:rPr>
        <w:t xml:space="preserve"> </w:t>
      </w:r>
      <w:r w:rsidR="006929A6" w:rsidRPr="000D1925">
        <w:rPr>
          <w:rFonts w:ascii="Latha" w:hAnsi="Latha" w:cs="Latha"/>
          <w:sz w:val="26"/>
          <w:szCs w:val="26"/>
        </w:rPr>
        <w:t>ustawowe powiązanie</w:t>
      </w:r>
      <w:r w:rsidR="00F61415" w:rsidRPr="000D1925">
        <w:rPr>
          <w:rFonts w:ascii="Latha" w:hAnsi="Latha" w:cs="Latha"/>
          <w:sz w:val="26"/>
          <w:szCs w:val="26"/>
        </w:rPr>
        <w:t xml:space="preserve"> z Zachodniopomorską Izbą Rolniczą ale jednocześnie państwo wiecie, że wielokrotnie odbywały się w Szczecinie strajki</w:t>
      </w:r>
      <w:r w:rsidR="00120E31" w:rsidRPr="000D1925">
        <w:rPr>
          <w:rFonts w:ascii="Latha" w:hAnsi="Latha" w:cs="Latha"/>
          <w:sz w:val="26"/>
          <w:szCs w:val="26"/>
        </w:rPr>
        <w:t xml:space="preserve"> rolników,</w:t>
      </w:r>
      <w:r w:rsidR="00F61415" w:rsidRPr="000D1925">
        <w:rPr>
          <w:rFonts w:ascii="Latha" w:hAnsi="Latha" w:cs="Latha"/>
          <w:sz w:val="26"/>
          <w:szCs w:val="26"/>
        </w:rPr>
        <w:t xml:space="preserve"> które podnosili pewne rzeczy</w:t>
      </w:r>
      <w:r w:rsidR="00120E31" w:rsidRPr="000D1925">
        <w:rPr>
          <w:rFonts w:ascii="Latha" w:hAnsi="Latha" w:cs="Latha"/>
          <w:sz w:val="26"/>
          <w:szCs w:val="26"/>
        </w:rPr>
        <w:t>.</w:t>
      </w:r>
      <w:r w:rsidR="00F61415" w:rsidRPr="000D1925">
        <w:rPr>
          <w:rFonts w:ascii="Latha" w:hAnsi="Latha" w:cs="Latha"/>
          <w:sz w:val="26"/>
          <w:szCs w:val="26"/>
        </w:rPr>
        <w:t xml:space="preserve"> </w:t>
      </w:r>
      <w:r w:rsidR="00120E31" w:rsidRPr="000D1925">
        <w:rPr>
          <w:rFonts w:ascii="Latha" w:hAnsi="Latha" w:cs="Latha"/>
          <w:sz w:val="26"/>
          <w:szCs w:val="26"/>
        </w:rPr>
        <w:t>S</w:t>
      </w:r>
      <w:r w:rsidR="00F61415" w:rsidRPr="000D1925">
        <w:rPr>
          <w:rFonts w:ascii="Latha" w:hAnsi="Latha" w:cs="Latha"/>
          <w:sz w:val="26"/>
          <w:szCs w:val="26"/>
        </w:rPr>
        <w:t>taramy się rozmawiać</w:t>
      </w:r>
      <w:r w:rsidR="006929A6" w:rsidRPr="000D1925">
        <w:rPr>
          <w:rFonts w:ascii="Latha" w:hAnsi="Latha" w:cs="Latha"/>
          <w:sz w:val="26"/>
          <w:szCs w:val="26"/>
        </w:rPr>
        <w:t>,</w:t>
      </w:r>
      <w:r w:rsidR="00F61415" w:rsidRPr="000D1925">
        <w:rPr>
          <w:rFonts w:ascii="Latha" w:hAnsi="Latha" w:cs="Latha"/>
          <w:sz w:val="26"/>
          <w:szCs w:val="26"/>
        </w:rPr>
        <w:t xml:space="preserve"> ostatni strajk był od stycznia do lutego więc my go ustalamy, negocjujemy ale zawsze w ramach obowiązującego prawa. Dlatego też pewne rzec</w:t>
      </w:r>
      <w:r w:rsidR="006929A6" w:rsidRPr="000D1925">
        <w:rPr>
          <w:rFonts w:ascii="Latha" w:hAnsi="Latha" w:cs="Latha"/>
          <w:sz w:val="26"/>
          <w:szCs w:val="26"/>
        </w:rPr>
        <w:t>zy, które są niezgodne z prawem</w:t>
      </w:r>
      <w:r w:rsidR="00120E31" w:rsidRPr="000D1925">
        <w:rPr>
          <w:rFonts w:ascii="Latha" w:hAnsi="Latha" w:cs="Latha"/>
          <w:sz w:val="26"/>
          <w:szCs w:val="26"/>
        </w:rPr>
        <w:t xml:space="preserve"> przez </w:t>
      </w:r>
      <w:r w:rsidR="00F61415" w:rsidRPr="000D1925">
        <w:rPr>
          <w:rFonts w:ascii="Latha" w:hAnsi="Latha" w:cs="Latha"/>
          <w:sz w:val="26"/>
          <w:szCs w:val="26"/>
        </w:rPr>
        <w:t>Agencj</w:t>
      </w:r>
      <w:r w:rsidR="00B612D5" w:rsidRPr="000D1925">
        <w:rPr>
          <w:rFonts w:ascii="Latha" w:hAnsi="Latha" w:cs="Latha"/>
          <w:sz w:val="26"/>
          <w:szCs w:val="26"/>
        </w:rPr>
        <w:t>ę</w:t>
      </w:r>
      <w:r w:rsidR="00F61415" w:rsidRPr="000D1925">
        <w:rPr>
          <w:rFonts w:ascii="Latha" w:hAnsi="Latha" w:cs="Latha"/>
          <w:sz w:val="26"/>
          <w:szCs w:val="26"/>
        </w:rPr>
        <w:t xml:space="preserve"> Nieruchomości </w:t>
      </w:r>
      <w:r w:rsidR="006929A6" w:rsidRPr="000D1925">
        <w:rPr>
          <w:rFonts w:ascii="Latha" w:hAnsi="Latha" w:cs="Latha"/>
          <w:sz w:val="26"/>
          <w:szCs w:val="26"/>
        </w:rPr>
        <w:t xml:space="preserve">Rolnych, </w:t>
      </w:r>
      <w:r w:rsidR="00F61415" w:rsidRPr="000D1925">
        <w:rPr>
          <w:rFonts w:ascii="Latha" w:hAnsi="Latha" w:cs="Latha"/>
          <w:sz w:val="26"/>
          <w:szCs w:val="26"/>
        </w:rPr>
        <w:t>któr</w:t>
      </w:r>
      <w:r w:rsidR="00B612D5" w:rsidRPr="000D1925">
        <w:rPr>
          <w:rFonts w:ascii="Latha" w:hAnsi="Latha" w:cs="Latha"/>
          <w:sz w:val="26"/>
          <w:szCs w:val="26"/>
        </w:rPr>
        <w:t>ej</w:t>
      </w:r>
      <w:r w:rsidR="00F61415" w:rsidRPr="000D1925">
        <w:rPr>
          <w:rFonts w:ascii="Latha" w:hAnsi="Latha" w:cs="Latha"/>
          <w:sz w:val="26"/>
          <w:szCs w:val="26"/>
        </w:rPr>
        <w:t xml:space="preserve"> na dzień dzisiejszy</w:t>
      </w:r>
      <w:r w:rsidR="00120E31" w:rsidRPr="000D1925">
        <w:rPr>
          <w:rFonts w:ascii="Latha" w:hAnsi="Latha" w:cs="Latha"/>
          <w:sz w:val="26"/>
          <w:szCs w:val="26"/>
        </w:rPr>
        <w:t xml:space="preserve"> ja</w:t>
      </w:r>
      <w:r w:rsidR="00F61415" w:rsidRPr="000D1925">
        <w:rPr>
          <w:rFonts w:ascii="Latha" w:hAnsi="Latha" w:cs="Latha"/>
          <w:sz w:val="26"/>
          <w:szCs w:val="26"/>
        </w:rPr>
        <w:t xml:space="preserve"> jestem dyrektorem oddziału szczecińskiego nie mogą być zrealizowane. </w:t>
      </w:r>
    </w:p>
    <w:p w:rsidR="006A179B" w:rsidRPr="000D1925" w:rsidRDefault="006A179B" w:rsidP="006267CC">
      <w:pPr>
        <w:pStyle w:val="Akapitzlist"/>
        <w:ind w:left="0"/>
        <w:jc w:val="both"/>
        <w:rPr>
          <w:rFonts w:ascii="Latha" w:hAnsi="Latha" w:cs="Latha"/>
          <w:sz w:val="26"/>
          <w:szCs w:val="26"/>
        </w:rPr>
      </w:pPr>
    </w:p>
    <w:p w:rsidR="00F61415" w:rsidRPr="000D1925" w:rsidRDefault="00F61415" w:rsidP="006267CC">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dziękuję</w:t>
      </w:r>
      <w:r w:rsidR="00B612D5" w:rsidRPr="000D1925">
        <w:rPr>
          <w:rFonts w:ascii="Latha" w:hAnsi="Latha" w:cs="Latha"/>
          <w:sz w:val="26"/>
          <w:szCs w:val="26"/>
        </w:rPr>
        <w:t xml:space="preserve"> bardzo</w:t>
      </w:r>
      <w:r w:rsidRPr="000D1925">
        <w:rPr>
          <w:rFonts w:ascii="Latha" w:hAnsi="Latha" w:cs="Latha"/>
          <w:sz w:val="26"/>
          <w:szCs w:val="26"/>
        </w:rPr>
        <w:t xml:space="preserve"> za te wyjaśnienia</w:t>
      </w:r>
      <w:r w:rsidR="00B612D5" w:rsidRPr="000D1925">
        <w:rPr>
          <w:rFonts w:ascii="Latha" w:hAnsi="Latha" w:cs="Latha"/>
          <w:sz w:val="26"/>
          <w:szCs w:val="26"/>
        </w:rPr>
        <w:t xml:space="preserve"> wyczerpujące</w:t>
      </w:r>
      <w:r w:rsidR="008A35ED" w:rsidRPr="000D1925">
        <w:rPr>
          <w:rFonts w:ascii="Latha" w:hAnsi="Latha" w:cs="Latha"/>
          <w:sz w:val="26"/>
          <w:szCs w:val="26"/>
        </w:rPr>
        <w:t xml:space="preserve"> wydaje mi się,</w:t>
      </w:r>
      <w:r w:rsidR="00B612D5" w:rsidRPr="000D1925">
        <w:rPr>
          <w:rFonts w:ascii="Latha" w:hAnsi="Latha" w:cs="Latha"/>
          <w:sz w:val="26"/>
          <w:szCs w:val="26"/>
        </w:rPr>
        <w:t xml:space="preserve"> ale pan Darczuk jeszcze celem doprecyzowania zapewne.</w:t>
      </w:r>
    </w:p>
    <w:p w:rsidR="00F61415" w:rsidRPr="000D1925" w:rsidRDefault="00F61415" w:rsidP="006267CC">
      <w:pPr>
        <w:pStyle w:val="Akapitzlist"/>
        <w:ind w:left="0"/>
        <w:jc w:val="both"/>
        <w:rPr>
          <w:rFonts w:ascii="Latha" w:hAnsi="Latha" w:cs="Latha"/>
          <w:sz w:val="26"/>
          <w:szCs w:val="26"/>
        </w:rPr>
      </w:pPr>
    </w:p>
    <w:p w:rsidR="00F61415" w:rsidRPr="000D1925" w:rsidRDefault="00F61415"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ja jeszcze pomocnicze pytanie</w:t>
      </w:r>
      <w:r w:rsidR="00390775" w:rsidRPr="000D1925">
        <w:rPr>
          <w:rFonts w:ascii="Latha" w:hAnsi="Latha" w:cs="Latha"/>
          <w:sz w:val="26"/>
          <w:szCs w:val="26"/>
        </w:rPr>
        <w:t>. Czy w tych gruntach</w:t>
      </w:r>
      <w:r w:rsidR="00B612D5" w:rsidRPr="000D1925">
        <w:rPr>
          <w:rFonts w:ascii="Latha" w:hAnsi="Latha" w:cs="Latha"/>
          <w:sz w:val="26"/>
          <w:szCs w:val="26"/>
        </w:rPr>
        <w:t>,</w:t>
      </w:r>
      <w:r w:rsidR="00390775" w:rsidRPr="000D1925">
        <w:rPr>
          <w:rFonts w:ascii="Latha" w:hAnsi="Latha" w:cs="Latha"/>
          <w:sz w:val="26"/>
          <w:szCs w:val="26"/>
        </w:rPr>
        <w:t xml:space="preserve"> które zostały rozdysponowane, czy będą rozdysponowane</w:t>
      </w:r>
      <w:r w:rsidR="00120E31" w:rsidRPr="000D1925">
        <w:rPr>
          <w:rFonts w:ascii="Latha" w:hAnsi="Latha" w:cs="Latha"/>
          <w:sz w:val="26"/>
          <w:szCs w:val="26"/>
        </w:rPr>
        <w:t>,</w:t>
      </w:r>
      <w:r w:rsidR="00390775" w:rsidRPr="000D1925">
        <w:rPr>
          <w:rFonts w:ascii="Latha" w:hAnsi="Latha" w:cs="Latha"/>
          <w:sz w:val="26"/>
          <w:szCs w:val="26"/>
        </w:rPr>
        <w:t xml:space="preserve"> mówię o tych 325 ha będzie uczestniczyła gmina Pyrzyce? Bo taka informacja była też.</w:t>
      </w:r>
    </w:p>
    <w:p w:rsidR="00390775" w:rsidRPr="000D1925" w:rsidRDefault="00390775" w:rsidP="006267CC">
      <w:pPr>
        <w:pStyle w:val="Akapitzlist"/>
        <w:ind w:left="0"/>
        <w:jc w:val="both"/>
        <w:rPr>
          <w:rFonts w:ascii="Latha" w:hAnsi="Latha" w:cs="Latha"/>
          <w:sz w:val="26"/>
          <w:szCs w:val="26"/>
        </w:rPr>
      </w:pPr>
    </w:p>
    <w:p w:rsidR="00390775" w:rsidRPr="000D1925" w:rsidRDefault="00390775" w:rsidP="006267CC">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mówimy </w:t>
      </w:r>
      <w:r w:rsidR="00120E31" w:rsidRPr="000D1925">
        <w:rPr>
          <w:rFonts w:ascii="Latha" w:hAnsi="Latha" w:cs="Latha"/>
          <w:sz w:val="26"/>
          <w:szCs w:val="26"/>
        </w:rPr>
        <w:t xml:space="preserve">o </w:t>
      </w:r>
      <w:r w:rsidRPr="000D1925">
        <w:rPr>
          <w:rFonts w:ascii="Latha" w:hAnsi="Latha" w:cs="Latha"/>
          <w:sz w:val="26"/>
          <w:szCs w:val="26"/>
        </w:rPr>
        <w:t>nieodpłatnym</w:t>
      </w:r>
      <w:r w:rsidR="00120E31" w:rsidRPr="000D1925">
        <w:rPr>
          <w:rFonts w:ascii="Latha" w:hAnsi="Latha" w:cs="Latha"/>
          <w:sz w:val="26"/>
          <w:szCs w:val="26"/>
        </w:rPr>
        <w:t xml:space="preserve"> jakimś</w:t>
      </w:r>
      <w:r w:rsidRPr="000D1925">
        <w:rPr>
          <w:rFonts w:ascii="Latha" w:hAnsi="Latha" w:cs="Latha"/>
          <w:sz w:val="26"/>
          <w:szCs w:val="26"/>
        </w:rPr>
        <w:t xml:space="preserve"> przekazaniu</w:t>
      </w:r>
      <w:r w:rsidR="00120E31" w:rsidRPr="000D1925">
        <w:rPr>
          <w:rFonts w:ascii="Latha" w:hAnsi="Latha" w:cs="Latha"/>
          <w:sz w:val="26"/>
          <w:szCs w:val="26"/>
        </w:rPr>
        <w:t>.</w:t>
      </w:r>
    </w:p>
    <w:p w:rsidR="00020B07" w:rsidRPr="000D1925" w:rsidRDefault="00020B07" w:rsidP="00020B07">
      <w:pPr>
        <w:pStyle w:val="Akapitzlist"/>
        <w:ind w:left="0"/>
        <w:jc w:val="both"/>
        <w:rPr>
          <w:rFonts w:ascii="Latha" w:hAnsi="Latha" w:cs="Latha"/>
          <w:sz w:val="26"/>
          <w:szCs w:val="26"/>
        </w:rPr>
      </w:pPr>
    </w:p>
    <w:p w:rsidR="0068097D" w:rsidRPr="000D1925" w:rsidRDefault="00020B07" w:rsidP="00020B07">
      <w:pPr>
        <w:pStyle w:val="Akapitzlist"/>
        <w:ind w:left="0"/>
        <w:jc w:val="both"/>
        <w:rPr>
          <w:rFonts w:ascii="Latha" w:hAnsi="Latha" w:cs="Latha"/>
          <w:sz w:val="26"/>
          <w:szCs w:val="26"/>
        </w:rPr>
      </w:pPr>
      <w:r w:rsidRPr="000D1925">
        <w:rPr>
          <w:rFonts w:ascii="Latha" w:hAnsi="Latha" w:cs="Latha"/>
          <w:sz w:val="26"/>
          <w:szCs w:val="26"/>
          <w:u w:val="single"/>
        </w:rPr>
        <w:t>Dyrektor O</w:t>
      </w:r>
      <w:r>
        <w:rPr>
          <w:rFonts w:ascii="Latha" w:hAnsi="Latha" w:cs="Latha"/>
          <w:sz w:val="26"/>
          <w:szCs w:val="26"/>
          <w:u w:val="single"/>
        </w:rPr>
        <w:t>T</w:t>
      </w:r>
      <w:r w:rsidRPr="000D1925">
        <w:rPr>
          <w:rFonts w:ascii="Latha" w:hAnsi="Latha" w:cs="Latha"/>
          <w:sz w:val="26"/>
          <w:szCs w:val="26"/>
          <w:u w:val="single"/>
        </w:rPr>
        <w:t xml:space="preserve"> A</w:t>
      </w:r>
      <w:r>
        <w:rPr>
          <w:rFonts w:ascii="Latha" w:hAnsi="Latha" w:cs="Latha"/>
          <w:sz w:val="26"/>
          <w:szCs w:val="26"/>
          <w:u w:val="single"/>
        </w:rPr>
        <w:t>N</w:t>
      </w:r>
      <w:r w:rsidRPr="000D1925">
        <w:rPr>
          <w:rFonts w:ascii="Latha" w:hAnsi="Latha" w:cs="Latha"/>
          <w:sz w:val="26"/>
          <w:szCs w:val="26"/>
          <w:u w:val="single"/>
        </w:rPr>
        <w:t>R w Szczecinie R. Zborowski</w:t>
      </w:r>
      <w:r>
        <w:rPr>
          <w:rFonts w:ascii="Latha" w:hAnsi="Latha" w:cs="Latha"/>
          <w:sz w:val="26"/>
          <w:szCs w:val="26"/>
        </w:rPr>
        <w:t xml:space="preserve"> </w:t>
      </w:r>
      <w:r w:rsidR="00390775" w:rsidRPr="000D1925">
        <w:rPr>
          <w:rFonts w:ascii="Latha" w:hAnsi="Latha" w:cs="Latha"/>
          <w:sz w:val="26"/>
          <w:szCs w:val="26"/>
        </w:rPr>
        <w:t>–</w:t>
      </w:r>
      <w:r w:rsidR="00B612D5" w:rsidRPr="000D1925">
        <w:rPr>
          <w:rFonts w:ascii="Latha" w:hAnsi="Latha" w:cs="Latha"/>
          <w:sz w:val="26"/>
          <w:szCs w:val="26"/>
        </w:rPr>
        <w:t xml:space="preserve"> </w:t>
      </w:r>
      <w:r w:rsidR="00120E31" w:rsidRPr="000D1925">
        <w:rPr>
          <w:rFonts w:ascii="Latha" w:hAnsi="Latha" w:cs="Latha"/>
          <w:sz w:val="26"/>
          <w:szCs w:val="26"/>
        </w:rPr>
        <w:t xml:space="preserve">nie, </w:t>
      </w:r>
      <w:r w:rsidR="00390775" w:rsidRPr="000D1925">
        <w:rPr>
          <w:rFonts w:ascii="Latha" w:hAnsi="Latha" w:cs="Latha"/>
          <w:sz w:val="26"/>
          <w:szCs w:val="26"/>
        </w:rPr>
        <w:t>proszę państwa ja znam intencje, znam uchwały, bo musz</w:t>
      </w:r>
      <w:r w:rsidR="00B612D5" w:rsidRPr="000D1925">
        <w:rPr>
          <w:rFonts w:ascii="Latha" w:hAnsi="Latha" w:cs="Latha"/>
          <w:sz w:val="26"/>
          <w:szCs w:val="26"/>
        </w:rPr>
        <w:t>ę</w:t>
      </w:r>
      <w:r w:rsidR="00390775" w:rsidRPr="000D1925">
        <w:rPr>
          <w:rFonts w:ascii="Latha" w:hAnsi="Latha" w:cs="Latha"/>
          <w:sz w:val="26"/>
          <w:szCs w:val="26"/>
        </w:rPr>
        <w:t xml:space="preserve"> jak gdyby wiedzę operacyjną posiadać tak, ale odpowiadam państwu</w:t>
      </w:r>
      <w:r>
        <w:rPr>
          <w:rFonts w:ascii="Latha" w:hAnsi="Latha" w:cs="Latha"/>
          <w:sz w:val="26"/>
          <w:szCs w:val="26"/>
        </w:rPr>
        <w:t xml:space="preserve">- </w:t>
      </w:r>
      <w:r w:rsidR="00390775" w:rsidRPr="000D1925">
        <w:rPr>
          <w:rFonts w:ascii="Latha" w:hAnsi="Latha" w:cs="Latha"/>
          <w:sz w:val="26"/>
          <w:szCs w:val="26"/>
        </w:rPr>
        <w:t xml:space="preserve">Agencja Nieruchomości </w:t>
      </w:r>
      <w:r w:rsidR="00B612D5" w:rsidRPr="000D1925">
        <w:rPr>
          <w:rFonts w:ascii="Latha" w:hAnsi="Latha" w:cs="Latha"/>
          <w:sz w:val="26"/>
          <w:szCs w:val="26"/>
        </w:rPr>
        <w:t>R</w:t>
      </w:r>
      <w:r w:rsidR="00390775" w:rsidRPr="000D1925">
        <w:rPr>
          <w:rFonts w:ascii="Latha" w:hAnsi="Latha" w:cs="Latha"/>
          <w:sz w:val="26"/>
          <w:szCs w:val="26"/>
        </w:rPr>
        <w:t>olnych przekazuje na rzecz samorządów terytorialnych grunty</w:t>
      </w:r>
      <w:r w:rsidR="00120E31" w:rsidRPr="000D1925">
        <w:rPr>
          <w:rFonts w:ascii="Latha" w:hAnsi="Latha" w:cs="Latha"/>
          <w:sz w:val="26"/>
          <w:szCs w:val="26"/>
        </w:rPr>
        <w:t>.</w:t>
      </w:r>
      <w:r w:rsidR="00390775" w:rsidRPr="000D1925">
        <w:rPr>
          <w:rFonts w:ascii="Latha" w:hAnsi="Latha" w:cs="Latha"/>
          <w:sz w:val="26"/>
          <w:szCs w:val="26"/>
        </w:rPr>
        <w:t xml:space="preserve"> </w:t>
      </w:r>
      <w:r w:rsidR="00120E31" w:rsidRPr="000D1925">
        <w:rPr>
          <w:rFonts w:ascii="Latha" w:hAnsi="Latha" w:cs="Latha"/>
          <w:sz w:val="26"/>
          <w:szCs w:val="26"/>
        </w:rPr>
        <w:t>O</w:t>
      </w:r>
      <w:r w:rsidR="00390775" w:rsidRPr="000D1925">
        <w:rPr>
          <w:rFonts w:ascii="Latha" w:hAnsi="Latha" w:cs="Latha"/>
          <w:sz w:val="26"/>
          <w:szCs w:val="26"/>
        </w:rPr>
        <w:t>świadczam również, że każde nieodpłatne przekazanie powyżej powierzchni 50 ha odbywa się za zgodą Prezesa</w:t>
      </w:r>
      <w:r w:rsidR="00120E31" w:rsidRPr="000D1925">
        <w:rPr>
          <w:rFonts w:ascii="Latha" w:hAnsi="Latha" w:cs="Latha"/>
          <w:sz w:val="26"/>
          <w:szCs w:val="26"/>
        </w:rPr>
        <w:t xml:space="preserve"> Agencji</w:t>
      </w:r>
      <w:r w:rsidR="00390775" w:rsidRPr="000D1925">
        <w:rPr>
          <w:rFonts w:ascii="Latha" w:hAnsi="Latha" w:cs="Latha"/>
          <w:sz w:val="26"/>
          <w:szCs w:val="26"/>
        </w:rPr>
        <w:t xml:space="preserve"> Nieruchomości Rolnych w Warsz</w:t>
      </w:r>
      <w:r w:rsidR="00B612D5" w:rsidRPr="000D1925">
        <w:rPr>
          <w:rFonts w:ascii="Latha" w:hAnsi="Latha" w:cs="Latha"/>
          <w:sz w:val="26"/>
          <w:szCs w:val="26"/>
        </w:rPr>
        <w:t>awie, o</w:t>
      </w:r>
      <w:r w:rsidR="00390775" w:rsidRPr="000D1925">
        <w:rPr>
          <w:rFonts w:ascii="Latha" w:hAnsi="Latha" w:cs="Latha"/>
          <w:sz w:val="26"/>
          <w:szCs w:val="26"/>
        </w:rPr>
        <w:t>dpowiednie zarządzenie reguluje zasady. Jednocześ</w:t>
      </w:r>
      <w:r w:rsidR="00120E31" w:rsidRPr="000D1925">
        <w:rPr>
          <w:rFonts w:ascii="Latha" w:hAnsi="Latha" w:cs="Latha"/>
          <w:sz w:val="26"/>
          <w:szCs w:val="26"/>
        </w:rPr>
        <w:t xml:space="preserve">nie odpowiadam, że nie zdarzyło mi </w:t>
      </w:r>
      <w:r w:rsidR="00390775" w:rsidRPr="000D1925">
        <w:rPr>
          <w:rFonts w:ascii="Latha" w:hAnsi="Latha" w:cs="Latha"/>
          <w:sz w:val="26"/>
          <w:szCs w:val="26"/>
        </w:rPr>
        <w:t>się</w:t>
      </w:r>
      <w:r w:rsidR="00B612D5" w:rsidRPr="000D1925">
        <w:rPr>
          <w:rFonts w:ascii="Latha" w:hAnsi="Latha" w:cs="Latha"/>
          <w:sz w:val="26"/>
          <w:szCs w:val="26"/>
        </w:rPr>
        <w:t>,</w:t>
      </w:r>
      <w:r w:rsidR="00390775" w:rsidRPr="000D1925">
        <w:rPr>
          <w:rFonts w:ascii="Latha" w:hAnsi="Latha" w:cs="Latha"/>
          <w:sz w:val="26"/>
          <w:szCs w:val="26"/>
        </w:rPr>
        <w:t xml:space="preserve"> nie pamiętam aby agencja przekazała nieodpłatnie więcej dla samorządu niż chyba 30 kilka hektaró</w:t>
      </w:r>
      <w:r w:rsidR="00812672" w:rsidRPr="000D1925">
        <w:rPr>
          <w:rFonts w:ascii="Latha" w:hAnsi="Latha" w:cs="Latha"/>
          <w:sz w:val="26"/>
          <w:szCs w:val="26"/>
        </w:rPr>
        <w:t xml:space="preserve">w </w:t>
      </w:r>
      <w:r w:rsidR="00B612D5" w:rsidRPr="000D1925">
        <w:rPr>
          <w:rFonts w:ascii="Latha" w:hAnsi="Latha" w:cs="Latha"/>
          <w:sz w:val="26"/>
          <w:szCs w:val="26"/>
        </w:rPr>
        <w:t>pod</w:t>
      </w:r>
      <w:r w:rsidR="00812672" w:rsidRPr="000D1925">
        <w:rPr>
          <w:rFonts w:ascii="Latha" w:hAnsi="Latha" w:cs="Latha"/>
          <w:sz w:val="26"/>
          <w:szCs w:val="26"/>
        </w:rPr>
        <w:t xml:space="preserve"> składowisk</w:t>
      </w:r>
      <w:r w:rsidR="00B612D5" w:rsidRPr="000D1925">
        <w:rPr>
          <w:rFonts w:ascii="Latha" w:hAnsi="Latha" w:cs="Latha"/>
          <w:sz w:val="26"/>
          <w:szCs w:val="26"/>
        </w:rPr>
        <w:t>o</w:t>
      </w:r>
      <w:r w:rsidR="00812672" w:rsidRPr="000D1925">
        <w:rPr>
          <w:rFonts w:ascii="Latha" w:hAnsi="Latha" w:cs="Latha"/>
          <w:sz w:val="26"/>
          <w:szCs w:val="26"/>
        </w:rPr>
        <w:t xml:space="preserve"> odpadów. Nieodpłatne przekazanie gruntu dla samorząd</w:t>
      </w:r>
      <w:r w:rsidR="00B612D5" w:rsidRPr="000D1925">
        <w:rPr>
          <w:rFonts w:ascii="Latha" w:hAnsi="Latha" w:cs="Latha"/>
          <w:sz w:val="26"/>
          <w:szCs w:val="26"/>
        </w:rPr>
        <w:t>ów,</w:t>
      </w:r>
      <w:r w:rsidR="00812672" w:rsidRPr="000D1925">
        <w:rPr>
          <w:rFonts w:ascii="Latha" w:hAnsi="Latha" w:cs="Latha"/>
          <w:sz w:val="26"/>
          <w:szCs w:val="26"/>
        </w:rPr>
        <w:t xml:space="preserve"> powiatowego czy dla gminnego określa jasno ustawa lub zarządzenie. I zarządzenie prezesa mówi</w:t>
      </w:r>
      <w:r w:rsidR="00EF7D1C" w:rsidRPr="000D1925">
        <w:rPr>
          <w:rFonts w:ascii="Latha" w:hAnsi="Latha" w:cs="Latha"/>
          <w:sz w:val="26"/>
          <w:szCs w:val="26"/>
        </w:rPr>
        <w:t xml:space="preserve"> kiedy na zadania własne gminy wynikające z realizacji potrzeb własnych gminy</w:t>
      </w:r>
      <w:r w:rsidR="00B612D5" w:rsidRPr="000D1925">
        <w:rPr>
          <w:rFonts w:ascii="Latha" w:hAnsi="Latha" w:cs="Latha"/>
          <w:sz w:val="26"/>
          <w:szCs w:val="26"/>
        </w:rPr>
        <w:t>,</w:t>
      </w:r>
      <w:r w:rsidR="00EF7D1C" w:rsidRPr="000D1925">
        <w:rPr>
          <w:rFonts w:ascii="Latha" w:hAnsi="Latha" w:cs="Latha"/>
          <w:sz w:val="26"/>
          <w:szCs w:val="26"/>
        </w:rPr>
        <w:t xml:space="preserve"> czyli na cele społeczne</w:t>
      </w:r>
      <w:r w:rsidR="00B612D5" w:rsidRPr="000D1925">
        <w:rPr>
          <w:rFonts w:ascii="Latha" w:hAnsi="Latha" w:cs="Latha"/>
          <w:sz w:val="26"/>
          <w:szCs w:val="26"/>
        </w:rPr>
        <w:t>,</w:t>
      </w:r>
      <w:r w:rsidR="00EF7D1C" w:rsidRPr="000D1925">
        <w:rPr>
          <w:rFonts w:ascii="Latha" w:hAnsi="Latha" w:cs="Latha"/>
          <w:sz w:val="26"/>
          <w:szCs w:val="26"/>
        </w:rPr>
        <w:t xml:space="preserve"> infrastrukturalne</w:t>
      </w:r>
      <w:r w:rsidR="00B612D5" w:rsidRPr="000D1925">
        <w:rPr>
          <w:rFonts w:ascii="Latha" w:hAnsi="Latha" w:cs="Latha"/>
          <w:sz w:val="26"/>
          <w:szCs w:val="26"/>
        </w:rPr>
        <w:t>. I</w:t>
      </w:r>
      <w:r w:rsidR="00EF7D1C" w:rsidRPr="000D1925">
        <w:rPr>
          <w:rFonts w:ascii="Latha" w:hAnsi="Latha" w:cs="Latha"/>
          <w:sz w:val="26"/>
          <w:szCs w:val="26"/>
        </w:rPr>
        <w:t xml:space="preserve"> oczywiście przekazujemy pod przystanki, pod drogi</w:t>
      </w:r>
      <w:r w:rsidR="00B612D5" w:rsidRPr="000D1925">
        <w:rPr>
          <w:rFonts w:ascii="Latha" w:hAnsi="Latha" w:cs="Latha"/>
          <w:sz w:val="26"/>
          <w:szCs w:val="26"/>
        </w:rPr>
        <w:t>, s</w:t>
      </w:r>
      <w:r w:rsidR="00EF7D1C" w:rsidRPr="000D1925">
        <w:rPr>
          <w:rFonts w:ascii="Latha" w:hAnsi="Latha" w:cs="Latha"/>
          <w:sz w:val="26"/>
          <w:szCs w:val="26"/>
        </w:rPr>
        <w:t>ą to powierzchnie arowe, me</w:t>
      </w:r>
      <w:r>
        <w:rPr>
          <w:rFonts w:ascii="Latha" w:hAnsi="Latha" w:cs="Latha"/>
          <w:sz w:val="26"/>
          <w:szCs w:val="26"/>
        </w:rPr>
        <w:t>trowe, nieraz kilku</w:t>
      </w:r>
      <w:r w:rsidR="00B612D5" w:rsidRPr="000D1925">
        <w:rPr>
          <w:rFonts w:ascii="Latha" w:hAnsi="Latha" w:cs="Latha"/>
          <w:sz w:val="26"/>
          <w:szCs w:val="26"/>
        </w:rPr>
        <w:t>hektarowe, t</w:t>
      </w:r>
      <w:r w:rsidR="00EF7D1C" w:rsidRPr="000D1925">
        <w:rPr>
          <w:rFonts w:ascii="Latha" w:hAnsi="Latha" w:cs="Latha"/>
          <w:sz w:val="26"/>
          <w:szCs w:val="26"/>
        </w:rPr>
        <w:t xml:space="preserve">o jeżeli mówimy </w:t>
      </w:r>
      <w:r w:rsidR="00B612D5" w:rsidRPr="000D1925">
        <w:rPr>
          <w:rFonts w:ascii="Latha" w:hAnsi="Latha" w:cs="Latha"/>
          <w:sz w:val="26"/>
          <w:szCs w:val="26"/>
        </w:rPr>
        <w:t>określając</w:t>
      </w:r>
      <w:r w:rsidR="00576889" w:rsidRPr="000D1925">
        <w:rPr>
          <w:rFonts w:ascii="Latha" w:hAnsi="Latha" w:cs="Latha"/>
          <w:sz w:val="26"/>
          <w:szCs w:val="26"/>
        </w:rPr>
        <w:t xml:space="preserve"> rząd wielko</w:t>
      </w:r>
      <w:r w:rsidR="00EF7D1C" w:rsidRPr="000D1925">
        <w:rPr>
          <w:rFonts w:ascii="Latha" w:hAnsi="Latha" w:cs="Latha"/>
          <w:sz w:val="26"/>
          <w:szCs w:val="26"/>
        </w:rPr>
        <w:t>ści nieodpłatnego przekazania. Co do</w:t>
      </w:r>
      <w:r w:rsidR="00AF39C6">
        <w:rPr>
          <w:rFonts w:ascii="Latha" w:hAnsi="Latha" w:cs="Latha"/>
          <w:sz w:val="26"/>
          <w:szCs w:val="26"/>
        </w:rPr>
        <w:t xml:space="preserve">, </w:t>
      </w:r>
      <w:r w:rsidR="00EF7D1C" w:rsidRPr="000D1925">
        <w:rPr>
          <w:rFonts w:ascii="Latha" w:hAnsi="Latha" w:cs="Latha"/>
          <w:sz w:val="26"/>
          <w:szCs w:val="26"/>
        </w:rPr>
        <w:t>odpowiadam jako samorządowiec i dwunastoletni zastępca burmistrza</w:t>
      </w:r>
      <w:r w:rsidR="00AF39C6">
        <w:rPr>
          <w:rFonts w:ascii="Latha" w:hAnsi="Latha" w:cs="Latha"/>
          <w:sz w:val="26"/>
          <w:szCs w:val="26"/>
        </w:rPr>
        <w:t xml:space="preserve"> -p</w:t>
      </w:r>
      <w:r w:rsidR="00576889" w:rsidRPr="000D1925">
        <w:rPr>
          <w:rFonts w:ascii="Latha" w:hAnsi="Latha" w:cs="Latha"/>
          <w:sz w:val="26"/>
          <w:szCs w:val="26"/>
        </w:rPr>
        <w:t>rocedury planistyczne,</w:t>
      </w:r>
      <w:r w:rsidR="00EF7D1C" w:rsidRPr="000D1925">
        <w:rPr>
          <w:rFonts w:ascii="Latha" w:hAnsi="Latha" w:cs="Latha"/>
          <w:sz w:val="26"/>
          <w:szCs w:val="26"/>
        </w:rPr>
        <w:t xml:space="preserve"> uchwalanie </w:t>
      </w:r>
      <w:r w:rsidR="00576889" w:rsidRPr="000D1925">
        <w:rPr>
          <w:rFonts w:ascii="Latha" w:hAnsi="Latha" w:cs="Latha"/>
          <w:sz w:val="26"/>
          <w:szCs w:val="26"/>
        </w:rPr>
        <w:t>studium czyli kierunków</w:t>
      </w:r>
      <w:r w:rsidR="00EF7D1C" w:rsidRPr="000D1925">
        <w:rPr>
          <w:rFonts w:ascii="Latha" w:hAnsi="Latha" w:cs="Latha"/>
          <w:sz w:val="26"/>
          <w:szCs w:val="26"/>
        </w:rPr>
        <w:t xml:space="preserve"> rozwoju i </w:t>
      </w:r>
      <w:r w:rsidR="00576889" w:rsidRPr="000D1925">
        <w:rPr>
          <w:rFonts w:ascii="Latha" w:hAnsi="Latha" w:cs="Latha"/>
          <w:sz w:val="26"/>
          <w:szCs w:val="26"/>
        </w:rPr>
        <w:t xml:space="preserve">prawa miejscowego </w:t>
      </w:r>
      <w:r w:rsidR="00EF7D1C" w:rsidRPr="000D1925">
        <w:rPr>
          <w:rFonts w:ascii="Latha" w:hAnsi="Latha" w:cs="Latha"/>
          <w:sz w:val="26"/>
          <w:szCs w:val="26"/>
        </w:rPr>
        <w:t>jaki</w:t>
      </w:r>
      <w:r w:rsidR="00576889" w:rsidRPr="000D1925">
        <w:rPr>
          <w:rFonts w:ascii="Latha" w:hAnsi="Latha" w:cs="Latha"/>
          <w:sz w:val="26"/>
          <w:szCs w:val="26"/>
        </w:rPr>
        <w:t>m</w:t>
      </w:r>
      <w:r w:rsidR="00EF7D1C" w:rsidRPr="000D1925">
        <w:rPr>
          <w:rFonts w:ascii="Latha" w:hAnsi="Latha" w:cs="Latha"/>
          <w:sz w:val="26"/>
          <w:szCs w:val="26"/>
        </w:rPr>
        <w:t xml:space="preserve"> jest plan zagospodarowania przestrzennego jest przywilejem samorządu gminnego, który kreuje politykę</w:t>
      </w:r>
      <w:r w:rsidR="00AF39C6">
        <w:rPr>
          <w:rFonts w:ascii="Latha" w:hAnsi="Latha" w:cs="Latha"/>
          <w:sz w:val="26"/>
          <w:szCs w:val="26"/>
        </w:rPr>
        <w:t>, w</w:t>
      </w:r>
      <w:r w:rsidR="00EF7D1C" w:rsidRPr="000D1925">
        <w:rPr>
          <w:rFonts w:ascii="Latha" w:hAnsi="Latha" w:cs="Latha"/>
          <w:sz w:val="26"/>
          <w:szCs w:val="26"/>
        </w:rPr>
        <w:t xml:space="preserve"> to agencja nie </w:t>
      </w:r>
      <w:proofErr w:type="spellStart"/>
      <w:r w:rsidR="00EF7D1C" w:rsidRPr="000D1925">
        <w:rPr>
          <w:rFonts w:ascii="Latha" w:hAnsi="Latha" w:cs="Latha"/>
          <w:sz w:val="26"/>
          <w:szCs w:val="26"/>
        </w:rPr>
        <w:t>wnika</w:t>
      </w:r>
      <w:r w:rsidR="00AF39C6">
        <w:rPr>
          <w:rFonts w:ascii="Latha" w:hAnsi="Latha" w:cs="Latha"/>
          <w:sz w:val="26"/>
          <w:szCs w:val="26"/>
        </w:rPr>
        <w:t>,c</w:t>
      </w:r>
      <w:r w:rsidR="00EF7D1C" w:rsidRPr="000D1925">
        <w:rPr>
          <w:rFonts w:ascii="Latha" w:hAnsi="Latha" w:cs="Latha"/>
          <w:sz w:val="26"/>
          <w:szCs w:val="26"/>
        </w:rPr>
        <w:t>o</w:t>
      </w:r>
      <w:proofErr w:type="spellEnd"/>
      <w:r w:rsidR="00EF7D1C" w:rsidRPr="000D1925">
        <w:rPr>
          <w:rFonts w:ascii="Latha" w:hAnsi="Latha" w:cs="Latha"/>
          <w:sz w:val="26"/>
          <w:szCs w:val="26"/>
        </w:rPr>
        <w:t xml:space="preserve"> uchwala</w:t>
      </w:r>
      <w:r w:rsidR="00576889" w:rsidRPr="000D1925">
        <w:rPr>
          <w:rFonts w:ascii="Latha" w:hAnsi="Latha" w:cs="Latha"/>
          <w:sz w:val="26"/>
          <w:szCs w:val="26"/>
        </w:rPr>
        <w:t xml:space="preserve"> sobie</w:t>
      </w:r>
      <w:r w:rsidR="00EF7D1C" w:rsidRPr="000D1925">
        <w:rPr>
          <w:rFonts w:ascii="Latha" w:hAnsi="Latha" w:cs="Latha"/>
          <w:sz w:val="26"/>
          <w:szCs w:val="26"/>
        </w:rPr>
        <w:t xml:space="preserve"> rada i jakie kierunki wdraża to jest jej sprawa. Ja</w:t>
      </w:r>
      <w:r w:rsidR="008A35ED" w:rsidRPr="000D1925">
        <w:rPr>
          <w:rFonts w:ascii="Latha" w:hAnsi="Latha" w:cs="Latha"/>
          <w:sz w:val="26"/>
          <w:szCs w:val="26"/>
        </w:rPr>
        <w:t xml:space="preserve"> jako</w:t>
      </w:r>
      <w:r w:rsidR="00EF7D1C" w:rsidRPr="000D1925">
        <w:rPr>
          <w:rFonts w:ascii="Latha" w:hAnsi="Latha" w:cs="Latha"/>
          <w:sz w:val="26"/>
          <w:szCs w:val="26"/>
        </w:rPr>
        <w:t xml:space="preserve"> tutaj przedstawiciel Skarbu Państwa mam obowiązek</w:t>
      </w:r>
      <w:r w:rsidR="00576889" w:rsidRPr="000D1925">
        <w:rPr>
          <w:rFonts w:ascii="Latha" w:hAnsi="Latha" w:cs="Latha"/>
          <w:sz w:val="26"/>
          <w:szCs w:val="26"/>
        </w:rPr>
        <w:t>,</w:t>
      </w:r>
      <w:r w:rsidR="00EF7D1C" w:rsidRPr="000D1925">
        <w:rPr>
          <w:rFonts w:ascii="Latha" w:hAnsi="Latha" w:cs="Latha"/>
          <w:sz w:val="26"/>
          <w:szCs w:val="26"/>
        </w:rPr>
        <w:t xml:space="preserve"> jeżeli dochodzi do nieodpłatnego przekazania sprawdzić zgodność zapis</w:t>
      </w:r>
      <w:r w:rsidR="00576889" w:rsidRPr="000D1925">
        <w:rPr>
          <w:rFonts w:ascii="Latha" w:hAnsi="Latha" w:cs="Latha"/>
          <w:sz w:val="26"/>
          <w:szCs w:val="26"/>
        </w:rPr>
        <w:t>ów studium i planu</w:t>
      </w:r>
      <w:r w:rsidR="00EF7D1C" w:rsidRPr="000D1925">
        <w:rPr>
          <w:rFonts w:ascii="Latha" w:hAnsi="Latha" w:cs="Latha"/>
          <w:sz w:val="26"/>
          <w:szCs w:val="26"/>
        </w:rPr>
        <w:t xml:space="preserve"> z tymi wytycznymi </w:t>
      </w:r>
      <w:r w:rsidR="00835F7C" w:rsidRPr="000D1925">
        <w:rPr>
          <w:rFonts w:ascii="Latha" w:hAnsi="Latha" w:cs="Latha"/>
          <w:sz w:val="26"/>
          <w:szCs w:val="26"/>
        </w:rPr>
        <w:t xml:space="preserve">ustawowymi, które </w:t>
      </w:r>
      <w:r w:rsidR="00576889" w:rsidRPr="000D1925">
        <w:rPr>
          <w:rFonts w:ascii="Latha" w:hAnsi="Latha" w:cs="Latha"/>
          <w:sz w:val="26"/>
          <w:szCs w:val="26"/>
        </w:rPr>
        <w:t xml:space="preserve">mi </w:t>
      </w:r>
      <w:r w:rsidR="00835F7C" w:rsidRPr="000D1925">
        <w:rPr>
          <w:rFonts w:ascii="Latha" w:hAnsi="Latha" w:cs="Latha"/>
          <w:sz w:val="26"/>
          <w:szCs w:val="26"/>
        </w:rPr>
        <w:t xml:space="preserve">ustawodawca </w:t>
      </w:r>
      <w:r w:rsidR="00576889" w:rsidRPr="000D1925">
        <w:rPr>
          <w:rFonts w:ascii="Latha" w:hAnsi="Latha" w:cs="Latha"/>
          <w:sz w:val="26"/>
          <w:szCs w:val="26"/>
        </w:rPr>
        <w:t>w formie</w:t>
      </w:r>
      <w:r w:rsidR="00835F7C" w:rsidRPr="000D1925">
        <w:rPr>
          <w:rFonts w:ascii="Latha" w:hAnsi="Latha" w:cs="Latha"/>
          <w:sz w:val="26"/>
          <w:szCs w:val="26"/>
        </w:rPr>
        <w:t xml:space="preserve"> ustawy przedstawia </w:t>
      </w:r>
      <w:r w:rsidR="00576889" w:rsidRPr="000D1925">
        <w:rPr>
          <w:rFonts w:ascii="Latha" w:hAnsi="Latha" w:cs="Latha"/>
          <w:sz w:val="26"/>
          <w:szCs w:val="26"/>
        </w:rPr>
        <w:t>i zarządzeń</w:t>
      </w:r>
      <w:r w:rsidR="00835F7C" w:rsidRPr="000D1925">
        <w:rPr>
          <w:rFonts w:ascii="Latha" w:hAnsi="Latha" w:cs="Latha"/>
          <w:sz w:val="26"/>
          <w:szCs w:val="26"/>
        </w:rPr>
        <w:t>, a jednocześnie doprecyz</w:t>
      </w:r>
      <w:r w:rsidR="00BA061A" w:rsidRPr="000D1925">
        <w:rPr>
          <w:rFonts w:ascii="Latha" w:hAnsi="Latha" w:cs="Latha"/>
          <w:sz w:val="26"/>
          <w:szCs w:val="26"/>
        </w:rPr>
        <w:t>ow</w:t>
      </w:r>
      <w:r w:rsidR="00576889" w:rsidRPr="000D1925">
        <w:rPr>
          <w:rFonts w:ascii="Latha" w:hAnsi="Latha" w:cs="Latha"/>
          <w:sz w:val="26"/>
          <w:szCs w:val="26"/>
        </w:rPr>
        <w:t>ujemy zasady</w:t>
      </w:r>
      <w:r w:rsidR="00EF7D1C" w:rsidRPr="000D1925">
        <w:rPr>
          <w:rFonts w:ascii="Latha" w:hAnsi="Latha" w:cs="Latha"/>
          <w:sz w:val="26"/>
          <w:szCs w:val="26"/>
        </w:rPr>
        <w:t xml:space="preserve"> </w:t>
      </w:r>
      <w:r w:rsidR="00BA061A" w:rsidRPr="000D1925">
        <w:rPr>
          <w:rFonts w:ascii="Latha" w:hAnsi="Latha" w:cs="Latha"/>
          <w:sz w:val="26"/>
          <w:szCs w:val="26"/>
        </w:rPr>
        <w:t>przekazywa</w:t>
      </w:r>
      <w:r w:rsidR="00576889" w:rsidRPr="000D1925">
        <w:rPr>
          <w:rFonts w:ascii="Latha" w:hAnsi="Latha" w:cs="Latha"/>
          <w:sz w:val="26"/>
          <w:szCs w:val="26"/>
        </w:rPr>
        <w:t>nia. Dzieją się takie czynności,</w:t>
      </w:r>
      <w:r w:rsidR="00BA061A" w:rsidRPr="000D1925">
        <w:rPr>
          <w:rFonts w:ascii="Latha" w:hAnsi="Latha" w:cs="Latha"/>
          <w:sz w:val="26"/>
          <w:szCs w:val="26"/>
        </w:rPr>
        <w:t xml:space="preserve"> </w:t>
      </w:r>
      <w:r w:rsidR="00576889" w:rsidRPr="000D1925">
        <w:rPr>
          <w:rFonts w:ascii="Latha" w:hAnsi="Latha" w:cs="Latha"/>
          <w:sz w:val="26"/>
          <w:szCs w:val="26"/>
        </w:rPr>
        <w:t>r</w:t>
      </w:r>
      <w:r w:rsidR="005D47DA" w:rsidRPr="000D1925">
        <w:rPr>
          <w:rFonts w:ascii="Latha" w:hAnsi="Latha" w:cs="Latha"/>
          <w:sz w:val="26"/>
          <w:szCs w:val="26"/>
        </w:rPr>
        <w:t>ównież dokonujemy przekazywania dróg tutaj jest z nami i pan prezes agencji były i pan dyrektor agencji</w:t>
      </w:r>
      <w:r w:rsidR="00576889" w:rsidRPr="000D1925">
        <w:rPr>
          <w:rFonts w:ascii="Latha" w:hAnsi="Latha" w:cs="Latha"/>
          <w:sz w:val="26"/>
          <w:szCs w:val="26"/>
        </w:rPr>
        <w:t>, więc wiecie</w:t>
      </w:r>
      <w:r w:rsidR="00AF39C6">
        <w:rPr>
          <w:rFonts w:ascii="Latha" w:hAnsi="Latha" w:cs="Latha"/>
          <w:sz w:val="26"/>
          <w:szCs w:val="26"/>
        </w:rPr>
        <w:t>,</w:t>
      </w:r>
      <w:r w:rsidR="005D47DA" w:rsidRPr="000D1925">
        <w:rPr>
          <w:rFonts w:ascii="Latha" w:hAnsi="Latha" w:cs="Latha"/>
          <w:sz w:val="26"/>
          <w:szCs w:val="26"/>
        </w:rPr>
        <w:t xml:space="preserve"> że w</w:t>
      </w:r>
      <w:r w:rsidR="00576889" w:rsidRPr="000D1925">
        <w:rPr>
          <w:rFonts w:ascii="Latha" w:hAnsi="Latha" w:cs="Latha"/>
          <w:sz w:val="26"/>
          <w:szCs w:val="26"/>
        </w:rPr>
        <w:t xml:space="preserve"> </w:t>
      </w:r>
      <w:r w:rsidR="005D47DA" w:rsidRPr="000D1925">
        <w:rPr>
          <w:rFonts w:ascii="Latha" w:hAnsi="Latha" w:cs="Latha"/>
          <w:sz w:val="26"/>
          <w:szCs w:val="26"/>
        </w:rPr>
        <w:t>ciągu lat zmieniały się te sposoby funkcjonowania</w:t>
      </w:r>
      <w:r w:rsidR="00576889" w:rsidRPr="000D1925">
        <w:rPr>
          <w:rFonts w:ascii="Latha" w:hAnsi="Latha" w:cs="Latha"/>
          <w:sz w:val="26"/>
          <w:szCs w:val="26"/>
        </w:rPr>
        <w:t>, finansowania działań z</w:t>
      </w:r>
      <w:r w:rsidR="005D47DA" w:rsidRPr="000D1925">
        <w:rPr>
          <w:rFonts w:ascii="Latha" w:hAnsi="Latha" w:cs="Latha"/>
          <w:sz w:val="26"/>
          <w:szCs w:val="26"/>
        </w:rPr>
        <w:t xml:space="preserve"> samorządami agencji. Były lata kiedy agencja wspierała właśnie infrastrukturalne inwestycje, wodociągi, kanalizacje</w:t>
      </w:r>
      <w:r w:rsidR="00576889" w:rsidRPr="000D1925">
        <w:rPr>
          <w:rFonts w:ascii="Latha" w:hAnsi="Latha" w:cs="Latha"/>
          <w:sz w:val="26"/>
          <w:szCs w:val="26"/>
        </w:rPr>
        <w:t>,</w:t>
      </w:r>
      <w:r w:rsidR="005D47DA" w:rsidRPr="000D1925">
        <w:rPr>
          <w:rFonts w:ascii="Latha" w:hAnsi="Latha" w:cs="Latha"/>
          <w:sz w:val="26"/>
          <w:szCs w:val="26"/>
        </w:rPr>
        <w:t xml:space="preserve"> remonty mieszkań teraz takich możliwości nie ma. Pozostała możliwość dofinansowania do przejmowania dróg do 80 % </w:t>
      </w:r>
      <w:r w:rsidR="0068097D" w:rsidRPr="000D1925">
        <w:rPr>
          <w:rFonts w:ascii="Latha" w:hAnsi="Latha" w:cs="Latha"/>
          <w:sz w:val="26"/>
          <w:szCs w:val="26"/>
        </w:rPr>
        <w:t>i są gminy</w:t>
      </w:r>
      <w:r w:rsidR="00576889" w:rsidRPr="000D1925">
        <w:rPr>
          <w:rFonts w:ascii="Latha" w:hAnsi="Latha" w:cs="Latha"/>
          <w:sz w:val="26"/>
          <w:szCs w:val="26"/>
        </w:rPr>
        <w:t>,</w:t>
      </w:r>
      <w:r w:rsidR="0068097D" w:rsidRPr="000D1925">
        <w:rPr>
          <w:rFonts w:ascii="Latha" w:hAnsi="Latha" w:cs="Latha"/>
          <w:sz w:val="26"/>
          <w:szCs w:val="26"/>
        </w:rPr>
        <w:t xml:space="preserve"> kt</w:t>
      </w:r>
      <w:r w:rsidR="00576889" w:rsidRPr="000D1925">
        <w:rPr>
          <w:rFonts w:ascii="Latha" w:hAnsi="Latha" w:cs="Latha"/>
          <w:sz w:val="26"/>
          <w:szCs w:val="26"/>
        </w:rPr>
        <w:t xml:space="preserve">óre występują o dofinansowanie </w:t>
      </w:r>
      <w:r w:rsidR="0068097D" w:rsidRPr="000D1925">
        <w:rPr>
          <w:rFonts w:ascii="Latha" w:hAnsi="Latha" w:cs="Latha"/>
          <w:sz w:val="26"/>
          <w:szCs w:val="26"/>
        </w:rPr>
        <w:t xml:space="preserve">dróg w ramach za przejęcie tej drogi na mienie gminy. Wtedy agencja podpisując stosowne umowy </w:t>
      </w:r>
      <w:r w:rsidR="00576889" w:rsidRPr="000D1925">
        <w:rPr>
          <w:rFonts w:ascii="Latha" w:hAnsi="Latha" w:cs="Latha"/>
          <w:sz w:val="26"/>
          <w:szCs w:val="26"/>
        </w:rPr>
        <w:t>i</w:t>
      </w:r>
      <w:r w:rsidR="0068097D" w:rsidRPr="000D1925">
        <w:rPr>
          <w:rFonts w:ascii="Latha" w:hAnsi="Latha" w:cs="Latha"/>
          <w:sz w:val="26"/>
          <w:szCs w:val="26"/>
        </w:rPr>
        <w:t xml:space="preserve"> takie drogi przekazuje i tak jak mówię to są metry, ary, w szczególnych przypadkach kilka hektarów</w:t>
      </w:r>
      <w:r w:rsidR="00AF39C6">
        <w:rPr>
          <w:rFonts w:ascii="Latha" w:hAnsi="Latha" w:cs="Latha"/>
          <w:sz w:val="26"/>
          <w:szCs w:val="26"/>
        </w:rPr>
        <w:t>,</w:t>
      </w:r>
      <w:r w:rsidR="0068097D" w:rsidRPr="000D1925">
        <w:rPr>
          <w:rFonts w:ascii="Latha" w:hAnsi="Latha" w:cs="Latha"/>
          <w:sz w:val="26"/>
          <w:szCs w:val="26"/>
        </w:rPr>
        <w:t xml:space="preserve"> to już</w:t>
      </w:r>
      <w:r w:rsidR="00576889" w:rsidRPr="000D1925">
        <w:rPr>
          <w:rFonts w:ascii="Latha" w:hAnsi="Latha" w:cs="Latha"/>
          <w:sz w:val="26"/>
          <w:szCs w:val="26"/>
        </w:rPr>
        <w:t xml:space="preserve"> pod</w:t>
      </w:r>
      <w:r w:rsidR="0068097D" w:rsidRPr="000D1925">
        <w:rPr>
          <w:rFonts w:ascii="Latha" w:hAnsi="Latha" w:cs="Latha"/>
          <w:sz w:val="26"/>
          <w:szCs w:val="26"/>
        </w:rPr>
        <w:t xml:space="preserve"> składowiska czy </w:t>
      </w:r>
      <w:r w:rsidR="00576889" w:rsidRPr="000D1925">
        <w:rPr>
          <w:rFonts w:ascii="Latha" w:hAnsi="Latha" w:cs="Latha"/>
          <w:sz w:val="26"/>
          <w:szCs w:val="26"/>
        </w:rPr>
        <w:t>różnego</w:t>
      </w:r>
      <w:r w:rsidR="0068097D" w:rsidRPr="000D1925">
        <w:rPr>
          <w:rFonts w:ascii="Latha" w:hAnsi="Latha" w:cs="Latha"/>
          <w:sz w:val="26"/>
          <w:szCs w:val="26"/>
        </w:rPr>
        <w:t xml:space="preserve"> rodzaju</w:t>
      </w:r>
      <w:r w:rsidR="00576889" w:rsidRPr="000D1925">
        <w:rPr>
          <w:rFonts w:ascii="Latha" w:hAnsi="Latha" w:cs="Latha"/>
          <w:sz w:val="26"/>
          <w:szCs w:val="26"/>
        </w:rPr>
        <w:t xml:space="preserve"> inne</w:t>
      </w:r>
      <w:r w:rsidR="0068097D" w:rsidRPr="000D1925">
        <w:rPr>
          <w:rFonts w:ascii="Latha" w:hAnsi="Latha" w:cs="Latha"/>
          <w:sz w:val="26"/>
          <w:szCs w:val="26"/>
        </w:rPr>
        <w:t xml:space="preserve"> związane z </w:t>
      </w:r>
      <w:r w:rsidR="00576889" w:rsidRPr="000D1925">
        <w:rPr>
          <w:rFonts w:ascii="Latha" w:hAnsi="Latha" w:cs="Latha"/>
          <w:sz w:val="26"/>
          <w:szCs w:val="26"/>
        </w:rPr>
        <w:t>zadaniami</w:t>
      </w:r>
      <w:r w:rsidR="0068097D" w:rsidRPr="000D1925">
        <w:rPr>
          <w:rFonts w:ascii="Latha" w:hAnsi="Latha" w:cs="Latha"/>
          <w:sz w:val="26"/>
          <w:szCs w:val="26"/>
        </w:rPr>
        <w:t xml:space="preserve"> własnymi gminy określonymi w ustawie zadaniami</w:t>
      </w:r>
      <w:r w:rsidR="0009455B" w:rsidRPr="000D1925">
        <w:rPr>
          <w:rFonts w:ascii="Latha" w:hAnsi="Latha" w:cs="Latha"/>
          <w:sz w:val="26"/>
          <w:szCs w:val="26"/>
        </w:rPr>
        <w:t>…(</w:t>
      </w:r>
      <w:r w:rsidR="0009455B" w:rsidRPr="000D1925">
        <w:rPr>
          <w:rFonts w:ascii="Latha" w:hAnsi="Latha" w:cs="Latha"/>
          <w:i/>
          <w:sz w:val="26"/>
          <w:szCs w:val="26"/>
        </w:rPr>
        <w:t>w trakcie wypowiedzi zadano pytanie o strefy wolno cłowe)</w:t>
      </w:r>
      <w:r w:rsidR="0068097D" w:rsidRPr="000D1925">
        <w:rPr>
          <w:rFonts w:ascii="Latha" w:hAnsi="Latha" w:cs="Latha"/>
          <w:sz w:val="26"/>
          <w:szCs w:val="26"/>
        </w:rPr>
        <w:t xml:space="preserve"> Tak</w:t>
      </w:r>
      <w:r w:rsidR="0009455B" w:rsidRPr="000D1925">
        <w:rPr>
          <w:rFonts w:ascii="Latha" w:hAnsi="Latha" w:cs="Latha"/>
          <w:sz w:val="26"/>
          <w:szCs w:val="26"/>
        </w:rPr>
        <w:t xml:space="preserve">, to oczywiście tak, </w:t>
      </w:r>
      <w:r w:rsidR="0068097D" w:rsidRPr="000D1925">
        <w:rPr>
          <w:rFonts w:ascii="Latha" w:hAnsi="Latha" w:cs="Latha"/>
          <w:sz w:val="26"/>
          <w:szCs w:val="26"/>
        </w:rPr>
        <w:t xml:space="preserve"> strefy wolno cłowe oczywiście, dokumentacja musi być kompletna</w:t>
      </w:r>
      <w:r w:rsidR="0009455B" w:rsidRPr="000D1925">
        <w:rPr>
          <w:rFonts w:ascii="Latha" w:hAnsi="Latha" w:cs="Latha"/>
          <w:sz w:val="26"/>
          <w:szCs w:val="26"/>
        </w:rPr>
        <w:t>,</w:t>
      </w:r>
      <w:r w:rsidR="0068097D" w:rsidRPr="000D1925">
        <w:rPr>
          <w:rFonts w:ascii="Latha" w:hAnsi="Latha" w:cs="Latha"/>
          <w:sz w:val="26"/>
          <w:szCs w:val="26"/>
        </w:rPr>
        <w:t xml:space="preserve"> jasna</w:t>
      </w:r>
      <w:r w:rsidR="0009455B" w:rsidRPr="000D1925">
        <w:rPr>
          <w:rFonts w:ascii="Latha" w:hAnsi="Latha" w:cs="Latha"/>
          <w:sz w:val="26"/>
          <w:szCs w:val="26"/>
        </w:rPr>
        <w:t>,</w:t>
      </w:r>
      <w:r w:rsidR="0068097D" w:rsidRPr="000D1925">
        <w:rPr>
          <w:rFonts w:ascii="Latha" w:hAnsi="Latha" w:cs="Latha"/>
          <w:sz w:val="26"/>
          <w:szCs w:val="26"/>
        </w:rPr>
        <w:t xml:space="preserve"> przejrzysta bo jest to przekazanie </w:t>
      </w:r>
      <w:r w:rsidR="0009455B" w:rsidRPr="000D1925">
        <w:rPr>
          <w:rFonts w:ascii="Latha" w:hAnsi="Latha" w:cs="Latha"/>
          <w:sz w:val="26"/>
          <w:szCs w:val="26"/>
        </w:rPr>
        <w:t>nieodpłatnie</w:t>
      </w:r>
      <w:r w:rsidR="0068097D" w:rsidRPr="000D1925">
        <w:rPr>
          <w:rFonts w:ascii="Latha" w:hAnsi="Latha" w:cs="Latha"/>
          <w:sz w:val="26"/>
          <w:szCs w:val="26"/>
        </w:rPr>
        <w:t xml:space="preserve"> mienia skarbu państwa na rzecz samorządu terytorialnego, więc tu odpowiednie przepisy i nadzór musi być sprawowany, bo oczywiście NIK jak i różnego rodzaju służby weryfikują prawidłowość przekazania tych nieruchomości dla samorząd</w:t>
      </w:r>
      <w:r w:rsidR="0009455B" w:rsidRPr="000D1925">
        <w:rPr>
          <w:rFonts w:ascii="Latha" w:hAnsi="Latha" w:cs="Latha"/>
          <w:sz w:val="26"/>
          <w:szCs w:val="26"/>
        </w:rPr>
        <w:t>ów</w:t>
      </w:r>
      <w:r w:rsidR="0068097D" w:rsidRPr="000D1925">
        <w:rPr>
          <w:rFonts w:ascii="Latha" w:hAnsi="Latha" w:cs="Latha"/>
          <w:sz w:val="26"/>
          <w:szCs w:val="26"/>
        </w:rPr>
        <w:t>.</w:t>
      </w:r>
    </w:p>
    <w:p w:rsidR="008A35ED" w:rsidRPr="000D1925" w:rsidRDefault="008A35ED" w:rsidP="006267CC">
      <w:pPr>
        <w:pStyle w:val="Akapitzlist"/>
        <w:ind w:left="0"/>
        <w:jc w:val="both"/>
        <w:rPr>
          <w:rFonts w:ascii="Latha" w:hAnsi="Latha" w:cs="Latha"/>
          <w:sz w:val="26"/>
          <w:szCs w:val="26"/>
        </w:rPr>
      </w:pPr>
    </w:p>
    <w:p w:rsidR="005D47DA" w:rsidRPr="000D1925" w:rsidRDefault="0068097D" w:rsidP="006267CC">
      <w:pPr>
        <w:pStyle w:val="Akapitzlist"/>
        <w:ind w:left="0"/>
        <w:jc w:val="both"/>
        <w:rPr>
          <w:rFonts w:ascii="Latha" w:hAnsi="Latha" w:cs="Latha"/>
          <w:sz w:val="26"/>
          <w:szCs w:val="26"/>
        </w:rPr>
      </w:pPr>
      <w:r w:rsidRPr="000D1925">
        <w:rPr>
          <w:rFonts w:ascii="Latha" w:hAnsi="Latha" w:cs="Latha"/>
          <w:sz w:val="26"/>
          <w:szCs w:val="26"/>
          <w:u w:val="single"/>
        </w:rPr>
        <w:t>Przewodniczący W. Kuźmiński</w:t>
      </w:r>
      <w:r w:rsidRPr="000D1925">
        <w:rPr>
          <w:rFonts w:ascii="Latha" w:hAnsi="Latha" w:cs="Latha"/>
          <w:sz w:val="26"/>
          <w:szCs w:val="26"/>
        </w:rPr>
        <w:t xml:space="preserve"> - to ja panie dyrektorze dopytam</w:t>
      </w:r>
      <w:r w:rsidR="0009455B" w:rsidRPr="000D1925">
        <w:rPr>
          <w:rFonts w:ascii="Latha" w:hAnsi="Latha" w:cs="Latha"/>
          <w:sz w:val="26"/>
          <w:szCs w:val="26"/>
        </w:rPr>
        <w:t xml:space="preserve"> może</w:t>
      </w:r>
      <w:r w:rsidRPr="000D1925">
        <w:rPr>
          <w:rFonts w:ascii="Latha" w:hAnsi="Latha" w:cs="Latha"/>
          <w:sz w:val="26"/>
          <w:szCs w:val="26"/>
        </w:rPr>
        <w:t xml:space="preserve"> o mniejszą rzecz, o status prawny tego budynku biurowego w Obojnie, które miało </w:t>
      </w:r>
      <w:r w:rsidR="006D4881" w:rsidRPr="000D1925">
        <w:rPr>
          <w:rFonts w:ascii="Latha" w:hAnsi="Latha" w:cs="Latha"/>
          <w:sz w:val="26"/>
          <w:szCs w:val="26"/>
        </w:rPr>
        <w:t>być przeznaczone pod mieszkania dla pogorzelców.</w:t>
      </w:r>
    </w:p>
    <w:p w:rsidR="00EF77E7" w:rsidRPr="000D1925" w:rsidRDefault="00EF77E7" w:rsidP="006267CC">
      <w:pPr>
        <w:pStyle w:val="Akapitzlist"/>
        <w:ind w:left="0"/>
        <w:jc w:val="both"/>
        <w:rPr>
          <w:rFonts w:ascii="Latha" w:hAnsi="Latha" w:cs="Latha"/>
          <w:sz w:val="26"/>
          <w:szCs w:val="26"/>
        </w:rPr>
      </w:pPr>
    </w:p>
    <w:p w:rsidR="00AF39C6" w:rsidRPr="000D1925" w:rsidRDefault="00AF39C6" w:rsidP="00AF39C6">
      <w:pPr>
        <w:pStyle w:val="Akapitzlist"/>
        <w:ind w:left="0"/>
        <w:jc w:val="both"/>
        <w:rPr>
          <w:rFonts w:ascii="Latha" w:hAnsi="Latha" w:cs="Latha"/>
          <w:sz w:val="26"/>
          <w:szCs w:val="26"/>
        </w:rPr>
      </w:pPr>
    </w:p>
    <w:p w:rsidR="006D4881" w:rsidRPr="000D1925" w:rsidRDefault="00AF39C6" w:rsidP="00AF39C6">
      <w:pPr>
        <w:pStyle w:val="Akapitzlist"/>
        <w:ind w:left="0"/>
        <w:jc w:val="both"/>
        <w:rPr>
          <w:rFonts w:ascii="Latha" w:hAnsi="Latha" w:cs="Latha"/>
          <w:sz w:val="26"/>
          <w:szCs w:val="26"/>
        </w:rPr>
      </w:pPr>
      <w:r w:rsidRPr="000D1925">
        <w:rPr>
          <w:rFonts w:ascii="Latha" w:hAnsi="Latha" w:cs="Latha"/>
          <w:sz w:val="26"/>
          <w:szCs w:val="26"/>
          <w:u w:val="single"/>
        </w:rPr>
        <w:t>Dyrektor O</w:t>
      </w:r>
      <w:r>
        <w:rPr>
          <w:rFonts w:ascii="Latha" w:hAnsi="Latha" w:cs="Latha"/>
          <w:sz w:val="26"/>
          <w:szCs w:val="26"/>
          <w:u w:val="single"/>
        </w:rPr>
        <w:t>T</w:t>
      </w:r>
      <w:r w:rsidRPr="000D1925">
        <w:rPr>
          <w:rFonts w:ascii="Latha" w:hAnsi="Latha" w:cs="Latha"/>
          <w:sz w:val="26"/>
          <w:szCs w:val="26"/>
          <w:u w:val="single"/>
        </w:rPr>
        <w:t xml:space="preserve"> A</w:t>
      </w:r>
      <w:r>
        <w:rPr>
          <w:rFonts w:ascii="Latha" w:hAnsi="Latha" w:cs="Latha"/>
          <w:sz w:val="26"/>
          <w:szCs w:val="26"/>
          <w:u w:val="single"/>
        </w:rPr>
        <w:t>N</w:t>
      </w:r>
      <w:r w:rsidRPr="000D1925">
        <w:rPr>
          <w:rFonts w:ascii="Latha" w:hAnsi="Latha" w:cs="Latha"/>
          <w:sz w:val="26"/>
          <w:szCs w:val="26"/>
          <w:u w:val="single"/>
        </w:rPr>
        <w:t>R w Szczecinie R. Zborowski</w:t>
      </w:r>
      <w:r>
        <w:rPr>
          <w:rFonts w:ascii="Latha" w:hAnsi="Latha" w:cs="Latha"/>
          <w:sz w:val="26"/>
          <w:szCs w:val="26"/>
        </w:rPr>
        <w:t xml:space="preserve"> </w:t>
      </w:r>
      <w:r w:rsidR="006D4881" w:rsidRPr="000D1925">
        <w:rPr>
          <w:rFonts w:ascii="Latha" w:hAnsi="Latha" w:cs="Latha"/>
          <w:sz w:val="26"/>
          <w:szCs w:val="26"/>
        </w:rPr>
        <w:t xml:space="preserve">– z tego co wiem </w:t>
      </w:r>
      <w:r w:rsidR="0009455B" w:rsidRPr="000D1925">
        <w:rPr>
          <w:rFonts w:ascii="Latha" w:hAnsi="Latha" w:cs="Latha"/>
          <w:sz w:val="26"/>
          <w:szCs w:val="26"/>
        </w:rPr>
        <w:t xml:space="preserve">pani Renato </w:t>
      </w:r>
      <w:r w:rsidR="006D4881" w:rsidRPr="000D1925">
        <w:rPr>
          <w:rFonts w:ascii="Latha" w:hAnsi="Latha" w:cs="Latha"/>
          <w:sz w:val="26"/>
          <w:szCs w:val="26"/>
        </w:rPr>
        <w:t>to nieodpłatnie przekazaliśmy</w:t>
      </w:r>
      <w:r w:rsidR="0009455B" w:rsidRPr="000D1925">
        <w:rPr>
          <w:rFonts w:ascii="Latha" w:hAnsi="Latha" w:cs="Latha"/>
          <w:sz w:val="26"/>
          <w:szCs w:val="26"/>
        </w:rPr>
        <w:t xml:space="preserve"> na rzecz gminy w </w:t>
      </w:r>
      <w:r w:rsidR="006D4881" w:rsidRPr="000D1925">
        <w:rPr>
          <w:rFonts w:ascii="Latha" w:hAnsi="Latha" w:cs="Latha"/>
          <w:sz w:val="26"/>
          <w:szCs w:val="26"/>
        </w:rPr>
        <w:t>użyczeniu? Jest koordynator</w:t>
      </w:r>
      <w:r w:rsidR="0009455B" w:rsidRPr="000D1925">
        <w:rPr>
          <w:rFonts w:ascii="Latha" w:hAnsi="Latha" w:cs="Latha"/>
          <w:sz w:val="26"/>
          <w:szCs w:val="26"/>
        </w:rPr>
        <w:t xml:space="preserve"> ze mną</w:t>
      </w:r>
      <w:r w:rsidR="006D4881" w:rsidRPr="000D1925">
        <w:rPr>
          <w:rFonts w:ascii="Latha" w:hAnsi="Latha" w:cs="Latha"/>
          <w:sz w:val="26"/>
          <w:szCs w:val="26"/>
        </w:rPr>
        <w:t xml:space="preserve"> powiatu pyrzyckiego</w:t>
      </w:r>
      <w:r w:rsidR="0009455B" w:rsidRPr="000D1925">
        <w:rPr>
          <w:rFonts w:ascii="Latha" w:hAnsi="Latha" w:cs="Latha"/>
          <w:sz w:val="26"/>
          <w:szCs w:val="26"/>
        </w:rPr>
        <w:t>,</w:t>
      </w:r>
      <w:r w:rsidR="006D4881" w:rsidRPr="000D1925">
        <w:rPr>
          <w:rFonts w:ascii="Latha" w:hAnsi="Latha" w:cs="Latha"/>
          <w:sz w:val="26"/>
          <w:szCs w:val="26"/>
        </w:rPr>
        <w:t xml:space="preserve"> bo jak działamy. Mam 114 gmin, 21 powiatów i 8 sekcji zamiejscowych. Za powiaty odpowiadają koordynatorzy i jest ze mną pani Renata Borto </w:t>
      </w:r>
      <w:r w:rsidR="0009455B" w:rsidRPr="000D1925">
        <w:rPr>
          <w:rFonts w:ascii="Latha" w:hAnsi="Latha" w:cs="Latha"/>
          <w:sz w:val="26"/>
          <w:szCs w:val="26"/>
        </w:rPr>
        <w:t xml:space="preserve">koordynator </w:t>
      </w:r>
      <w:r w:rsidR="006D4881" w:rsidRPr="000D1925">
        <w:rPr>
          <w:rFonts w:ascii="Latha" w:hAnsi="Latha" w:cs="Latha"/>
          <w:sz w:val="26"/>
          <w:szCs w:val="26"/>
        </w:rPr>
        <w:t xml:space="preserve">powiatu miedzy innymi pyrzyckiego i kierownik sprzedaży pan Przemek </w:t>
      </w:r>
      <w:r w:rsidR="00EF77E7" w:rsidRPr="000D1925">
        <w:rPr>
          <w:rFonts w:ascii="Latha" w:hAnsi="Latha" w:cs="Latha"/>
          <w:sz w:val="26"/>
          <w:szCs w:val="26"/>
        </w:rPr>
        <w:t>Ko</w:t>
      </w:r>
      <w:r w:rsidR="0009455B" w:rsidRPr="000D1925">
        <w:rPr>
          <w:rFonts w:ascii="Latha" w:hAnsi="Latha" w:cs="Latha"/>
          <w:sz w:val="26"/>
          <w:szCs w:val="26"/>
        </w:rPr>
        <w:t>śmider. T</w:t>
      </w:r>
      <w:r w:rsidR="00EF77E7" w:rsidRPr="000D1925">
        <w:rPr>
          <w:rFonts w:ascii="Latha" w:hAnsi="Latha" w:cs="Latha"/>
          <w:sz w:val="26"/>
          <w:szCs w:val="26"/>
        </w:rPr>
        <w:t>utaj chodzi o to, że merytorycznie i konkretnie wiem, ale co do czy to było użyczenie ale jakby przekazuje pani koordynator, mam zasadę, że wierzę pracowni</w:t>
      </w:r>
      <w:r w:rsidR="008A35ED" w:rsidRPr="000D1925">
        <w:rPr>
          <w:rFonts w:ascii="Latha" w:hAnsi="Latha" w:cs="Latha"/>
          <w:sz w:val="26"/>
          <w:szCs w:val="26"/>
        </w:rPr>
        <w:t>k</w:t>
      </w:r>
      <w:r w:rsidR="00EF77E7" w:rsidRPr="000D1925">
        <w:rPr>
          <w:rFonts w:ascii="Latha" w:hAnsi="Latha" w:cs="Latha"/>
          <w:sz w:val="26"/>
          <w:szCs w:val="26"/>
        </w:rPr>
        <w:t xml:space="preserve">om, chyba że mnie oszukają </w:t>
      </w:r>
      <w:r w:rsidR="008A35ED" w:rsidRPr="000D1925">
        <w:rPr>
          <w:rFonts w:ascii="Latha" w:hAnsi="Latha" w:cs="Latha"/>
          <w:sz w:val="26"/>
          <w:szCs w:val="26"/>
        </w:rPr>
        <w:t>s</w:t>
      </w:r>
      <w:r w:rsidR="00EF77E7" w:rsidRPr="000D1925">
        <w:rPr>
          <w:rFonts w:ascii="Latha" w:hAnsi="Latha" w:cs="Latha"/>
          <w:sz w:val="26"/>
          <w:szCs w:val="26"/>
        </w:rPr>
        <w:t>twierdza, że przekazaliśmy nieodpłatnie, ale może być przekłamanie</w:t>
      </w:r>
      <w:r w:rsidR="0009455B" w:rsidRPr="000D1925">
        <w:rPr>
          <w:rFonts w:ascii="Latha" w:hAnsi="Latha" w:cs="Latha"/>
          <w:sz w:val="26"/>
          <w:szCs w:val="26"/>
        </w:rPr>
        <w:t>,</w:t>
      </w:r>
      <w:r w:rsidR="00EF77E7" w:rsidRPr="000D1925">
        <w:rPr>
          <w:rFonts w:ascii="Latha" w:hAnsi="Latha" w:cs="Latha"/>
          <w:sz w:val="26"/>
          <w:szCs w:val="26"/>
        </w:rPr>
        <w:t xml:space="preserve"> więc mogę to sprostować, jeżeli będzie inaczej</w:t>
      </w:r>
      <w:r w:rsidR="0009455B" w:rsidRPr="000D1925">
        <w:rPr>
          <w:rFonts w:ascii="Latha" w:hAnsi="Latha" w:cs="Latha"/>
          <w:sz w:val="26"/>
          <w:szCs w:val="26"/>
        </w:rPr>
        <w:t>.</w:t>
      </w:r>
      <w:r w:rsidR="00EF77E7" w:rsidRPr="000D1925">
        <w:rPr>
          <w:rFonts w:ascii="Latha" w:hAnsi="Latha" w:cs="Latha"/>
          <w:sz w:val="26"/>
          <w:szCs w:val="26"/>
        </w:rPr>
        <w:t xml:space="preserve"> </w:t>
      </w:r>
      <w:r w:rsidR="0009455B" w:rsidRPr="000D1925">
        <w:rPr>
          <w:rFonts w:ascii="Latha" w:hAnsi="Latha" w:cs="Latha"/>
          <w:sz w:val="26"/>
          <w:szCs w:val="26"/>
        </w:rPr>
        <w:t>Na pewno</w:t>
      </w:r>
      <w:r w:rsidR="00EF77E7" w:rsidRPr="000D1925">
        <w:rPr>
          <w:rFonts w:ascii="Latha" w:hAnsi="Latha" w:cs="Latha"/>
          <w:sz w:val="26"/>
          <w:szCs w:val="26"/>
        </w:rPr>
        <w:t xml:space="preserve"> jest w</w:t>
      </w:r>
      <w:r w:rsidR="0009455B" w:rsidRPr="000D1925">
        <w:rPr>
          <w:rFonts w:ascii="Latha" w:hAnsi="Latha" w:cs="Latha"/>
          <w:sz w:val="26"/>
          <w:szCs w:val="26"/>
        </w:rPr>
        <w:t xml:space="preserve"> zarządzie, w</w:t>
      </w:r>
      <w:r w:rsidR="00EF77E7" w:rsidRPr="000D1925">
        <w:rPr>
          <w:rFonts w:ascii="Latha" w:hAnsi="Latha" w:cs="Latha"/>
          <w:sz w:val="26"/>
          <w:szCs w:val="26"/>
        </w:rPr>
        <w:t xml:space="preserve"> administrowaniu urzędu</w:t>
      </w:r>
      <w:r w:rsidR="008A35ED" w:rsidRPr="000D1925">
        <w:rPr>
          <w:rFonts w:ascii="Latha" w:hAnsi="Latha" w:cs="Latha"/>
          <w:sz w:val="26"/>
          <w:szCs w:val="26"/>
        </w:rPr>
        <w:t xml:space="preserve"> gminy. T</w:t>
      </w:r>
      <w:r w:rsidR="00EF77E7" w:rsidRPr="000D1925">
        <w:rPr>
          <w:rFonts w:ascii="Latha" w:hAnsi="Latha" w:cs="Latha"/>
          <w:sz w:val="26"/>
          <w:szCs w:val="26"/>
        </w:rPr>
        <w:t xml:space="preserve">ak to wygląda. </w:t>
      </w:r>
    </w:p>
    <w:p w:rsidR="0009455B" w:rsidRPr="000D1925" w:rsidRDefault="0009455B" w:rsidP="006267CC">
      <w:pPr>
        <w:pStyle w:val="Akapitzlist"/>
        <w:ind w:left="0"/>
        <w:jc w:val="both"/>
        <w:rPr>
          <w:rFonts w:ascii="Latha" w:hAnsi="Latha" w:cs="Latha"/>
          <w:sz w:val="26"/>
          <w:szCs w:val="26"/>
        </w:rPr>
      </w:pPr>
    </w:p>
    <w:p w:rsidR="00EF77E7" w:rsidRPr="000D1925" w:rsidRDefault="00EF77E7"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panie dyrektorze mam tu przed sobą </w:t>
      </w:r>
      <w:r w:rsidR="00FC0F5C" w:rsidRPr="000D1925">
        <w:rPr>
          <w:rFonts w:ascii="Latha" w:hAnsi="Latha" w:cs="Latha"/>
          <w:sz w:val="26"/>
          <w:szCs w:val="26"/>
        </w:rPr>
        <w:t xml:space="preserve">pismo waszego kierownika oddziału terenowego Ryszarda Laski i pan kierownik pisze wprost </w:t>
      </w:r>
      <w:r w:rsidR="0009455B" w:rsidRPr="000D1925">
        <w:rPr>
          <w:rFonts w:ascii="Latha" w:hAnsi="Latha" w:cs="Latha"/>
          <w:sz w:val="26"/>
          <w:szCs w:val="26"/>
        </w:rPr>
        <w:t>„</w:t>
      </w:r>
      <w:r w:rsidR="00FC0F5C" w:rsidRPr="000D1925">
        <w:rPr>
          <w:rFonts w:ascii="Latha" w:hAnsi="Latha" w:cs="Latha"/>
          <w:sz w:val="26"/>
          <w:szCs w:val="26"/>
        </w:rPr>
        <w:t>nieodpłatne przekazanie gminom na terenie powiatu grunty o powierzchni 5,8</w:t>
      </w:r>
      <w:r w:rsidR="009D7E89">
        <w:rPr>
          <w:rFonts w:ascii="Latha" w:hAnsi="Latha" w:cs="Latha"/>
          <w:sz w:val="26"/>
          <w:szCs w:val="26"/>
        </w:rPr>
        <w:t> </w:t>
      </w:r>
      <w:r w:rsidR="00FC0F5C" w:rsidRPr="000D1925">
        <w:rPr>
          <w:rFonts w:ascii="Latha" w:hAnsi="Latha" w:cs="Latha"/>
          <w:sz w:val="26"/>
          <w:szCs w:val="26"/>
        </w:rPr>
        <w:t>ha</w:t>
      </w:r>
      <w:r w:rsidR="0009455B" w:rsidRPr="000D1925">
        <w:rPr>
          <w:rFonts w:ascii="Latha" w:hAnsi="Latha" w:cs="Latha"/>
          <w:sz w:val="26"/>
          <w:szCs w:val="26"/>
        </w:rPr>
        <w:t>”</w:t>
      </w:r>
      <w:r w:rsidR="00FC0F5C" w:rsidRPr="000D1925">
        <w:rPr>
          <w:rFonts w:ascii="Latha" w:hAnsi="Latha" w:cs="Latha"/>
          <w:sz w:val="26"/>
          <w:szCs w:val="26"/>
        </w:rPr>
        <w:t xml:space="preserve"> to </w:t>
      </w:r>
      <w:r w:rsidR="0009455B" w:rsidRPr="000D1925">
        <w:rPr>
          <w:rFonts w:ascii="Latha" w:hAnsi="Latha" w:cs="Latha"/>
          <w:sz w:val="26"/>
          <w:szCs w:val="26"/>
        </w:rPr>
        <w:t>jest maksymalne czy stała kwota</w:t>
      </w:r>
      <w:r w:rsidR="00FC0F5C" w:rsidRPr="000D1925">
        <w:rPr>
          <w:rFonts w:ascii="Latha" w:hAnsi="Latha" w:cs="Latha"/>
          <w:sz w:val="26"/>
          <w:szCs w:val="26"/>
        </w:rPr>
        <w:t xml:space="preserve"> do przekazania </w:t>
      </w:r>
      <w:r w:rsidR="0009455B" w:rsidRPr="000D1925">
        <w:rPr>
          <w:rFonts w:ascii="Latha" w:hAnsi="Latha" w:cs="Latha"/>
          <w:sz w:val="26"/>
          <w:szCs w:val="26"/>
        </w:rPr>
        <w:t xml:space="preserve">nieodpłatnie dla gmin? </w:t>
      </w:r>
      <w:r w:rsidR="00E47FA4" w:rsidRPr="000D1925">
        <w:rPr>
          <w:rFonts w:ascii="Latha" w:hAnsi="Latha" w:cs="Latha"/>
          <w:sz w:val="26"/>
          <w:szCs w:val="26"/>
        </w:rPr>
        <w:t>Tak pisze.</w:t>
      </w:r>
      <w:r w:rsidR="00FC0F5C" w:rsidRPr="000D1925">
        <w:rPr>
          <w:rFonts w:ascii="Latha" w:hAnsi="Latha" w:cs="Latha"/>
          <w:sz w:val="26"/>
          <w:szCs w:val="26"/>
        </w:rPr>
        <w:t xml:space="preserve"> A to już zostało przekazane?</w:t>
      </w:r>
      <w:r w:rsidR="00CE2BE6" w:rsidRPr="000D1925">
        <w:rPr>
          <w:rFonts w:ascii="Latha" w:hAnsi="Latha" w:cs="Latha"/>
          <w:sz w:val="26"/>
          <w:szCs w:val="26"/>
        </w:rPr>
        <w:t xml:space="preserve"> Nie wiemy jeszcze ?</w:t>
      </w:r>
    </w:p>
    <w:p w:rsidR="00AF39C6" w:rsidRPr="000D1925" w:rsidRDefault="00AF39C6" w:rsidP="00AF39C6">
      <w:pPr>
        <w:pStyle w:val="Akapitzlist"/>
        <w:ind w:left="0"/>
        <w:jc w:val="both"/>
        <w:rPr>
          <w:rFonts w:ascii="Latha" w:hAnsi="Latha" w:cs="Latha"/>
          <w:sz w:val="26"/>
          <w:szCs w:val="26"/>
        </w:rPr>
      </w:pPr>
    </w:p>
    <w:p w:rsidR="00FC0F5C" w:rsidRPr="000D1925" w:rsidRDefault="00AF39C6" w:rsidP="00AF39C6">
      <w:pPr>
        <w:pStyle w:val="Akapitzlist"/>
        <w:ind w:left="0"/>
        <w:jc w:val="both"/>
        <w:rPr>
          <w:rFonts w:ascii="Latha" w:hAnsi="Latha" w:cs="Latha"/>
          <w:sz w:val="26"/>
          <w:szCs w:val="26"/>
        </w:rPr>
      </w:pPr>
      <w:r w:rsidRPr="000D1925">
        <w:rPr>
          <w:rFonts w:ascii="Latha" w:hAnsi="Latha" w:cs="Latha"/>
          <w:sz w:val="26"/>
          <w:szCs w:val="26"/>
          <w:u w:val="single"/>
        </w:rPr>
        <w:t>Dyrektor O</w:t>
      </w:r>
      <w:r>
        <w:rPr>
          <w:rFonts w:ascii="Latha" w:hAnsi="Latha" w:cs="Latha"/>
          <w:sz w:val="26"/>
          <w:szCs w:val="26"/>
          <w:u w:val="single"/>
        </w:rPr>
        <w:t>T</w:t>
      </w:r>
      <w:r w:rsidRPr="000D1925">
        <w:rPr>
          <w:rFonts w:ascii="Latha" w:hAnsi="Latha" w:cs="Latha"/>
          <w:sz w:val="26"/>
          <w:szCs w:val="26"/>
          <w:u w:val="single"/>
        </w:rPr>
        <w:t xml:space="preserve"> A</w:t>
      </w:r>
      <w:r>
        <w:rPr>
          <w:rFonts w:ascii="Latha" w:hAnsi="Latha" w:cs="Latha"/>
          <w:sz w:val="26"/>
          <w:szCs w:val="26"/>
          <w:u w:val="single"/>
        </w:rPr>
        <w:t>N</w:t>
      </w:r>
      <w:r w:rsidRPr="000D1925">
        <w:rPr>
          <w:rFonts w:ascii="Latha" w:hAnsi="Latha" w:cs="Latha"/>
          <w:sz w:val="26"/>
          <w:szCs w:val="26"/>
          <w:u w:val="single"/>
        </w:rPr>
        <w:t>R w Szczecinie R. Zborowski</w:t>
      </w:r>
      <w:r w:rsidRPr="000D1925">
        <w:rPr>
          <w:rFonts w:ascii="Latha" w:hAnsi="Latha" w:cs="Latha"/>
          <w:sz w:val="26"/>
          <w:szCs w:val="26"/>
        </w:rPr>
        <w:t xml:space="preserve"> – </w:t>
      </w:r>
      <w:r w:rsidR="00FC0F5C" w:rsidRPr="000D1925">
        <w:rPr>
          <w:rFonts w:ascii="Latha" w:hAnsi="Latha" w:cs="Latha"/>
          <w:sz w:val="26"/>
          <w:szCs w:val="26"/>
        </w:rPr>
        <w:t>agencja jest powołana od 1992 roku</w:t>
      </w:r>
      <w:r w:rsidR="008A35ED" w:rsidRPr="000D1925">
        <w:rPr>
          <w:rFonts w:ascii="Latha" w:hAnsi="Latha" w:cs="Latha"/>
          <w:sz w:val="26"/>
          <w:szCs w:val="26"/>
        </w:rPr>
        <w:t>. A</w:t>
      </w:r>
      <w:r w:rsidR="00FC0F5C" w:rsidRPr="000D1925">
        <w:rPr>
          <w:rFonts w:ascii="Latha" w:hAnsi="Latha" w:cs="Latha"/>
          <w:sz w:val="26"/>
          <w:szCs w:val="26"/>
        </w:rPr>
        <w:t>gencja przekazuje nieodpłatnie na rzecz samorząd</w:t>
      </w:r>
      <w:r w:rsidR="008F17F1" w:rsidRPr="000D1925">
        <w:rPr>
          <w:rFonts w:ascii="Latha" w:hAnsi="Latha" w:cs="Latha"/>
          <w:sz w:val="26"/>
          <w:szCs w:val="26"/>
        </w:rPr>
        <w:t>ów</w:t>
      </w:r>
      <w:r w:rsidR="00FC0F5C" w:rsidRPr="000D1925">
        <w:rPr>
          <w:rFonts w:ascii="Latha" w:hAnsi="Latha" w:cs="Latha"/>
          <w:sz w:val="26"/>
          <w:szCs w:val="26"/>
        </w:rPr>
        <w:t>, tutaj na terenie</w:t>
      </w:r>
      <w:r w:rsidR="00CE2BE6" w:rsidRPr="000D1925">
        <w:rPr>
          <w:rFonts w:ascii="Latha" w:hAnsi="Latha" w:cs="Latha"/>
          <w:sz w:val="26"/>
          <w:szCs w:val="26"/>
        </w:rPr>
        <w:t xml:space="preserve"> chyba</w:t>
      </w:r>
      <w:r w:rsidR="00FC0F5C" w:rsidRPr="000D1925">
        <w:rPr>
          <w:rFonts w:ascii="Latha" w:hAnsi="Latha" w:cs="Latha"/>
          <w:sz w:val="26"/>
          <w:szCs w:val="26"/>
        </w:rPr>
        <w:t xml:space="preserve"> powiatu pyrzyckiego jest prawie 5</w:t>
      </w:r>
      <w:r>
        <w:rPr>
          <w:rFonts w:ascii="Latha" w:hAnsi="Latha" w:cs="Latha"/>
          <w:sz w:val="26"/>
          <w:szCs w:val="26"/>
        </w:rPr>
        <w:t>.</w:t>
      </w:r>
      <w:r w:rsidR="00FC0F5C" w:rsidRPr="000D1925">
        <w:rPr>
          <w:rFonts w:ascii="Latha" w:hAnsi="Latha" w:cs="Latha"/>
          <w:sz w:val="26"/>
          <w:szCs w:val="26"/>
        </w:rPr>
        <w:t>000 ha to jest bardzo dużo</w:t>
      </w:r>
      <w:r>
        <w:rPr>
          <w:rFonts w:ascii="Latha" w:hAnsi="Latha" w:cs="Latha"/>
          <w:sz w:val="26"/>
          <w:szCs w:val="26"/>
        </w:rPr>
        <w:t>,</w:t>
      </w:r>
      <w:r w:rsidR="00FC0F5C" w:rsidRPr="000D1925">
        <w:rPr>
          <w:rFonts w:ascii="Latha" w:hAnsi="Latha" w:cs="Latha"/>
          <w:sz w:val="26"/>
          <w:szCs w:val="26"/>
        </w:rPr>
        <w:t xml:space="preserve"> dlatego, że </w:t>
      </w:r>
      <w:r w:rsidR="008F17F1" w:rsidRPr="000D1925">
        <w:rPr>
          <w:rFonts w:ascii="Latha" w:hAnsi="Latha" w:cs="Latha"/>
          <w:sz w:val="26"/>
          <w:szCs w:val="26"/>
        </w:rPr>
        <w:t xml:space="preserve"> tam </w:t>
      </w:r>
      <w:r w:rsidR="00FC0F5C" w:rsidRPr="000D1925">
        <w:rPr>
          <w:rFonts w:ascii="Latha" w:hAnsi="Latha" w:cs="Latha"/>
          <w:sz w:val="26"/>
          <w:szCs w:val="26"/>
        </w:rPr>
        <w:t xml:space="preserve">wiem </w:t>
      </w:r>
      <w:r>
        <w:rPr>
          <w:rFonts w:ascii="Latha" w:hAnsi="Latha" w:cs="Latha"/>
          <w:sz w:val="26"/>
          <w:szCs w:val="26"/>
        </w:rPr>
        <w:t>g</w:t>
      </w:r>
      <w:r w:rsidR="00FC0F5C" w:rsidRPr="000D1925">
        <w:rPr>
          <w:rFonts w:ascii="Latha" w:hAnsi="Latha" w:cs="Latha"/>
          <w:sz w:val="26"/>
          <w:szCs w:val="26"/>
        </w:rPr>
        <w:t xml:space="preserve">mina </w:t>
      </w:r>
      <w:r w:rsidR="00CE2BE6" w:rsidRPr="000D1925">
        <w:rPr>
          <w:rFonts w:ascii="Latha" w:hAnsi="Latha" w:cs="Latha"/>
          <w:sz w:val="26"/>
          <w:szCs w:val="26"/>
        </w:rPr>
        <w:t>Przelew</w:t>
      </w:r>
      <w:r w:rsidR="00FC0F5C" w:rsidRPr="000D1925">
        <w:rPr>
          <w:rFonts w:ascii="Latha" w:hAnsi="Latha" w:cs="Latha"/>
          <w:sz w:val="26"/>
          <w:szCs w:val="26"/>
        </w:rPr>
        <w:t xml:space="preserve">ice jeszcze przed wejściem ustawy o kształtowaniu ustroju </w:t>
      </w:r>
      <w:r w:rsidR="00CE2BE6" w:rsidRPr="000D1925">
        <w:rPr>
          <w:rFonts w:ascii="Latha" w:hAnsi="Latha" w:cs="Latha"/>
          <w:sz w:val="26"/>
          <w:szCs w:val="26"/>
        </w:rPr>
        <w:t xml:space="preserve">rolnego w 2003 roku </w:t>
      </w:r>
      <w:r w:rsidR="00522D80" w:rsidRPr="000D1925">
        <w:rPr>
          <w:rFonts w:ascii="Latha" w:hAnsi="Latha" w:cs="Latha"/>
          <w:sz w:val="26"/>
          <w:szCs w:val="26"/>
        </w:rPr>
        <w:t>w zamian</w:t>
      </w:r>
      <w:r w:rsidR="00FC0F5C" w:rsidRPr="000D1925">
        <w:rPr>
          <w:rFonts w:ascii="Latha" w:hAnsi="Latha" w:cs="Latha"/>
          <w:sz w:val="26"/>
          <w:szCs w:val="26"/>
        </w:rPr>
        <w:t xml:space="preserve"> za rozliczenia podatkowe, pewne rzeczy były realizowane. Następne </w:t>
      </w:r>
      <w:r w:rsidR="00CE2BE6" w:rsidRPr="000D1925">
        <w:rPr>
          <w:rFonts w:ascii="Latha" w:hAnsi="Latha" w:cs="Latha"/>
          <w:sz w:val="26"/>
          <w:szCs w:val="26"/>
        </w:rPr>
        <w:t>zmiana u</w:t>
      </w:r>
      <w:r w:rsidR="00FC0F5C" w:rsidRPr="000D1925">
        <w:rPr>
          <w:rFonts w:ascii="Latha" w:hAnsi="Latha" w:cs="Latha"/>
          <w:sz w:val="26"/>
          <w:szCs w:val="26"/>
        </w:rPr>
        <w:t>stawy</w:t>
      </w:r>
      <w:r w:rsidR="00CE2BE6" w:rsidRPr="000D1925">
        <w:rPr>
          <w:rFonts w:ascii="Latha" w:hAnsi="Latha" w:cs="Latha"/>
          <w:sz w:val="26"/>
          <w:szCs w:val="26"/>
        </w:rPr>
        <w:t>, później pewne</w:t>
      </w:r>
      <w:r w:rsidR="00FC0F5C" w:rsidRPr="000D1925">
        <w:rPr>
          <w:rFonts w:ascii="Latha" w:hAnsi="Latha" w:cs="Latha"/>
          <w:sz w:val="26"/>
          <w:szCs w:val="26"/>
        </w:rPr>
        <w:t xml:space="preserve"> inne działania</w:t>
      </w:r>
      <w:r w:rsidR="00CE2BE6" w:rsidRPr="000D1925">
        <w:rPr>
          <w:rFonts w:ascii="Latha" w:hAnsi="Latha" w:cs="Latha"/>
          <w:sz w:val="26"/>
          <w:szCs w:val="26"/>
        </w:rPr>
        <w:t>, powodują to</w:t>
      </w:r>
      <w:r w:rsidR="008A35ED" w:rsidRPr="000D1925">
        <w:rPr>
          <w:rFonts w:ascii="Latha" w:hAnsi="Latha" w:cs="Latha"/>
          <w:sz w:val="26"/>
          <w:szCs w:val="26"/>
        </w:rPr>
        <w:t>,</w:t>
      </w:r>
      <w:r w:rsidR="00FC0F5C" w:rsidRPr="000D1925">
        <w:rPr>
          <w:rFonts w:ascii="Latha" w:hAnsi="Latha" w:cs="Latha"/>
          <w:sz w:val="26"/>
          <w:szCs w:val="26"/>
        </w:rPr>
        <w:t xml:space="preserve"> że teraz </w:t>
      </w:r>
      <w:r w:rsidR="00522D80" w:rsidRPr="000D1925">
        <w:rPr>
          <w:rFonts w:ascii="Latha" w:hAnsi="Latha" w:cs="Latha"/>
          <w:sz w:val="26"/>
          <w:szCs w:val="26"/>
        </w:rPr>
        <w:t xml:space="preserve"> po prostu </w:t>
      </w:r>
      <w:r w:rsidR="00FC0F5C" w:rsidRPr="000D1925">
        <w:rPr>
          <w:rFonts w:ascii="Latha" w:hAnsi="Latha" w:cs="Latha"/>
          <w:sz w:val="26"/>
          <w:szCs w:val="26"/>
        </w:rPr>
        <w:t>są to niewielkie powierzchnie ale związane</w:t>
      </w:r>
      <w:r w:rsidR="00522D80" w:rsidRPr="000D1925">
        <w:rPr>
          <w:rFonts w:ascii="Latha" w:hAnsi="Latha" w:cs="Latha"/>
          <w:sz w:val="26"/>
          <w:szCs w:val="26"/>
        </w:rPr>
        <w:t xml:space="preserve"> z zadaniami własnymi. </w:t>
      </w:r>
      <w:r w:rsidR="00FC0F5C" w:rsidRPr="000D1925">
        <w:rPr>
          <w:rFonts w:ascii="Latha" w:hAnsi="Latha" w:cs="Latha"/>
          <w:sz w:val="26"/>
          <w:szCs w:val="26"/>
        </w:rPr>
        <w:t xml:space="preserve">Oczywiście jeżeli jest procedura </w:t>
      </w:r>
      <w:r w:rsidR="009D7E89">
        <w:rPr>
          <w:rFonts w:ascii="Latha" w:hAnsi="Latha" w:cs="Latha"/>
          <w:sz w:val="26"/>
          <w:szCs w:val="26"/>
        </w:rPr>
        <w:t>planistyczna</w:t>
      </w:r>
      <w:r w:rsidR="00E27541" w:rsidRPr="000D1925">
        <w:rPr>
          <w:rFonts w:ascii="Latha" w:hAnsi="Latha" w:cs="Latha"/>
          <w:sz w:val="26"/>
          <w:szCs w:val="26"/>
        </w:rPr>
        <w:t>,</w:t>
      </w:r>
      <w:r w:rsidR="00522D80" w:rsidRPr="000D1925">
        <w:rPr>
          <w:rFonts w:ascii="Latha" w:hAnsi="Latha" w:cs="Latha"/>
          <w:sz w:val="26"/>
          <w:szCs w:val="26"/>
        </w:rPr>
        <w:t xml:space="preserve"> jeżeli wkomponowuje się </w:t>
      </w:r>
      <w:r w:rsidR="00FC0F5C" w:rsidRPr="000D1925">
        <w:rPr>
          <w:rFonts w:ascii="Latha" w:hAnsi="Latha" w:cs="Latha"/>
          <w:sz w:val="26"/>
          <w:szCs w:val="26"/>
        </w:rPr>
        <w:t>w pewnego rodzaju działania tak jak</w:t>
      </w:r>
      <w:r w:rsidR="003B13F5" w:rsidRPr="000D1925">
        <w:rPr>
          <w:rFonts w:ascii="Latha" w:hAnsi="Latha" w:cs="Latha"/>
          <w:sz w:val="26"/>
          <w:szCs w:val="26"/>
        </w:rPr>
        <w:t xml:space="preserve"> </w:t>
      </w:r>
      <w:r w:rsidR="00522D80" w:rsidRPr="000D1925">
        <w:rPr>
          <w:rFonts w:ascii="Latha" w:hAnsi="Latha" w:cs="Latha"/>
          <w:sz w:val="26"/>
          <w:szCs w:val="26"/>
        </w:rPr>
        <w:t>mówię składowisko</w:t>
      </w:r>
      <w:r w:rsidR="003B13F5" w:rsidRPr="000D1925">
        <w:rPr>
          <w:rFonts w:ascii="Latha" w:hAnsi="Latha" w:cs="Latha"/>
          <w:sz w:val="26"/>
          <w:szCs w:val="26"/>
        </w:rPr>
        <w:t xml:space="preserve"> odpadów jest przypadek</w:t>
      </w:r>
      <w:r w:rsidR="008F46DD" w:rsidRPr="000D1925">
        <w:rPr>
          <w:rFonts w:ascii="Latha" w:hAnsi="Latha" w:cs="Latha"/>
          <w:sz w:val="26"/>
          <w:szCs w:val="26"/>
        </w:rPr>
        <w:t>,</w:t>
      </w:r>
      <w:r w:rsidR="003B13F5" w:rsidRPr="000D1925">
        <w:rPr>
          <w:rFonts w:ascii="Latha" w:hAnsi="Latha" w:cs="Latha"/>
          <w:sz w:val="26"/>
          <w:szCs w:val="26"/>
        </w:rPr>
        <w:t xml:space="preserve"> że agencja przekazała</w:t>
      </w:r>
      <w:r w:rsidR="00E27541" w:rsidRPr="000D1925">
        <w:rPr>
          <w:rFonts w:ascii="Latha" w:hAnsi="Latha" w:cs="Latha"/>
          <w:sz w:val="26"/>
          <w:szCs w:val="26"/>
        </w:rPr>
        <w:t xml:space="preserve"> to zachodniopomorskim</w:t>
      </w:r>
      <w:r w:rsidR="009D7E89">
        <w:rPr>
          <w:rFonts w:ascii="Latha" w:hAnsi="Latha" w:cs="Latha"/>
          <w:sz w:val="26"/>
          <w:szCs w:val="26"/>
        </w:rPr>
        <w:t>: b</w:t>
      </w:r>
      <w:r w:rsidR="003B13F5" w:rsidRPr="000D1925">
        <w:rPr>
          <w:rFonts w:ascii="Latha" w:hAnsi="Latha" w:cs="Latha"/>
          <w:sz w:val="26"/>
          <w:szCs w:val="26"/>
        </w:rPr>
        <w:t xml:space="preserve">oiska sportowe, place zabaw, </w:t>
      </w:r>
      <w:r w:rsidR="00850F73" w:rsidRPr="000D1925">
        <w:rPr>
          <w:rFonts w:ascii="Latha" w:hAnsi="Latha" w:cs="Latha"/>
          <w:sz w:val="26"/>
          <w:szCs w:val="26"/>
        </w:rPr>
        <w:t>hydrofornie, drogi to są te działania</w:t>
      </w:r>
      <w:r w:rsidR="008A35ED" w:rsidRPr="000D1925">
        <w:rPr>
          <w:rFonts w:ascii="Latha" w:hAnsi="Latha" w:cs="Latha"/>
          <w:sz w:val="26"/>
          <w:szCs w:val="26"/>
        </w:rPr>
        <w:t>.</w:t>
      </w:r>
      <w:r w:rsidR="00850F73" w:rsidRPr="000D1925">
        <w:rPr>
          <w:rFonts w:ascii="Latha" w:hAnsi="Latha" w:cs="Latha"/>
          <w:sz w:val="26"/>
          <w:szCs w:val="26"/>
        </w:rPr>
        <w:t xml:space="preserve"> </w:t>
      </w:r>
      <w:r w:rsidR="008A35ED" w:rsidRPr="000D1925">
        <w:rPr>
          <w:rFonts w:ascii="Latha" w:hAnsi="Latha" w:cs="Latha"/>
          <w:sz w:val="26"/>
          <w:szCs w:val="26"/>
        </w:rPr>
        <w:t>O</w:t>
      </w:r>
      <w:r w:rsidR="008F46DD" w:rsidRPr="000D1925">
        <w:rPr>
          <w:rFonts w:ascii="Latha" w:hAnsi="Latha" w:cs="Latha"/>
          <w:sz w:val="26"/>
          <w:szCs w:val="26"/>
        </w:rPr>
        <w:t>czywiście to</w:t>
      </w:r>
      <w:r>
        <w:rPr>
          <w:rFonts w:ascii="Latha" w:hAnsi="Latha" w:cs="Latha"/>
          <w:sz w:val="26"/>
          <w:szCs w:val="26"/>
        </w:rPr>
        <w:t>,</w:t>
      </w:r>
      <w:r w:rsidR="008F46DD" w:rsidRPr="000D1925">
        <w:rPr>
          <w:rFonts w:ascii="Latha" w:hAnsi="Latha" w:cs="Latha"/>
          <w:sz w:val="26"/>
          <w:szCs w:val="26"/>
        </w:rPr>
        <w:t xml:space="preserve"> co jest</w:t>
      </w:r>
      <w:r w:rsidR="00850F73" w:rsidRPr="000D1925">
        <w:rPr>
          <w:rFonts w:ascii="Latha" w:hAnsi="Latha" w:cs="Latha"/>
          <w:sz w:val="26"/>
          <w:szCs w:val="26"/>
        </w:rPr>
        <w:t xml:space="preserve"> związane </w:t>
      </w:r>
      <w:r w:rsidR="00E27541" w:rsidRPr="000D1925">
        <w:rPr>
          <w:rFonts w:ascii="Latha" w:hAnsi="Latha" w:cs="Latha"/>
          <w:sz w:val="26"/>
          <w:szCs w:val="26"/>
        </w:rPr>
        <w:t>chociażby</w:t>
      </w:r>
      <w:r w:rsidR="008A35ED" w:rsidRPr="000D1925">
        <w:rPr>
          <w:rFonts w:ascii="Latha" w:hAnsi="Latha" w:cs="Latha"/>
          <w:sz w:val="26"/>
          <w:szCs w:val="26"/>
        </w:rPr>
        <w:t xml:space="preserve"> tam</w:t>
      </w:r>
      <w:r w:rsidR="00E27541" w:rsidRPr="000D1925">
        <w:rPr>
          <w:rFonts w:ascii="Latha" w:hAnsi="Latha" w:cs="Latha"/>
          <w:sz w:val="26"/>
          <w:szCs w:val="26"/>
        </w:rPr>
        <w:t xml:space="preserve"> jakieś świetlice</w:t>
      </w:r>
      <w:r w:rsidR="008A35ED" w:rsidRPr="000D1925">
        <w:rPr>
          <w:rFonts w:ascii="Latha" w:hAnsi="Latha" w:cs="Latha"/>
          <w:sz w:val="26"/>
          <w:szCs w:val="26"/>
        </w:rPr>
        <w:t>,</w:t>
      </w:r>
      <w:r w:rsidR="00E27541" w:rsidRPr="000D1925">
        <w:rPr>
          <w:rFonts w:ascii="Latha" w:hAnsi="Latha" w:cs="Latha"/>
          <w:sz w:val="26"/>
          <w:szCs w:val="26"/>
        </w:rPr>
        <w:t xml:space="preserve"> jeżeli to wszystko </w:t>
      </w:r>
      <w:r w:rsidR="008A35ED" w:rsidRPr="000D1925">
        <w:rPr>
          <w:rFonts w:ascii="Latha" w:hAnsi="Latha" w:cs="Latha"/>
          <w:sz w:val="26"/>
          <w:szCs w:val="26"/>
        </w:rPr>
        <w:t>funkcjonuje</w:t>
      </w:r>
      <w:r w:rsidR="00E27541" w:rsidRPr="000D1925">
        <w:rPr>
          <w:rFonts w:ascii="Latha" w:hAnsi="Latha" w:cs="Latha"/>
          <w:sz w:val="26"/>
          <w:szCs w:val="26"/>
        </w:rPr>
        <w:t xml:space="preserve"> i </w:t>
      </w:r>
      <w:r w:rsidR="00850F73" w:rsidRPr="000D1925">
        <w:rPr>
          <w:rFonts w:ascii="Latha" w:hAnsi="Latha" w:cs="Latha"/>
          <w:sz w:val="26"/>
          <w:szCs w:val="26"/>
        </w:rPr>
        <w:t>zaspokaja potrzeby lokalne wynikające z zadań własnych samorządu. Co do powierzchni</w:t>
      </w:r>
      <w:r w:rsidR="00E27541" w:rsidRPr="000D1925">
        <w:rPr>
          <w:rFonts w:ascii="Latha" w:hAnsi="Latha" w:cs="Latha"/>
          <w:sz w:val="26"/>
          <w:szCs w:val="26"/>
        </w:rPr>
        <w:t xml:space="preserve"> tej</w:t>
      </w:r>
      <w:r w:rsidR="00850F73" w:rsidRPr="000D1925">
        <w:rPr>
          <w:rFonts w:ascii="Latha" w:hAnsi="Latha" w:cs="Latha"/>
          <w:sz w:val="26"/>
          <w:szCs w:val="26"/>
        </w:rPr>
        <w:t xml:space="preserve"> o której pan mówi, to na przełomie lat</w:t>
      </w:r>
      <w:r w:rsidR="00E27541" w:rsidRPr="000D1925">
        <w:rPr>
          <w:rFonts w:ascii="Latha" w:hAnsi="Latha" w:cs="Latha"/>
          <w:sz w:val="26"/>
          <w:szCs w:val="26"/>
        </w:rPr>
        <w:t xml:space="preserve"> tak dokładnie nie jest określone</w:t>
      </w:r>
      <w:r w:rsidR="009D7E89">
        <w:rPr>
          <w:rFonts w:ascii="Latha" w:hAnsi="Latha" w:cs="Latha"/>
          <w:sz w:val="26"/>
          <w:szCs w:val="26"/>
        </w:rPr>
        <w:t>.</w:t>
      </w:r>
      <w:r w:rsidR="00850F73" w:rsidRPr="000D1925">
        <w:rPr>
          <w:rFonts w:ascii="Latha" w:hAnsi="Latha" w:cs="Latha"/>
          <w:sz w:val="26"/>
          <w:szCs w:val="26"/>
        </w:rPr>
        <w:t xml:space="preserve"> Natomiast są też tutaj drogi </w:t>
      </w:r>
      <w:r w:rsidR="00E27541" w:rsidRPr="000D1925">
        <w:rPr>
          <w:rFonts w:ascii="Latha" w:hAnsi="Latha" w:cs="Latha"/>
          <w:sz w:val="26"/>
          <w:szCs w:val="26"/>
        </w:rPr>
        <w:t>czyli</w:t>
      </w:r>
      <w:r w:rsidR="00850F73" w:rsidRPr="000D1925">
        <w:rPr>
          <w:rFonts w:ascii="Latha" w:hAnsi="Latha" w:cs="Latha"/>
          <w:sz w:val="26"/>
          <w:szCs w:val="26"/>
        </w:rPr>
        <w:t xml:space="preserve"> łączna powierzchnia przekazana w samym 201</w:t>
      </w:r>
      <w:r w:rsidR="009A42C2" w:rsidRPr="000D1925">
        <w:rPr>
          <w:rFonts w:ascii="Latha" w:hAnsi="Latha" w:cs="Latha"/>
          <w:sz w:val="26"/>
          <w:szCs w:val="26"/>
        </w:rPr>
        <w:t>4</w:t>
      </w:r>
      <w:r w:rsidR="00E27541" w:rsidRPr="000D1925">
        <w:rPr>
          <w:rFonts w:ascii="Latha" w:hAnsi="Latha" w:cs="Latha"/>
          <w:sz w:val="26"/>
          <w:szCs w:val="26"/>
        </w:rPr>
        <w:t xml:space="preserve"> roku,</w:t>
      </w:r>
      <w:r w:rsidR="00850F73" w:rsidRPr="000D1925">
        <w:rPr>
          <w:rFonts w:ascii="Latha" w:hAnsi="Latha" w:cs="Latha"/>
          <w:sz w:val="26"/>
          <w:szCs w:val="26"/>
        </w:rPr>
        <w:t xml:space="preserve"> nie znam</w:t>
      </w:r>
      <w:r w:rsidR="00E27541" w:rsidRPr="000D1925">
        <w:rPr>
          <w:rFonts w:ascii="Latha" w:hAnsi="Latha" w:cs="Latha"/>
          <w:sz w:val="26"/>
          <w:szCs w:val="26"/>
        </w:rPr>
        <w:t xml:space="preserve"> treści tego pisma, więc nie mogę się odnieść. Natomiast na zapytanie </w:t>
      </w:r>
      <w:r w:rsidR="00850F73" w:rsidRPr="000D1925">
        <w:rPr>
          <w:rFonts w:ascii="Latha" w:hAnsi="Latha" w:cs="Latha"/>
          <w:sz w:val="26"/>
          <w:szCs w:val="26"/>
        </w:rPr>
        <w:t>kierownik</w:t>
      </w:r>
      <w:r w:rsidR="009A42C2" w:rsidRPr="000D1925">
        <w:rPr>
          <w:rFonts w:ascii="Latha" w:hAnsi="Latha" w:cs="Latha"/>
          <w:sz w:val="26"/>
          <w:szCs w:val="26"/>
        </w:rPr>
        <w:t xml:space="preserve"> jest teraz</w:t>
      </w:r>
      <w:r w:rsidR="00850F73" w:rsidRPr="000D1925">
        <w:rPr>
          <w:rFonts w:ascii="Latha" w:hAnsi="Latha" w:cs="Latha"/>
          <w:sz w:val="26"/>
          <w:szCs w:val="26"/>
        </w:rPr>
        <w:t>,</w:t>
      </w:r>
      <w:r w:rsidR="00E27541" w:rsidRPr="000D1925">
        <w:rPr>
          <w:rFonts w:ascii="Latha" w:hAnsi="Latha" w:cs="Latha"/>
          <w:sz w:val="26"/>
          <w:szCs w:val="26"/>
        </w:rPr>
        <w:t xml:space="preserve"> bo</w:t>
      </w:r>
      <w:r w:rsidR="00850F73" w:rsidRPr="000D1925">
        <w:rPr>
          <w:rFonts w:ascii="Latha" w:hAnsi="Latha" w:cs="Latha"/>
          <w:sz w:val="26"/>
          <w:szCs w:val="26"/>
        </w:rPr>
        <w:t xml:space="preserve"> kiedyś były jednostki </w:t>
      </w:r>
      <w:r w:rsidR="009A42C2" w:rsidRPr="000D1925">
        <w:rPr>
          <w:rFonts w:ascii="Latha" w:hAnsi="Latha" w:cs="Latha"/>
          <w:sz w:val="26"/>
          <w:szCs w:val="26"/>
        </w:rPr>
        <w:t>gospodarcze</w:t>
      </w:r>
      <w:r w:rsidR="00850F73" w:rsidRPr="000D1925">
        <w:rPr>
          <w:rFonts w:ascii="Latha" w:hAnsi="Latha" w:cs="Latha"/>
          <w:sz w:val="26"/>
          <w:szCs w:val="26"/>
        </w:rPr>
        <w:t xml:space="preserve"> zasobu</w:t>
      </w:r>
      <w:r w:rsidR="00E27541" w:rsidRPr="000D1925">
        <w:rPr>
          <w:rFonts w:ascii="Latha" w:hAnsi="Latha" w:cs="Latha"/>
          <w:sz w:val="26"/>
          <w:szCs w:val="26"/>
        </w:rPr>
        <w:t>,</w:t>
      </w:r>
      <w:r w:rsidR="00850F73" w:rsidRPr="000D1925">
        <w:rPr>
          <w:rFonts w:ascii="Latha" w:hAnsi="Latha" w:cs="Latha"/>
          <w:sz w:val="26"/>
          <w:szCs w:val="26"/>
        </w:rPr>
        <w:t xml:space="preserve"> które były pomocniczymi </w:t>
      </w:r>
      <w:r w:rsidR="009A42C2" w:rsidRPr="000D1925">
        <w:rPr>
          <w:rFonts w:ascii="Latha" w:hAnsi="Latha" w:cs="Latha"/>
          <w:sz w:val="26"/>
          <w:szCs w:val="26"/>
        </w:rPr>
        <w:t xml:space="preserve">gospodarstwami dla </w:t>
      </w:r>
      <w:r w:rsidR="00850F73" w:rsidRPr="000D1925">
        <w:rPr>
          <w:rFonts w:ascii="Latha" w:hAnsi="Latha" w:cs="Latha"/>
          <w:sz w:val="26"/>
          <w:szCs w:val="26"/>
        </w:rPr>
        <w:t>agencji</w:t>
      </w:r>
      <w:r w:rsidR="009A42C2" w:rsidRPr="000D1925">
        <w:rPr>
          <w:rFonts w:ascii="Latha" w:hAnsi="Latha" w:cs="Latha"/>
          <w:sz w:val="26"/>
          <w:szCs w:val="26"/>
        </w:rPr>
        <w:t xml:space="preserve">, </w:t>
      </w:r>
      <w:r w:rsidR="00850F73" w:rsidRPr="000D1925">
        <w:rPr>
          <w:rFonts w:ascii="Latha" w:hAnsi="Latha" w:cs="Latha"/>
          <w:sz w:val="26"/>
          <w:szCs w:val="26"/>
        </w:rPr>
        <w:t xml:space="preserve">teraz są </w:t>
      </w:r>
      <w:r w:rsidR="009A42C2" w:rsidRPr="000D1925">
        <w:rPr>
          <w:rFonts w:ascii="Latha" w:hAnsi="Latha" w:cs="Latha"/>
          <w:sz w:val="26"/>
          <w:szCs w:val="26"/>
        </w:rPr>
        <w:t xml:space="preserve">po </w:t>
      </w:r>
      <w:r w:rsidR="00850F73" w:rsidRPr="000D1925">
        <w:rPr>
          <w:rFonts w:ascii="Latha" w:hAnsi="Latha" w:cs="Latha"/>
          <w:sz w:val="26"/>
          <w:szCs w:val="26"/>
        </w:rPr>
        <w:t xml:space="preserve">2013 </w:t>
      </w:r>
      <w:r w:rsidR="009A42C2" w:rsidRPr="000D1925">
        <w:rPr>
          <w:rFonts w:ascii="Latha" w:hAnsi="Latha" w:cs="Latha"/>
          <w:sz w:val="26"/>
          <w:szCs w:val="26"/>
        </w:rPr>
        <w:t xml:space="preserve">roku </w:t>
      </w:r>
      <w:r w:rsidR="00850F73" w:rsidRPr="000D1925">
        <w:rPr>
          <w:rFonts w:ascii="Latha" w:hAnsi="Latha" w:cs="Latha"/>
          <w:sz w:val="26"/>
          <w:szCs w:val="26"/>
        </w:rPr>
        <w:t xml:space="preserve">od stycznia </w:t>
      </w:r>
      <w:r w:rsidR="009A42C2" w:rsidRPr="000D1925">
        <w:rPr>
          <w:rFonts w:ascii="Latha" w:hAnsi="Latha" w:cs="Latha"/>
          <w:sz w:val="26"/>
          <w:szCs w:val="26"/>
        </w:rPr>
        <w:t xml:space="preserve">teraz </w:t>
      </w:r>
      <w:r w:rsidR="00850F73" w:rsidRPr="000D1925">
        <w:rPr>
          <w:rFonts w:ascii="Latha" w:hAnsi="Latha" w:cs="Latha"/>
          <w:sz w:val="26"/>
          <w:szCs w:val="26"/>
        </w:rPr>
        <w:t>już</w:t>
      </w:r>
      <w:r w:rsidR="009A42C2" w:rsidRPr="000D1925">
        <w:rPr>
          <w:rFonts w:ascii="Latha" w:hAnsi="Latha" w:cs="Latha"/>
          <w:sz w:val="26"/>
          <w:szCs w:val="26"/>
        </w:rPr>
        <w:t xml:space="preserve"> są</w:t>
      </w:r>
      <w:r w:rsidR="00850F73" w:rsidRPr="000D1925">
        <w:rPr>
          <w:rFonts w:ascii="Latha" w:hAnsi="Latha" w:cs="Latha"/>
          <w:sz w:val="26"/>
          <w:szCs w:val="26"/>
        </w:rPr>
        <w:t xml:space="preserve"> jako jedno ciało w agencji nieruchomości </w:t>
      </w:r>
      <w:r w:rsidR="00A331E3" w:rsidRPr="000D1925">
        <w:rPr>
          <w:rFonts w:ascii="Latha" w:hAnsi="Latha" w:cs="Latha"/>
          <w:sz w:val="26"/>
          <w:szCs w:val="26"/>
        </w:rPr>
        <w:t>rolnych</w:t>
      </w:r>
      <w:r w:rsidR="00E27541" w:rsidRPr="000D1925">
        <w:rPr>
          <w:rFonts w:ascii="Latha" w:hAnsi="Latha" w:cs="Latha"/>
          <w:sz w:val="26"/>
          <w:szCs w:val="26"/>
        </w:rPr>
        <w:t>, więc</w:t>
      </w:r>
      <w:r w:rsidR="00A331E3" w:rsidRPr="000D1925">
        <w:rPr>
          <w:rFonts w:ascii="Latha" w:hAnsi="Latha" w:cs="Latha"/>
          <w:sz w:val="26"/>
          <w:szCs w:val="26"/>
        </w:rPr>
        <w:t xml:space="preserve"> oc</w:t>
      </w:r>
      <w:r w:rsidR="00E27541" w:rsidRPr="000D1925">
        <w:rPr>
          <w:rFonts w:ascii="Latha" w:hAnsi="Latha" w:cs="Latha"/>
          <w:sz w:val="26"/>
          <w:szCs w:val="26"/>
        </w:rPr>
        <w:t xml:space="preserve">zywiście ma prawo odpowiadać na zadane pytania </w:t>
      </w:r>
      <w:r w:rsidR="00A331E3" w:rsidRPr="000D1925">
        <w:rPr>
          <w:rFonts w:ascii="Latha" w:hAnsi="Latha" w:cs="Latha"/>
          <w:sz w:val="26"/>
          <w:szCs w:val="26"/>
        </w:rPr>
        <w:t xml:space="preserve">chociażby </w:t>
      </w:r>
      <w:r w:rsidR="009A42C2" w:rsidRPr="000D1925">
        <w:rPr>
          <w:rFonts w:ascii="Latha" w:hAnsi="Latha" w:cs="Latha"/>
          <w:sz w:val="26"/>
          <w:szCs w:val="26"/>
        </w:rPr>
        <w:t xml:space="preserve">przez tutaj </w:t>
      </w:r>
      <w:r w:rsidR="00A331E3" w:rsidRPr="000D1925">
        <w:rPr>
          <w:rFonts w:ascii="Latha" w:hAnsi="Latha" w:cs="Latha"/>
          <w:sz w:val="26"/>
          <w:szCs w:val="26"/>
        </w:rPr>
        <w:t>komisj</w:t>
      </w:r>
      <w:r w:rsidR="009A42C2" w:rsidRPr="000D1925">
        <w:rPr>
          <w:rFonts w:ascii="Latha" w:hAnsi="Latha" w:cs="Latha"/>
          <w:sz w:val="26"/>
          <w:szCs w:val="26"/>
        </w:rPr>
        <w:t>e i</w:t>
      </w:r>
      <w:r w:rsidR="00A331E3" w:rsidRPr="000D1925">
        <w:rPr>
          <w:rFonts w:ascii="Latha" w:hAnsi="Latha" w:cs="Latha"/>
          <w:sz w:val="26"/>
          <w:szCs w:val="26"/>
        </w:rPr>
        <w:t xml:space="preserve"> ma pełnomocnictwo dyrektora do reprezentowania agencji na zewnątrz więc m</w:t>
      </w:r>
      <w:r w:rsidR="009A42C2" w:rsidRPr="000D1925">
        <w:rPr>
          <w:rFonts w:ascii="Latha" w:hAnsi="Latha" w:cs="Latha"/>
          <w:sz w:val="26"/>
          <w:szCs w:val="26"/>
        </w:rPr>
        <w:t>oże</w:t>
      </w:r>
      <w:r w:rsidR="00A331E3" w:rsidRPr="000D1925">
        <w:rPr>
          <w:rFonts w:ascii="Latha" w:hAnsi="Latha" w:cs="Latha"/>
          <w:sz w:val="26"/>
          <w:szCs w:val="26"/>
        </w:rPr>
        <w:t xml:space="preserve"> </w:t>
      </w:r>
      <w:r w:rsidR="009A42C2" w:rsidRPr="000D1925">
        <w:rPr>
          <w:rFonts w:ascii="Latha" w:hAnsi="Latha" w:cs="Latha"/>
          <w:sz w:val="26"/>
          <w:szCs w:val="26"/>
        </w:rPr>
        <w:t xml:space="preserve">korespondować z organami, które tutaj </w:t>
      </w:r>
      <w:r w:rsidR="00A331E3" w:rsidRPr="000D1925">
        <w:rPr>
          <w:rFonts w:ascii="Latha" w:hAnsi="Latha" w:cs="Latha"/>
          <w:sz w:val="26"/>
          <w:szCs w:val="26"/>
        </w:rPr>
        <w:t xml:space="preserve">są w samorządach. </w:t>
      </w:r>
      <w:r w:rsidR="00850F73" w:rsidRPr="000D1925">
        <w:rPr>
          <w:rFonts w:ascii="Latha" w:hAnsi="Latha" w:cs="Latha"/>
          <w:sz w:val="26"/>
          <w:szCs w:val="26"/>
        </w:rPr>
        <w:t xml:space="preserve"> </w:t>
      </w:r>
    </w:p>
    <w:p w:rsidR="00A331E3" w:rsidRPr="000D1925" w:rsidRDefault="00A331E3" w:rsidP="006267CC">
      <w:pPr>
        <w:pStyle w:val="Akapitzlist"/>
        <w:ind w:left="0"/>
        <w:jc w:val="both"/>
        <w:rPr>
          <w:rFonts w:ascii="Latha" w:hAnsi="Latha" w:cs="Latha"/>
          <w:sz w:val="26"/>
          <w:szCs w:val="26"/>
        </w:rPr>
      </w:pPr>
      <w:r w:rsidRPr="000D1925">
        <w:rPr>
          <w:rFonts w:ascii="Latha" w:hAnsi="Latha" w:cs="Latha"/>
          <w:sz w:val="26"/>
          <w:szCs w:val="26"/>
        </w:rPr>
        <w:br/>
      </w:r>
      <w:r w:rsidRPr="000D1925">
        <w:rPr>
          <w:rFonts w:ascii="Latha" w:hAnsi="Latha" w:cs="Latha"/>
          <w:sz w:val="26"/>
          <w:szCs w:val="26"/>
          <w:u w:val="single"/>
        </w:rPr>
        <w:t>Radny J. Budynek</w:t>
      </w:r>
      <w:r w:rsidRPr="000D1925">
        <w:rPr>
          <w:rFonts w:ascii="Latha" w:hAnsi="Latha" w:cs="Latha"/>
          <w:sz w:val="26"/>
          <w:szCs w:val="26"/>
        </w:rPr>
        <w:t xml:space="preserve"> – o to był dopytywany na komisji </w:t>
      </w:r>
      <w:r w:rsidR="00A92C48" w:rsidRPr="000D1925">
        <w:rPr>
          <w:rFonts w:ascii="Latha" w:hAnsi="Latha" w:cs="Latha"/>
          <w:sz w:val="26"/>
          <w:szCs w:val="26"/>
        </w:rPr>
        <w:t>przez radnych.</w:t>
      </w:r>
    </w:p>
    <w:p w:rsidR="00AF39C6" w:rsidRPr="000D1925" w:rsidRDefault="00AF39C6" w:rsidP="00AF39C6">
      <w:pPr>
        <w:pStyle w:val="Akapitzlist"/>
        <w:ind w:left="0"/>
        <w:jc w:val="both"/>
        <w:rPr>
          <w:rFonts w:ascii="Latha" w:hAnsi="Latha" w:cs="Latha"/>
          <w:sz w:val="26"/>
          <w:szCs w:val="26"/>
        </w:rPr>
      </w:pPr>
    </w:p>
    <w:p w:rsidR="00C4731A" w:rsidRPr="000D1925" w:rsidRDefault="00AF39C6" w:rsidP="00AF39C6">
      <w:pPr>
        <w:pStyle w:val="Akapitzlist"/>
        <w:ind w:left="0"/>
        <w:jc w:val="both"/>
        <w:rPr>
          <w:rFonts w:ascii="Latha" w:hAnsi="Latha" w:cs="Latha"/>
          <w:sz w:val="26"/>
          <w:szCs w:val="26"/>
        </w:rPr>
      </w:pPr>
      <w:r w:rsidRPr="000D1925">
        <w:rPr>
          <w:rFonts w:ascii="Latha" w:hAnsi="Latha" w:cs="Latha"/>
          <w:sz w:val="26"/>
          <w:szCs w:val="26"/>
          <w:u w:val="single"/>
        </w:rPr>
        <w:t>Dyrektor O</w:t>
      </w:r>
      <w:r>
        <w:rPr>
          <w:rFonts w:ascii="Latha" w:hAnsi="Latha" w:cs="Latha"/>
          <w:sz w:val="26"/>
          <w:szCs w:val="26"/>
          <w:u w:val="single"/>
        </w:rPr>
        <w:t>T</w:t>
      </w:r>
      <w:r w:rsidRPr="000D1925">
        <w:rPr>
          <w:rFonts w:ascii="Latha" w:hAnsi="Latha" w:cs="Latha"/>
          <w:sz w:val="26"/>
          <w:szCs w:val="26"/>
          <w:u w:val="single"/>
        </w:rPr>
        <w:t xml:space="preserve"> A</w:t>
      </w:r>
      <w:r>
        <w:rPr>
          <w:rFonts w:ascii="Latha" w:hAnsi="Latha" w:cs="Latha"/>
          <w:sz w:val="26"/>
          <w:szCs w:val="26"/>
          <w:u w:val="single"/>
        </w:rPr>
        <w:t>N</w:t>
      </w:r>
      <w:r w:rsidRPr="000D1925">
        <w:rPr>
          <w:rFonts w:ascii="Latha" w:hAnsi="Latha" w:cs="Latha"/>
          <w:sz w:val="26"/>
          <w:szCs w:val="26"/>
          <w:u w:val="single"/>
        </w:rPr>
        <w:t>R w Szczecinie R. Zborowski</w:t>
      </w:r>
      <w:r w:rsidRPr="000D1925">
        <w:rPr>
          <w:rFonts w:ascii="Latha" w:hAnsi="Latha" w:cs="Latha"/>
          <w:sz w:val="26"/>
          <w:szCs w:val="26"/>
        </w:rPr>
        <w:t xml:space="preserve"> – </w:t>
      </w:r>
      <w:r w:rsidR="00A92C48" w:rsidRPr="000D1925">
        <w:rPr>
          <w:rFonts w:ascii="Latha" w:hAnsi="Latha" w:cs="Latha"/>
          <w:sz w:val="26"/>
          <w:szCs w:val="26"/>
        </w:rPr>
        <w:t>dzisiaj nie mógł być</w:t>
      </w:r>
      <w:r w:rsidR="00C4731A" w:rsidRPr="000D1925">
        <w:rPr>
          <w:rFonts w:ascii="Latha" w:hAnsi="Latha" w:cs="Latha"/>
          <w:sz w:val="26"/>
          <w:szCs w:val="26"/>
        </w:rPr>
        <w:t xml:space="preserve"> obecny </w:t>
      </w:r>
      <w:r w:rsidR="00A92C48" w:rsidRPr="000D1925">
        <w:rPr>
          <w:rFonts w:ascii="Latha" w:hAnsi="Latha" w:cs="Latha"/>
          <w:sz w:val="26"/>
          <w:szCs w:val="26"/>
        </w:rPr>
        <w:t xml:space="preserve">ponieważ </w:t>
      </w:r>
      <w:r w:rsidR="00C4731A" w:rsidRPr="000D1925">
        <w:rPr>
          <w:rFonts w:ascii="Latha" w:hAnsi="Latha" w:cs="Latha"/>
          <w:sz w:val="26"/>
          <w:szCs w:val="26"/>
        </w:rPr>
        <w:t>jest radnym i</w:t>
      </w:r>
      <w:r w:rsidR="00A92C48" w:rsidRPr="000D1925">
        <w:rPr>
          <w:rFonts w:ascii="Latha" w:hAnsi="Latha" w:cs="Latha"/>
          <w:sz w:val="26"/>
          <w:szCs w:val="26"/>
        </w:rPr>
        <w:t xml:space="preserve"> też jego głos </w:t>
      </w:r>
      <w:r w:rsidR="00C4731A" w:rsidRPr="000D1925">
        <w:rPr>
          <w:rFonts w:ascii="Latha" w:hAnsi="Latha" w:cs="Latha"/>
          <w:sz w:val="26"/>
          <w:szCs w:val="26"/>
        </w:rPr>
        <w:t xml:space="preserve">jest </w:t>
      </w:r>
      <w:r w:rsidR="00A92C48" w:rsidRPr="000D1925">
        <w:rPr>
          <w:rFonts w:ascii="Latha" w:hAnsi="Latha" w:cs="Latha"/>
          <w:sz w:val="26"/>
          <w:szCs w:val="26"/>
        </w:rPr>
        <w:t xml:space="preserve">chyba </w:t>
      </w:r>
      <w:r w:rsidR="00C4731A" w:rsidRPr="000D1925">
        <w:rPr>
          <w:rFonts w:ascii="Latha" w:hAnsi="Latha" w:cs="Latha"/>
          <w:sz w:val="26"/>
          <w:szCs w:val="26"/>
        </w:rPr>
        <w:t>ważny</w:t>
      </w:r>
      <w:r w:rsidR="00A92C48" w:rsidRPr="000D1925">
        <w:rPr>
          <w:rFonts w:ascii="Latha" w:hAnsi="Latha" w:cs="Latha"/>
          <w:sz w:val="26"/>
          <w:szCs w:val="26"/>
        </w:rPr>
        <w:t>m</w:t>
      </w:r>
      <w:r w:rsidR="00C4731A" w:rsidRPr="000D1925">
        <w:rPr>
          <w:rFonts w:ascii="Latha" w:hAnsi="Latha" w:cs="Latha"/>
          <w:sz w:val="26"/>
          <w:szCs w:val="26"/>
        </w:rPr>
        <w:t xml:space="preserve"> </w:t>
      </w:r>
      <w:r w:rsidR="00A92C48" w:rsidRPr="000D1925">
        <w:rPr>
          <w:rFonts w:ascii="Latha" w:hAnsi="Latha" w:cs="Latha"/>
          <w:sz w:val="26"/>
          <w:szCs w:val="26"/>
        </w:rPr>
        <w:t>przy</w:t>
      </w:r>
      <w:r w:rsidR="00C4731A" w:rsidRPr="000D1925">
        <w:rPr>
          <w:rFonts w:ascii="Latha" w:hAnsi="Latha" w:cs="Latha"/>
          <w:sz w:val="26"/>
          <w:szCs w:val="26"/>
        </w:rPr>
        <w:t xml:space="preserve"> udzieleniu absolutorium w innym miejscu</w:t>
      </w:r>
      <w:r w:rsidR="00A92C48" w:rsidRPr="000D1925">
        <w:rPr>
          <w:rFonts w:ascii="Latha" w:hAnsi="Latha" w:cs="Latha"/>
          <w:sz w:val="26"/>
          <w:szCs w:val="26"/>
        </w:rPr>
        <w:t>,</w:t>
      </w:r>
      <w:r w:rsidR="00C4731A" w:rsidRPr="000D1925">
        <w:rPr>
          <w:rFonts w:ascii="Latha" w:hAnsi="Latha" w:cs="Latha"/>
          <w:sz w:val="26"/>
          <w:szCs w:val="26"/>
        </w:rPr>
        <w:t xml:space="preserve"> więc nie jestem taki</w:t>
      </w:r>
      <w:r w:rsidR="00942889" w:rsidRPr="000D1925">
        <w:rPr>
          <w:rFonts w:ascii="Latha" w:hAnsi="Latha" w:cs="Latha"/>
          <w:sz w:val="26"/>
          <w:szCs w:val="26"/>
        </w:rPr>
        <w:t>.</w:t>
      </w:r>
      <w:r w:rsidR="00C4731A" w:rsidRPr="000D1925">
        <w:rPr>
          <w:rFonts w:ascii="Latha" w:hAnsi="Latha" w:cs="Latha"/>
          <w:sz w:val="26"/>
          <w:szCs w:val="26"/>
        </w:rPr>
        <w:t xml:space="preserve"> </w:t>
      </w:r>
      <w:r w:rsidR="00942889" w:rsidRPr="000D1925">
        <w:rPr>
          <w:rFonts w:ascii="Latha" w:hAnsi="Latha" w:cs="Latha"/>
          <w:sz w:val="26"/>
          <w:szCs w:val="26"/>
        </w:rPr>
        <w:t>O</w:t>
      </w:r>
      <w:r w:rsidR="00C4731A" w:rsidRPr="000D1925">
        <w:rPr>
          <w:rFonts w:ascii="Latha" w:hAnsi="Latha" w:cs="Latha"/>
          <w:sz w:val="26"/>
          <w:szCs w:val="26"/>
        </w:rPr>
        <w:t>czywiście przyjechałem sam</w:t>
      </w:r>
      <w:r w:rsidR="00972E08" w:rsidRPr="000D1925">
        <w:rPr>
          <w:rFonts w:ascii="Latha" w:hAnsi="Latha" w:cs="Latha"/>
          <w:sz w:val="26"/>
          <w:szCs w:val="26"/>
        </w:rPr>
        <w:t>,</w:t>
      </w:r>
      <w:r w:rsidR="00C4731A" w:rsidRPr="000D1925">
        <w:rPr>
          <w:rFonts w:ascii="Latha" w:hAnsi="Latha" w:cs="Latha"/>
          <w:sz w:val="26"/>
          <w:szCs w:val="26"/>
        </w:rPr>
        <w:t xml:space="preserve"> żeby</w:t>
      </w:r>
      <w:r w:rsidR="00A92C48" w:rsidRPr="000D1925">
        <w:rPr>
          <w:rFonts w:ascii="Latha" w:hAnsi="Latha" w:cs="Latha"/>
          <w:sz w:val="26"/>
          <w:szCs w:val="26"/>
        </w:rPr>
        <w:t xml:space="preserve"> po prostu</w:t>
      </w:r>
      <w:r w:rsidR="00C4731A" w:rsidRPr="000D1925">
        <w:rPr>
          <w:rFonts w:ascii="Latha" w:hAnsi="Latha" w:cs="Latha"/>
          <w:sz w:val="26"/>
          <w:szCs w:val="26"/>
        </w:rPr>
        <w:t xml:space="preserve"> państwa poznać </w:t>
      </w:r>
      <w:r w:rsidR="00A92C48" w:rsidRPr="000D1925">
        <w:rPr>
          <w:rFonts w:ascii="Latha" w:hAnsi="Latha" w:cs="Latha"/>
          <w:sz w:val="26"/>
          <w:szCs w:val="26"/>
        </w:rPr>
        <w:t xml:space="preserve">i </w:t>
      </w:r>
      <w:r w:rsidR="00C4731A" w:rsidRPr="000D1925">
        <w:rPr>
          <w:rFonts w:ascii="Latha" w:hAnsi="Latha" w:cs="Latha"/>
          <w:sz w:val="26"/>
          <w:szCs w:val="26"/>
        </w:rPr>
        <w:t xml:space="preserve">jednocześnie przedstawić i wysłuchać </w:t>
      </w:r>
      <w:r w:rsidR="00A92C48" w:rsidRPr="000D1925">
        <w:rPr>
          <w:rFonts w:ascii="Latha" w:hAnsi="Latha" w:cs="Latha"/>
          <w:sz w:val="26"/>
          <w:szCs w:val="26"/>
        </w:rPr>
        <w:t xml:space="preserve">tego co </w:t>
      </w:r>
      <w:r w:rsidR="00C4731A" w:rsidRPr="000D1925">
        <w:rPr>
          <w:rFonts w:ascii="Latha" w:hAnsi="Latha" w:cs="Latha"/>
          <w:sz w:val="26"/>
          <w:szCs w:val="26"/>
        </w:rPr>
        <w:t xml:space="preserve">ewentualnie </w:t>
      </w:r>
      <w:r w:rsidR="00A92C48" w:rsidRPr="000D1925">
        <w:rPr>
          <w:rFonts w:ascii="Latha" w:hAnsi="Latha" w:cs="Latha"/>
          <w:sz w:val="26"/>
          <w:szCs w:val="26"/>
        </w:rPr>
        <w:t xml:space="preserve">może kogoś </w:t>
      </w:r>
      <w:r w:rsidR="00C4731A" w:rsidRPr="000D1925">
        <w:rPr>
          <w:rFonts w:ascii="Latha" w:hAnsi="Latha" w:cs="Latha"/>
          <w:sz w:val="26"/>
          <w:szCs w:val="26"/>
        </w:rPr>
        <w:t>dziś interesować</w:t>
      </w:r>
      <w:r w:rsidR="00A92C48" w:rsidRPr="000D1925">
        <w:rPr>
          <w:rFonts w:ascii="Latha" w:hAnsi="Latha" w:cs="Latha"/>
          <w:sz w:val="26"/>
          <w:szCs w:val="26"/>
        </w:rPr>
        <w:t>. P</w:t>
      </w:r>
      <w:r w:rsidR="00C4731A" w:rsidRPr="000D1925">
        <w:rPr>
          <w:rFonts w:ascii="Latha" w:hAnsi="Latha" w:cs="Latha"/>
          <w:sz w:val="26"/>
          <w:szCs w:val="26"/>
        </w:rPr>
        <w:t>o to jesteśmy</w:t>
      </w:r>
      <w:r w:rsidR="00A92C48" w:rsidRPr="000D1925">
        <w:rPr>
          <w:rFonts w:ascii="Latha" w:hAnsi="Latha" w:cs="Latha"/>
          <w:sz w:val="26"/>
          <w:szCs w:val="26"/>
        </w:rPr>
        <w:t>,</w:t>
      </w:r>
      <w:r w:rsidR="00C4731A" w:rsidRPr="000D1925">
        <w:rPr>
          <w:rFonts w:ascii="Latha" w:hAnsi="Latha" w:cs="Latha"/>
          <w:sz w:val="26"/>
          <w:szCs w:val="26"/>
        </w:rPr>
        <w:t xml:space="preserve"> staramy się jeździć wszędzie ta</w:t>
      </w:r>
      <w:r w:rsidR="00942889" w:rsidRPr="000D1925">
        <w:rPr>
          <w:rFonts w:ascii="Latha" w:hAnsi="Latha" w:cs="Latha"/>
          <w:sz w:val="26"/>
          <w:szCs w:val="26"/>
        </w:rPr>
        <w:t>k</w:t>
      </w:r>
      <w:r w:rsidR="00C4731A" w:rsidRPr="000D1925">
        <w:rPr>
          <w:rFonts w:ascii="Latha" w:hAnsi="Latha" w:cs="Latha"/>
          <w:sz w:val="26"/>
          <w:szCs w:val="26"/>
        </w:rPr>
        <w:t xml:space="preserve"> jak </w:t>
      </w:r>
      <w:r w:rsidR="00A92C48" w:rsidRPr="000D1925">
        <w:rPr>
          <w:rFonts w:ascii="Latha" w:hAnsi="Latha" w:cs="Latha"/>
          <w:sz w:val="26"/>
          <w:szCs w:val="26"/>
        </w:rPr>
        <w:t>mówię</w:t>
      </w:r>
      <w:r>
        <w:rPr>
          <w:rFonts w:ascii="Latha" w:hAnsi="Latha" w:cs="Latha"/>
          <w:sz w:val="26"/>
          <w:szCs w:val="26"/>
        </w:rPr>
        <w:t>,</w:t>
      </w:r>
      <w:r w:rsidR="00A92C48" w:rsidRPr="000D1925">
        <w:rPr>
          <w:rFonts w:ascii="Latha" w:hAnsi="Latha" w:cs="Latha"/>
          <w:sz w:val="26"/>
          <w:szCs w:val="26"/>
        </w:rPr>
        <w:t xml:space="preserve"> tylko </w:t>
      </w:r>
      <w:r w:rsidR="00C4731A" w:rsidRPr="000D1925">
        <w:rPr>
          <w:rFonts w:ascii="Latha" w:hAnsi="Latha" w:cs="Latha"/>
          <w:sz w:val="26"/>
          <w:szCs w:val="26"/>
        </w:rPr>
        <w:t>jest 114 gmin i 21 powiatów jest to trudne ale przynajmniej na początku</w:t>
      </w:r>
      <w:r w:rsidR="00972E08" w:rsidRPr="000D1925">
        <w:rPr>
          <w:rFonts w:ascii="Latha" w:hAnsi="Latha" w:cs="Latha"/>
          <w:sz w:val="26"/>
          <w:szCs w:val="26"/>
        </w:rPr>
        <w:t xml:space="preserve"> pierwszy raz, żeby</w:t>
      </w:r>
      <w:r w:rsidR="00C4731A" w:rsidRPr="000D1925">
        <w:rPr>
          <w:rFonts w:ascii="Latha" w:hAnsi="Latha" w:cs="Latha"/>
          <w:sz w:val="26"/>
          <w:szCs w:val="26"/>
        </w:rPr>
        <w:t xml:space="preserve"> też porozmawiać</w:t>
      </w:r>
      <w:r w:rsidR="00972E08" w:rsidRPr="000D1925">
        <w:rPr>
          <w:rFonts w:ascii="Latha" w:hAnsi="Latha" w:cs="Latha"/>
          <w:sz w:val="26"/>
          <w:szCs w:val="26"/>
        </w:rPr>
        <w:t>.</w:t>
      </w:r>
      <w:r w:rsidR="00C4731A" w:rsidRPr="000D1925">
        <w:rPr>
          <w:rFonts w:ascii="Latha" w:hAnsi="Latha" w:cs="Latha"/>
          <w:sz w:val="26"/>
          <w:szCs w:val="26"/>
        </w:rPr>
        <w:t xml:space="preserve"> </w:t>
      </w:r>
      <w:r w:rsidR="00972E08" w:rsidRPr="000D1925">
        <w:rPr>
          <w:rFonts w:ascii="Latha" w:hAnsi="Latha" w:cs="Latha"/>
          <w:sz w:val="26"/>
          <w:szCs w:val="26"/>
        </w:rPr>
        <w:t>O</w:t>
      </w:r>
      <w:r w:rsidR="00C4731A" w:rsidRPr="000D1925">
        <w:rPr>
          <w:rFonts w:ascii="Latha" w:hAnsi="Latha" w:cs="Latha"/>
          <w:sz w:val="26"/>
          <w:szCs w:val="26"/>
        </w:rPr>
        <w:t>czywiście, koordynatorzy</w:t>
      </w:r>
      <w:r w:rsidR="00972E08" w:rsidRPr="000D1925">
        <w:rPr>
          <w:rFonts w:ascii="Latha" w:hAnsi="Latha" w:cs="Latha"/>
          <w:sz w:val="26"/>
          <w:szCs w:val="26"/>
        </w:rPr>
        <w:t>,</w:t>
      </w:r>
      <w:r w:rsidR="00C4731A" w:rsidRPr="000D1925">
        <w:rPr>
          <w:rFonts w:ascii="Latha" w:hAnsi="Latha" w:cs="Latha"/>
          <w:sz w:val="26"/>
          <w:szCs w:val="26"/>
        </w:rPr>
        <w:t xml:space="preserve"> kierownicy są dla państwa dostępni. Chciałbym</w:t>
      </w:r>
      <w:r w:rsidR="00972E08" w:rsidRPr="000D1925">
        <w:rPr>
          <w:rFonts w:ascii="Latha" w:hAnsi="Latha" w:cs="Latha"/>
          <w:sz w:val="26"/>
          <w:szCs w:val="26"/>
        </w:rPr>
        <w:t xml:space="preserve"> też</w:t>
      </w:r>
      <w:r w:rsidR="00C4731A" w:rsidRPr="000D1925">
        <w:rPr>
          <w:rFonts w:ascii="Latha" w:hAnsi="Latha" w:cs="Latha"/>
          <w:sz w:val="26"/>
          <w:szCs w:val="26"/>
        </w:rPr>
        <w:t xml:space="preserve"> wizerunek agencji zmienić, </w:t>
      </w:r>
      <w:r w:rsidR="00972E08" w:rsidRPr="000D1925">
        <w:rPr>
          <w:rFonts w:ascii="Latha" w:hAnsi="Latha" w:cs="Latha"/>
          <w:sz w:val="26"/>
          <w:szCs w:val="26"/>
        </w:rPr>
        <w:t>bo jest</w:t>
      </w:r>
      <w:r w:rsidR="00C4731A" w:rsidRPr="000D1925">
        <w:rPr>
          <w:rFonts w:ascii="Latha" w:hAnsi="Latha" w:cs="Latha"/>
          <w:sz w:val="26"/>
          <w:szCs w:val="26"/>
        </w:rPr>
        <w:t xml:space="preserve"> agencj</w:t>
      </w:r>
      <w:r w:rsidR="00972E08" w:rsidRPr="000D1925">
        <w:rPr>
          <w:rFonts w:ascii="Latha" w:hAnsi="Latha" w:cs="Latha"/>
          <w:sz w:val="26"/>
          <w:szCs w:val="26"/>
        </w:rPr>
        <w:t>a</w:t>
      </w:r>
      <w:r w:rsidR="00C4731A" w:rsidRPr="000D1925">
        <w:rPr>
          <w:rFonts w:ascii="Latha" w:hAnsi="Latha" w:cs="Latha"/>
          <w:sz w:val="26"/>
          <w:szCs w:val="26"/>
        </w:rPr>
        <w:t xml:space="preserve"> restrukturyzacji</w:t>
      </w:r>
      <w:r w:rsidR="00972E08" w:rsidRPr="000D1925">
        <w:rPr>
          <w:rFonts w:ascii="Latha" w:hAnsi="Latha" w:cs="Latha"/>
          <w:sz w:val="26"/>
          <w:szCs w:val="26"/>
        </w:rPr>
        <w:t>, dzisiaj akurat nie ma</w:t>
      </w:r>
      <w:r w:rsidR="00C4731A" w:rsidRPr="000D1925">
        <w:rPr>
          <w:rFonts w:ascii="Latha" w:hAnsi="Latha" w:cs="Latha"/>
          <w:sz w:val="26"/>
          <w:szCs w:val="26"/>
        </w:rPr>
        <w:t xml:space="preserve">, </w:t>
      </w:r>
      <w:r w:rsidR="005D3487" w:rsidRPr="000D1925">
        <w:rPr>
          <w:rFonts w:ascii="Latha" w:hAnsi="Latha" w:cs="Latha"/>
          <w:sz w:val="26"/>
          <w:szCs w:val="26"/>
        </w:rPr>
        <w:t>wszyscy</w:t>
      </w:r>
      <w:r w:rsidR="00C4731A" w:rsidRPr="000D1925">
        <w:rPr>
          <w:rFonts w:ascii="Latha" w:hAnsi="Latha" w:cs="Latha"/>
          <w:sz w:val="26"/>
          <w:szCs w:val="26"/>
        </w:rPr>
        <w:t xml:space="preserve"> mówią</w:t>
      </w:r>
      <w:r w:rsidR="005D3487" w:rsidRPr="000D1925">
        <w:rPr>
          <w:rFonts w:ascii="Latha" w:hAnsi="Latha" w:cs="Latha"/>
          <w:sz w:val="26"/>
          <w:szCs w:val="26"/>
        </w:rPr>
        <w:t>,</w:t>
      </w:r>
      <w:r w:rsidR="00C4731A" w:rsidRPr="000D1925">
        <w:rPr>
          <w:rFonts w:ascii="Latha" w:hAnsi="Latha" w:cs="Latha"/>
          <w:sz w:val="26"/>
          <w:szCs w:val="26"/>
        </w:rPr>
        <w:t xml:space="preserve"> że są dobrą bo płaci i ta która jest niedobra Agencja Nieruchomości Rolnych</w:t>
      </w:r>
      <w:r w:rsidR="00972E08" w:rsidRPr="000D1925">
        <w:rPr>
          <w:rFonts w:ascii="Latha" w:hAnsi="Latha" w:cs="Latha"/>
          <w:sz w:val="26"/>
          <w:szCs w:val="26"/>
        </w:rPr>
        <w:t>,</w:t>
      </w:r>
      <w:r w:rsidR="00C4731A" w:rsidRPr="000D1925">
        <w:rPr>
          <w:rFonts w:ascii="Latha" w:hAnsi="Latha" w:cs="Latha"/>
          <w:sz w:val="26"/>
          <w:szCs w:val="26"/>
        </w:rPr>
        <w:t xml:space="preserve"> więc chciałbym</w:t>
      </w:r>
      <w:r>
        <w:rPr>
          <w:rFonts w:ascii="Latha" w:hAnsi="Latha" w:cs="Latha"/>
          <w:sz w:val="26"/>
          <w:szCs w:val="26"/>
        </w:rPr>
        <w:t>,</w:t>
      </w:r>
      <w:r w:rsidR="00C4731A" w:rsidRPr="000D1925">
        <w:rPr>
          <w:rFonts w:ascii="Latha" w:hAnsi="Latha" w:cs="Latha"/>
          <w:sz w:val="26"/>
          <w:szCs w:val="26"/>
        </w:rPr>
        <w:t xml:space="preserve"> żeby</w:t>
      </w:r>
      <w:r w:rsidR="00972E08" w:rsidRPr="000D1925">
        <w:rPr>
          <w:rFonts w:ascii="Latha" w:hAnsi="Latha" w:cs="Latha"/>
          <w:sz w:val="26"/>
          <w:szCs w:val="26"/>
        </w:rPr>
        <w:t xml:space="preserve"> przynajmniej</w:t>
      </w:r>
      <w:r w:rsidR="00C4731A" w:rsidRPr="000D1925">
        <w:rPr>
          <w:rFonts w:ascii="Latha" w:hAnsi="Latha" w:cs="Latha"/>
          <w:sz w:val="26"/>
          <w:szCs w:val="26"/>
        </w:rPr>
        <w:t xml:space="preserve"> tak samo nas traktowano</w:t>
      </w:r>
      <w:r w:rsidR="00972E08" w:rsidRPr="000D1925">
        <w:rPr>
          <w:rFonts w:ascii="Latha" w:hAnsi="Latha" w:cs="Latha"/>
          <w:sz w:val="26"/>
          <w:szCs w:val="26"/>
        </w:rPr>
        <w:t>.</w:t>
      </w:r>
      <w:r w:rsidR="00C4731A" w:rsidRPr="000D1925">
        <w:rPr>
          <w:rFonts w:ascii="Latha" w:hAnsi="Latha" w:cs="Latha"/>
          <w:sz w:val="26"/>
          <w:szCs w:val="26"/>
        </w:rPr>
        <w:t xml:space="preserve"> </w:t>
      </w:r>
      <w:r w:rsidR="00972E08" w:rsidRPr="000D1925">
        <w:rPr>
          <w:rFonts w:ascii="Latha" w:hAnsi="Latha" w:cs="Latha"/>
          <w:sz w:val="26"/>
          <w:szCs w:val="26"/>
        </w:rPr>
        <w:t>J</w:t>
      </w:r>
      <w:r w:rsidR="00C4731A" w:rsidRPr="000D1925">
        <w:rPr>
          <w:rFonts w:ascii="Latha" w:hAnsi="Latha" w:cs="Latha"/>
          <w:sz w:val="26"/>
          <w:szCs w:val="26"/>
        </w:rPr>
        <w:t xml:space="preserve">est jeszcze </w:t>
      </w:r>
      <w:r w:rsidR="00972E08" w:rsidRPr="000D1925">
        <w:rPr>
          <w:rFonts w:ascii="Latha" w:hAnsi="Latha" w:cs="Latha"/>
          <w:sz w:val="26"/>
          <w:szCs w:val="26"/>
        </w:rPr>
        <w:t xml:space="preserve">inny ważny problem </w:t>
      </w:r>
      <w:r w:rsidR="005D3487" w:rsidRPr="000D1925">
        <w:rPr>
          <w:rFonts w:ascii="Latha" w:hAnsi="Latha" w:cs="Latha"/>
          <w:sz w:val="26"/>
          <w:szCs w:val="26"/>
        </w:rPr>
        <w:t xml:space="preserve">dzięki Bogu </w:t>
      </w:r>
      <w:r w:rsidR="00C4731A" w:rsidRPr="000D1925">
        <w:rPr>
          <w:rFonts w:ascii="Latha" w:hAnsi="Latha" w:cs="Latha"/>
          <w:sz w:val="26"/>
          <w:szCs w:val="26"/>
        </w:rPr>
        <w:t xml:space="preserve">w Pyrzycach </w:t>
      </w:r>
      <w:r w:rsidR="00972E08" w:rsidRPr="000D1925">
        <w:rPr>
          <w:rFonts w:ascii="Latha" w:hAnsi="Latha" w:cs="Latha"/>
          <w:sz w:val="26"/>
          <w:szCs w:val="26"/>
        </w:rPr>
        <w:t>jest</w:t>
      </w:r>
      <w:r w:rsidR="005D3487" w:rsidRPr="000D1925">
        <w:rPr>
          <w:rFonts w:ascii="Latha" w:hAnsi="Latha" w:cs="Latha"/>
          <w:sz w:val="26"/>
          <w:szCs w:val="26"/>
        </w:rPr>
        <w:t xml:space="preserve"> marginalny to jest</w:t>
      </w:r>
      <w:r w:rsidR="00C4731A" w:rsidRPr="000D1925">
        <w:rPr>
          <w:rFonts w:ascii="Latha" w:hAnsi="Latha" w:cs="Latha"/>
          <w:sz w:val="26"/>
          <w:szCs w:val="26"/>
        </w:rPr>
        <w:t xml:space="preserve"> tak zwane bezumowne użytkowanie czy</w:t>
      </w:r>
      <w:r w:rsidR="005D3487" w:rsidRPr="000D1925">
        <w:rPr>
          <w:rFonts w:ascii="Latha" w:hAnsi="Latha" w:cs="Latha"/>
          <w:sz w:val="26"/>
          <w:szCs w:val="26"/>
        </w:rPr>
        <w:t>li</w:t>
      </w:r>
      <w:r w:rsidR="00C4731A" w:rsidRPr="000D1925">
        <w:rPr>
          <w:rFonts w:ascii="Latha" w:hAnsi="Latha" w:cs="Latha"/>
          <w:sz w:val="26"/>
          <w:szCs w:val="26"/>
        </w:rPr>
        <w:t xml:space="preserve"> użytkowanie gruntó</w:t>
      </w:r>
      <w:r w:rsidR="005D3487" w:rsidRPr="000D1925">
        <w:rPr>
          <w:rFonts w:ascii="Latha" w:hAnsi="Latha" w:cs="Latha"/>
          <w:sz w:val="26"/>
          <w:szCs w:val="26"/>
        </w:rPr>
        <w:t>w rolnych bez tytułu prawnego.</w:t>
      </w:r>
      <w:r w:rsidR="00C4731A" w:rsidRPr="000D1925">
        <w:rPr>
          <w:rFonts w:ascii="Latha" w:hAnsi="Latha" w:cs="Latha"/>
          <w:sz w:val="26"/>
          <w:szCs w:val="26"/>
        </w:rPr>
        <w:t xml:space="preserve"> </w:t>
      </w:r>
      <w:r w:rsidR="005D3487" w:rsidRPr="000D1925">
        <w:rPr>
          <w:rFonts w:ascii="Latha" w:hAnsi="Latha" w:cs="Latha"/>
          <w:sz w:val="26"/>
          <w:szCs w:val="26"/>
        </w:rPr>
        <w:t>T</w:t>
      </w:r>
      <w:r w:rsidR="005E0DFA" w:rsidRPr="000D1925">
        <w:rPr>
          <w:rFonts w:ascii="Latha" w:hAnsi="Latha" w:cs="Latha"/>
          <w:sz w:val="26"/>
          <w:szCs w:val="26"/>
        </w:rPr>
        <w:t xml:space="preserve">utaj </w:t>
      </w:r>
      <w:r w:rsidR="005D3487" w:rsidRPr="000D1925">
        <w:rPr>
          <w:rFonts w:ascii="Latha" w:hAnsi="Latha" w:cs="Latha"/>
          <w:sz w:val="26"/>
          <w:szCs w:val="26"/>
        </w:rPr>
        <w:t>na</w:t>
      </w:r>
      <w:r w:rsidR="005E0DFA" w:rsidRPr="000D1925">
        <w:rPr>
          <w:rFonts w:ascii="Latha" w:hAnsi="Latha" w:cs="Latha"/>
          <w:sz w:val="26"/>
          <w:szCs w:val="26"/>
        </w:rPr>
        <w:t xml:space="preserve"> powiecie pyrzyckim </w:t>
      </w:r>
      <w:r w:rsidR="005D3487" w:rsidRPr="000D1925">
        <w:rPr>
          <w:rFonts w:ascii="Latha" w:hAnsi="Latha" w:cs="Latha"/>
          <w:sz w:val="26"/>
          <w:szCs w:val="26"/>
        </w:rPr>
        <w:t xml:space="preserve">pani Renato ja </w:t>
      </w:r>
      <w:r w:rsidR="005E0DFA" w:rsidRPr="000D1925">
        <w:rPr>
          <w:rFonts w:ascii="Latha" w:hAnsi="Latha" w:cs="Latha"/>
          <w:sz w:val="26"/>
          <w:szCs w:val="26"/>
        </w:rPr>
        <w:t>sprawdziłem 123 ha jest bezumownie użytkowane także to jest niewielki problem co do skali województwa. To się ciągle zmniejsza</w:t>
      </w:r>
      <w:r w:rsidR="005D3487" w:rsidRPr="000D1925">
        <w:rPr>
          <w:rFonts w:ascii="Latha" w:hAnsi="Latha" w:cs="Latha"/>
          <w:sz w:val="26"/>
          <w:szCs w:val="26"/>
        </w:rPr>
        <w:t>.</w:t>
      </w:r>
      <w:r w:rsidR="005E0DFA" w:rsidRPr="000D1925">
        <w:rPr>
          <w:rFonts w:ascii="Latha" w:hAnsi="Latha" w:cs="Latha"/>
          <w:sz w:val="26"/>
          <w:szCs w:val="26"/>
        </w:rPr>
        <w:t xml:space="preserve"> </w:t>
      </w:r>
      <w:r w:rsidR="005D3487" w:rsidRPr="000D1925">
        <w:rPr>
          <w:rFonts w:ascii="Latha" w:hAnsi="Latha" w:cs="Latha"/>
          <w:sz w:val="26"/>
          <w:szCs w:val="26"/>
        </w:rPr>
        <w:t>T</w:t>
      </w:r>
      <w:r w:rsidR="005E0DFA" w:rsidRPr="000D1925">
        <w:rPr>
          <w:rFonts w:ascii="Latha" w:hAnsi="Latha" w:cs="Latha"/>
          <w:sz w:val="26"/>
          <w:szCs w:val="26"/>
        </w:rPr>
        <w:t>ak jak państwo czytacie my tam używamy siły środków</w:t>
      </w:r>
      <w:r w:rsidR="00932F4A" w:rsidRPr="000D1925">
        <w:rPr>
          <w:rFonts w:ascii="Latha" w:hAnsi="Latha" w:cs="Latha"/>
          <w:sz w:val="26"/>
          <w:szCs w:val="26"/>
        </w:rPr>
        <w:t xml:space="preserve"> zdecydowanych</w:t>
      </w:r>
      <w:r w:rsidR="008A35ED" w:rsidRPr="000D1925">
        <w:rPr>
          <w:rFonts w:ascii="Latha" w:hAnsi="Latha" w:cs="Latha"/>
          <w:sz w:val="26"/>
          <w:szCs w:val="26"/>
        </w:rPr>
        <w:t>.</w:t>
      </w:r>
      <w:r w:rsidR="00932F4A" w:rsidRPr="000D1925">
        <w:rPr>
          <w:rFonts w:ascii="Latha" w:hAnsi="Latha" w:cs="Latha"/>
          <w:sz w:val="26"/>
          <w:szCs w:val="26"/>
        </w:rPr>
        <w:t xml:space="preserve"> </w:t>
      </w:r>
      <w:r w:rsidR="008A35ED" w:rsidRPr="000D1925">
        <w:rPr>
          <w:rFonts w:ascii="Latha" w:hAnsi="Latha" w:cs="Latha"/>
          <w:sz w:val="26"/>
          <w:szCs w:val="26"/>
        </w:rPr>
        <w:t>W</w:t>
      </w:r>
      <w:r w:rsidR="005D3487" w:rsidRPr="000D1925">
        <w:rPr>
          <w:rFonts w:ascii="Latha" w:hAnsi="Latha" w:cs="Latha"/>
          <w:sz w:val="26"/>
          <w:szCs w:val="26"/>
        </w:rPr>
        <w:t xml:space="preserve"> ramach</w:t>
      </w:r>
      <w:r w:rsidR="00932F4A" w:rsidRPr="000D1925">
        <w:rPr>
          <w:rFonts w:ascii="Latha" w:hAnsi="Latha" w:cs="Latha"/>
          <w:sz w:val="26"/>
          <w:szCs w:val="26"/>
        </w:rPr>
        <w:t xml:space="preserve"> samoobrony likwidujemy za</w:t>
      </w:r>
      <w:r w:rsidR="0090559A" w:rsidRPr="000D1925">
        <w:rPr>
          <w:rFonts w:ascii="Latha" w:hAnsi="Latha" w:cs="Latha"/>
          <w:sz w:val="26"/>
          <w:szCs w:val="26"/>
        </w:rPr>
        <w:t xml:space="preserve">siewy tak w przeciągu </w:t>
      </w:r>
      <w:r w:rsidR="005D3487" w:rsidRPr="000D1925">
        <w:rPr>
          <w:rFonts w:ascii="Latha" w:hAnsi="Latha" w:cs="Latha"/>
          <w:sz w:val="26"/>
          <w:szCs w:val="26"/>
        </w:rPr>
        <w:t>7</w:t>
      </w:r>
      <w:r w:rsidR="0090559A" w:rsidRPr="000D1925">
        <w:rPr>
          <w:rFonts w:ascii="Latha" w:hAnsi="Latha" w:cs="Latha"/>
          <w:sz w:val="26"/>
          <w:szCs w:val="26"/>
        </w:rPr>
        <w:t xml:space="preserve"> dni,</w:t>
      </w:r>
      <w:r w:rsidR="005D3487" w:rsidRPr="000D1925">
        <w:rPr>
          <w:rFonts w:ascii="Latha" w:hAnsi="Latha" w:cs="Latha"/>
          <w:sz w:val="26"/>
          <w:szCs w:val="26"/>
        </w:rPr>
        <w:t xml:space="preserve"> jeżeli</w:t>
      </w:r>
      <w:r w:rsidR="0090559A" w:rsidRPr="000D1925">
        <w:rPr>
          <w:rFonts w:ascii="Latha" w:hAnsi="Latha" w:cs="Latha"/>
          <w:sz w:val="26"/>
          <w:szCs w:val="26"/>
        </w:rPr>
        <w:t xml:space="preserve"> stwierdzamy zasiew nielegalny to go likwidujemy </w:t>
      </w:r>
      <w:r>
        <w:rPr>
          <w:rFonts w:ascii="Latha" w:hAnsi="Latha" w:cs="Latha"/>
          <w:sz w:val="26"/>
          <w:szCs w:val="26"/>
        </w:rPr>
        <w:t>po</w:t>
      </w:r>
      <w:r w:rsidR="0090559A" w:rsidRPr="000D1925">
        <w:rPr>
          <w:rFonts w:ascii="Latha" w:hAnsi="Latha" w:cs="Latha"/>
          <w:sz w:val="26"/>
          <w:szCs w:val="26"/>
        </w:rPr>
        <w:t xml:space="preserve">przez wykonanie innych zabiegów </w:t>
      </w:r>
      <w:r w:rsidR="005D3487" w:rsidRPr="000D1925">
        <w:rPr>
          <w:rFonts w:ascii="Latha" w:hAnsi="Latha" w:cs="Latha"/>
          <w:sz w:val="26"/>
          <w:szCs w:val="26"/>
        </w:rPr>
        <w:t xml:space="preserve">i </w:t>
      </w:r>
      <w:r w:rsidR="0090559A" w:rsidRPr="000D1925">
        <w:rPr>
          <w:rFonts w:ascii="Latha" w:hAnsi="Latha" w:cs="Latha"/>
          <w:sz w:val="26"/>
          <w:szCs w:val="26"/>
        </w:rPr>
        <w:t xml:space="preserve">jednocześnie jako Skarb Państwa </w:t>
      </w:r>
      <w:r w:rsidR="005D3487" w:rsidRPr="000D1925">
        <w:rPr>
          <w:rFonts w:ascii="Latha" w:hAnsi="Latha" w:cs="Latha"/>
          <w:sz w:val="26"/>
          <w:szCs w:val="26"/>
        </w:rPr>
        <w:t xml:space="preserve">też </w:t>
      </w:r>
      <w:r w:rsidR="0090559A" w:rsidRPr="000D1925">
        <w:rPr>
          <w:rFonts w:ascii="Latha" w:hAnsi="Latha" w:cs="Latha"/>
          <w:sz w:val="26"/>
          <w:szCs w:val="26"/>
        </w:rPr>
        <w:t>występuje o dopłaty</w:t>
      </w:r>
      <w:r w:rsidR="005D3487" w:rsidRPr="000D1925">
        <w:rPr>
          <w:rFonts w:ascii="Latha" w:hAnsi="Latha" w:cs="Latha"/>
          <w:sz w:val="26"/>
          <w:szCs w:val="26"/>
        </w:rPr>
        <w:t>.</w:t>
      </w:r>
      <w:r w:rsidR="0090559A" w:rsidRPr="000D1925">
        <w:rPr>
          <w:rFonts w:ascii="Latha" w:hAnsi="Latha" w:cs="Latha"/>
          <w:sz w:val="26"/>
          <w:szCs w:val="26"/>
        </w:rPr>
        <w:t xml:space="preserve"> </w:t>
      </w:r>
      <w:r w:rsidR="005D3487" w:rsidRPr="000D1925">
        <w:rPr>
          <w:rFonts w:ascii="Latha" w:hAnsi="Latha" w:cs="Latha"/>
          <w:sz w:val="26"/>
          <w:szCs w:val="26"/>
        </w:rPr>
        <w:t>J</w:t>
      </w:r>
      <w:r w:rsidR="005D1AD4" w:rsidRPr="000D1925">
        <w:rPr>
          <w:rFonts w:ascii="Latha" w:hAnsi="Latha" w:cs="Latha"/>
          <w:sz w:val="26"/>
          <w:szCs w:val="26"/>
        </w:rPr>
        <w:t xml:space="preserve">ak będzie w nowej perspektywie tego nie wiem na dzień dzisiejszy </w:t>
      </w:r>
      <w:r w:rsidR="005D3487" w:rsidRPr="000D1925">
        <w:rPr>
          <w:rFonts w:ascii="Latha" w:hAnsi="Latha" w:cs="Latha"/>
          <w:sz w:val="26"/>
          <w:szCs w:val="26"/>
        </w:rPr>
        <w:t xml:space="preserve">również </w:t>
      </w:r>
      <w:r w:rsidR="005D1AD4" w:rsidRPr="000D1925">
        <w:rPr>
          <w:rFonts w:ascii="Latha" w:hAnsi="Latha" w:cs="Latha"/>
          <w:sz w:val="26"/>
          <w:szCs w:val="26"/>
        </w:rPr>
        <w:t>Agencja Nieruchomości Rolnych składa wnioski o dopłaty</w:t>
      </w:r>
      <w:r w:rsidR="008A35ED" w:rsidRPr="000D1925">
        <w:rPr>
          <w:rFonts w:ascii="Latha" w:hAnsi="Latha" w:cs="Latha"/>
          <w:sz w:val="26"/>
          <w:szCs w:val="26"/>
        </w:rPr>
        <w:t>,</w:t>
      </w:r>
      <w:r w:rsidR="005E0DFA" w:rsidRPr="000D1925">
        <w:rPr>
          <w:rFonts w:ascii="Latha" w:hAnsi="Latha" w:cs="Latha"/>
          <w:sz w:val="26"/>
          <w:szCs w:val="26"/>
        </w:rPr>
        <w:t xml:space="preserve"> </w:t>
      </w:r>
      <w:r w:rsidR="005D1AD4" w:rsidRPr="000D1925">
        <w:rPr>
          <w:rFonts w:ascii="Latha" w:hAnsi="Latha" w:cs="Latha"/>
          <w:sz w:val="26"/>
          <w:szCs w:val="26"/>
        </w:rPr>
        <w:t>wykonuje zabiegi agrotechniczne na gruntach wolnych.</w:t>
      </w:r>
    </w:p>
    <w:p w:rsidR="005D1AD4" w:rsidRPr="000D1925" w:rsidRDefault="005D1AD4" w:rsidP="006267CC">
      <w:pPr>
        <w:pStyle w:val="Akapitzlist"/>
        <w:ind w:left="0"/>
        <w:jc w:val="both"/>
        <w:rPr>
          <w:rFonts w:ascii="Latha" w:hAnsi="Latha" w:cs="Latha"/>
          <w:sz w:val="26"/>
          <w:szCs w:val="26"/>
        </w:rPr>
      </w:pPr>
    </w:p>
    <w:p w:rsidR="005D1AD4" w:rsidRPr="000D1925" w:rsidRDefault="005D1AD4" w:rsidP="006267CC">
      <w:pPr>
        <w:pStyle w:val="Akapitzlist"/>
        <w:ind w:left="0"/>
        <w:jc w:val="both"/>
        <w:rPr>
          <w:rFonts w:ascii="Latha" w:hAnsi="Latha" w:cs="Latha"/>
          <w:sz w:val="26"/>
          <w:szCs w:val="26"/>
        </w:rPr>
      </w:pPr>
      <w:r w:rsidRPr="000D1925">
        <w:rPr>
          <w:rFonts w:ascii="Latha" w:hAnsi="Latha" w:cs="Latha"/>
          <w:sz w:val="26"/>
          <w:szCs w:val="26"/>
          <w:u w:val="single"/>
        </w:rPr>
        <w:t>Przewodniczący Rady Miejskiej w Pyrzycach R. Grzesiak</w:t>
      </w:r>
      <w:r w:rsidRPr="000D1925">
        <w:rPr>
          <w:rFonts w:ascii="Latha" w:hAnsi="Latha" w:cs="Latha"/>
          <w:sz w:val="26"/>
          <w:szCs w:val="26"/>
        </w:rPr>
        <w:t xml:space="preserve"> – </w:t>
      </w:r>
      <w:r w:rsidR="005D3487" w:rsidRPr="000D1925">
        <w:rPr>
          <w:rFonts w:ascii="Latha" w:hAnsi="Latha" w:cs="Latha"/>
          <w:sz w:val="26"/>
          <w:szCs w:val="26"/>
        </w:rPr>
        <w:t xml:space="preserve">bardzo dziękuję za udzielenie głosu, </w:t>
      </w:r>
      <w:r w:rsidRPr="000D1925">
        <w:rPr>
          <w:rFonts w:ascii="Latha" w:hAnsi="Latha" w:cs="Latha"/>
          <w:sz w:val="26"/>
          <w:szCs w:val="26"/>
        </w:rPr>
        <w:t>oczywiście ja tu występuję jako przewodniczący rady</w:t>
      </w:r>
      <w:r w:rsidR="005D3487" w:rsidRPr="000D1925">
        <w:rPr>
          <w:rFonts w:ascii="Latha" w:hAnsi="Latha" w:cs="Latha"/>
          <w:sz w:val="26"/>
          <w:szCs w:val="26"/>
        </w:rPr>
        <w:t>. J</w:t>
      </w:r>
      <w:r w:rsidRPr="000D1925">
        <w:rPr>
          <w:rFonts w:ascii="Latha" w:hAnsi="Latha" w:cs="Latha"/>
          <w:sz w:val="26"/>
          <w:szCs w:val="26"/>
        </w:rPr>
        <w:t>a się bardzo cieszę</w:t>
      </w:r>
      <w:r w:rsidR="005D3487" w:rsidRPr="000D1925">
        <w:rPr>
          <w:rFonts w:ascii="Latha" w:hAnsi="Latha" w:cs="Latha"/>
          <w:sz w:val="26"/>
          <w:szCs w:val="26"/>
        </w:rPr>
        <w:t>,</w:t>
      </w:r>
      <w:r w:rsidRPr="000D1925">
        <w:rPr>
          <w:rFonts w:ascii="Latha" w:hAnsi="Latha" w:cs="Latha"/>
          <w:sz w:val="26"/>
          <w:szCs w:val="26"/>
        </w:rPr>
        <w:t xml:space="preserve"> że pan dyrektor </w:t>
      </w:r>
      <w:r w:rsidR="005D3487" w:rsidRPr="000D1925">
        <w:rPr>
          <w:rFonts w:ascii="Latha" w:hAnsi="Latha" w:cs="Latha"/>
          <w:sz w:val="26"/>
          <w:szCs w:val="26"/>
        </w:rPr>
        <w:t xml:space="preserve">dzisiaj </w:t>
      </w:r>
      <w:r w:rsidRPr="000D1925">
        <w:rPr>
          <w:rFonts w:ascii="Latha" w:hAnsi="Latha" w:cs="Latha"/>
          <w:sz w:val="26"/>
          <w:szCs w:val="26"/>
        </w:rPr>
        <w:t>odkłamał bo t</w:t>
      </w:r>
      <w:r w:rsidR="005D3487" w:rsidRPr="000D1925">
        <w:rPr>
          <w:rFonts w:ascii="Latha" w:hAnsi="Latha" w:cs="Latha"/>
          <w:sz w:val="26"/>
          <w:szCs w:val="26"/>
        </w:rPr>
        <w:t>ak</w:t>
      </w:r>
      <w:r w:rsidRPr="000D1925">
        <w:rPr>
          <w:rFonts w:ascii="Latha" w:hAnsi="Latha" w:cs="Latha"/>
          <w:sz w:val="26"/>
          <w:szCs w:val="26"/>
        </w:rPr>
        <w:t xml:space="preserve"> trzeba</w:t>
      </w:r>
      <w:r w:rsidR="005D3487" w:rsidRPr="000D1925">
        <w:rPr>
          <w:rFonts w:ascii="Latha" w:hAnsi="Latha" w:cs="Latha"/>
          <w:sz w:val="26"/>
          <w:szCs w:val="26"/>
        </w:rPr>
        <w:t xml:space="preserve"> to</w:t>
      </w:r>
      <w:r w:rsidRPr="000D1925">
        <w:rPr>
          <w:rFonts w:ascii="Latha" w:hAnsi="Latha" w:cs="Latha"/>
          <w:sz w:val="26"/>
          <w:szCs w:val="26"/>
        </w:rPr>
        <w:t xml:space="preserve"> powiedzieć tą informację</w:t>
      </w:r>
      <w:r w:rsidR="005D3487" w:rsidRPr="000D1925">
        <w:rPr>
          <w:rFonts w:ascii="Latha" w:hAnsi="Latha" w:cs="Latha"/>
          <w:sz w:val="26"/>
          <w:szCs w:val="26"/>
        </w:rPr>
        <w:t>. I</w:t>
      </w:r>
      <w:r w:rsidRPr="000D1925">
        <w:rPr>
          <w:rFonts w:ascii="Latha" w:hAnsi="Latha" w:cs="Latha"/>
          <w:sz w:val="26"/>
          <w:szCs w:val="26"/>
        </w:rPr>
        <w:t xml:space="preserve"> myślę, że ci wszyscy mieszkańcy</w:t>
      </w:r>
      <w:r w:rsidR="005D3487" w:rsidRPr="000D1925">
        <w:rPr>
          <w:rFonts w:ascii="Latha" w:hAnsi="Latha" w:cs="Latha"/>
          <w:sz w:val="26"/>
          <w:szCs w:val="26"/>
        </w:rPr>
        <w:t>,</w:t>
      </w:r>
      <w:r w:rsidRPr="000D1925">
        <w:rPr>
          <w:rFonts w:ascii="Latha" w:hAnsi="Latha" w:cs="Latha"/>
          <w:sz w:val="26"/>
          <w:szCs w:val="26"/>
        </w:rPr>
        <w:t xml:space="preserve"> którzy nas dzisiaj słuchają muszą przyjąć do wiadomości, że ta informacja o nieodpłatnym przejęciu</w:t>
      </w:r>
      <w:r w:rsidR="005D3487" w:rsidRPr="000D1925">
        <w:rPr>
          <w:rFonts w:ascii="Latha" w:hAnsi="Latha" w:cs="Latha"/>
          <w:sz w:val="26"/>
          <w:szCs w:val="26"/>
        </w:rPr>
        <w:t>,</w:t>
      </w:r>
      <w:r w:rsidRPr="000D1925">
        <w:rPr>
          <w:rFonts w:ascii="Latha" w:hAnsi="Latha" w:cs="Latha"/>
          <w:sz w:val="26"/>
          <w:szCs w:val="26"/>
        </w:rPr>
        <w:t xml:space="preserve"> a podobno takie rozmowy są zaawansowane i przychylność ze strony pana dyrektora, że to już niebawem ma nastąpić</w:t>
      </w:r>
      <w:r w:rsidR="005D3487" w:rsidRPr="000D1925">
        <w:rPr>
          <w:rFonts w:ascii="Latha" w:hAnsi="Latha" w:cs="Latha"/>
          <w:sz w:val="26"/>
          <w:szCs w:val="26"/>
        </w:rPr>
        <w:t>, ja r</w:t>
      </w:r>
      <w:r w:rsidRPr="000D1925">
        <w:rPr>
          <w:rFonts w:ascii="Latha" w:hAnsi="Latha" w:cs="Latha"/>
          <w:sz w:val="26"/>
          <w:szCs w:val="26"/>
        </w:rPr>
        <w:t>ozumiem są wybory chyba dlatego tak się mówi</w:t>
      </w:r>
      <w:r w:rsidR="00972931" w:rsidRPr="000D1925">
        <w:rPr>
          <w:rFonts w:ascii="Latha" w:hAnsi="Latha" w:cs="Latha"/>
          <w:sz w:val="26"/>
          <w:szCs w:val="26"/>
        </w:rPr>
        <w:t>,</w:t>
      </w:r>
      <w:r w:rsidR="00AF39C6">
        <w:rPr>
          <w:rFonts w:ascii="Latha" w:hAnsi="Latha" w:cs="Latha"/>
          <w:sz w:val="26"/>
          <w:szCs w:val="26"/>
        </w:rPr>
        <w:t xml:space="preserve"> to jest nie</w:t>
      </w:r>
      <w:r w:rsidR="005D3487" w:rsidRPr="000D1925">
        <w:rPr>
          <w:rFonts w:ascii="Latha" w:hAnsi="Latha" w:cs="Latha"/>
          <w:sz w:val="26"/>
          <w:szCs w:val="26"/>
        </w:rPr>
        <w:t>prawdziwa</w:t>
      </w:r>
      <w:r w:rsidR="00972931" w:rsidRPr="000D1925">
        <w:rPr>
          <w:rFonts w:ascii="Latha" w:hAnsi="Latha" w:cs="Latha"/>
          <w:sz w:val="26"/>
          <w:szCs w:val="26"/>
        </w:rPr>
        <w:t>. C</w:t>
      </w:r>
      <w:r w:rsidR="00BE582E" w:rsidRPr="000D1925">
        <w:rPr>
          <w:rFonts w:ascii="Latha" w:hAnsi="Latha" w:cs="Latha"/>
          <w:sz w:val="26"/>
          <w:szCs w:val="26"/>
        </w:rPr>
        <w:t>hodzi o 846</w:t>
      </w:r>
      <w:r w:rsidR="00AF39C6">
        <w:rPr>
          <w:rFonts w:ascii="Latha" w:hAnsi="Latha" w:cs="Latha"/>
          <w:sz w:val="26"/>
          <w:szCs w:val="26"/>
        </w:rPr>
        <w:t>,</w:t>
      </w:r>
      <w:r w:rsidR="00BE582E" w:rsidRPr="000D1925">
        <w:rPr>
          <w:rFonts w:ascii="Latha" w:hAnsi="Latha" w:cs="Latha"/>
          <w:sz w:val="26"/>
          <w:szCs w:val="26"/>
        </w:rPr>
        <w:t xml:space="preserve"> czy tam siedem hektarów o jeden hektar nie będziemy rozmawiać</w:t>
      </w:r>
      <w:r w:rsidR="00AF39C6">
        <w:rPr>
          <w:rFonts w:ascii="Latha" w:hAnsi="Latha" w:cs="Latha"/>
          <w:sz w:val="26"/>
          <w:szCs w:val="26"/>
        </w:rPr>
        <w:t>,</w:t>
      </w:r>
      <w:r w:rsidR="00BE582E" w:rsidRPr="000D1925">
        <w:rPr>
          <w:rFonts w:ascii="Latha" w:hAnsi="Latha" w:cs="Latha"/>
          <w:sz w:val="26"/>
          <w:szCs w:val="26"/>
        </w:rPr>
        <w:t xml:space="preserve"> bo cały czas</w:t>
      </w:r>
      <w:r w:rsidR="008A35ED" w:rsidRPr="000D1925">
        <w:rPr>
          <w:rFonts w:ascii="Latha" w:hAnsi="Latha" w:cs="Latha"/>
          <w:sz w:val="26"/>
          <w:szCs w:val="26"/>
        </w:rPr>
        <w:t xml:space="preserve"> właśnie</w:t>
      </w:r>
      <w:r w:rsidR="00BE582E" w:rsidRPr="000D1925">
        <w:rPr>
          <w:rFonts w:ascii="Latha" w:hAnsi="Latha" w:cs="Latha"/>
          <w:sz w:val="26"/>
          <w:szCs w:val="26"/>
        </w:rPr>
        <w:t xml:space="preserve"> o to radni dopytują</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 xml:space="preserve">I </w:t>
      </w:r>
      <w:r w:rsidR="00BE582E" w:rsidRPr="000D1925">
        <w:rPr>
          <w:rFonts w:ascii="Latha" w:hAnsi="Latha" w:cs="Latha"/>
          <w:sz w:val="26"/>
          <w:szCs w:val="26"/>
        </w:rPr>
        <w:t xml:space="preserve">wczoraj podczas obrad naszej sesji rady miejskiej również takie pytanie padło i pan burmistrz jak zwykle w taki sprytny sposób </w:t>
      </w:r>
      <w:r w:rsidR="00972931" w:rsidRPr="000D1925">
        <w:rPr>
          <w:rFonts w:ascii="Latha" w:hAnsi="Latha" w:cs="Latha"/>
          <w:sz w:val="26"/>
          <w:szCs w:val="26"/>
        </w:rPr>
        <w:t xml:space="preserve"> powiedział, że </w:t>
      </w:r>
      <w:r w:rsidR="00BE582E" w:rsidRPr="000D1925">
        <w:rPr>
          <w:rFonts w:ascii="Latha" w:hAnsi="Latha" w:cs="Latha"/>
          <w:sz w:val="26"/>
          <w:szCs w:val="26"/>
        </w:rPr>
        <w:t>są prowadzane rozmowy i wszystko idzie jakby w dobrym kierunku. Także bardzo dziękuję za to odkłamanie po prostu</w:t>
      </w:r>
      <w:r w:rsidR="00972931" w:rsidRPr="000D1925">
        <w:rPr>
          <w:rFonts w:ascii="Latha" w:hAnsi="Latha" w:cs="Latha"/>
          <w:sz w:val="26"/>
          <w:szCs w:val="26"/>
        </w:rPr>
        <w:t>.</w:t>
      </w:r>
      <w:r w:rsidR="00BE582E" w:rsidRPr="000D1925">
        <w:rPr>
          <w:rFonts w:ascii="Latha" w:hAnsi="Latha" w:cs="Latha"/>
          <w:sz w:val="26"/>
          <w:szCs w:val="26"/>
        </w:rPr>
        <w:t xml:space="preserve"> </w:t>
      </w:r>
      <w:r w:rsidR="00972931" w:rsidRPr="000D1925">
        <w:rPr>
          <w:rFonts w:ascii="Latha" w:hAnsi="Latha" w:cs="Latha"/>
          <w:sz w:val="26"/>
          <w:szCs w:val="26"/>
        </w:rPr>
        <w:t>Ś</w:t>
      </w:r>
      <w:r w:rsidR="00BE582E" w:rsidRPr="000D1925">
        <w:rPr>
          <w:rFonts w:ascii="Latha" w:hAnsi="Latha" w:cs="Latha"/>
          <w:sz w:val="26"/>
          <w:szCs w:val="26"/>
        </w:rPr>
        <w:t xml:space="preserve">licznie dziękuję. </w:t>
      </w:r>
    </w:p>
    <w:p w:rsidR="00BE582E" w:rsidRPr="000D1925" w:rsidRDefault="00BE582E" w:rsidP="006267CC">
      <w:pPr>
        <w:pStyle w:val="Akapitzlist"/>
        <w:ind w:left="0"/>
        <w:jc w:val="both"/>
        <w:rPr>
          <w:rFonts w:ascii="Latha" w:hAnsi="Latha" w:cs="Latha"/>
          <w:sz w:val="26"/>
          <w:szCs w:val="26"/>
        </w:rPr>
      </w:pPr>
    </w:p>
    <w:p w:rsidR="00BE582E" w:rsidRPr="000D1925" w:rsidRDefault="00BE582E" w:rsidP="006267CC">
      <w:pPr>
        <w:pStyle w:val="Akapitzlist"/>
        <w:ind w:left="0"/>
        <w:jc w:val="both"/>
        <w:rPr>
          <w:rFonts w:ascii="Latha" w:hAnsi="Latha" w:cs="Latha"/>
          <w:sz w:val="26"/>
          <w:szCs w:val="26"/>
        </w:rPr>
      </w:pPr>
      <w:r w:rsidRPr="000D1925">
        <w:rPr>
          <w:rFonts w:ascii="Latha" w:hAnsi="Latha" w:cs="Latha"/>
          <w:sz w:val="26"/>
          <w:szCs w:val="26"/>
          <w:u w:val="single"/>
        </w:rPr>
        <w:t>Dyrektor</w:t>
      </w:r>
      <w:r w:rsidR="00AF39C6">
        <w:rPr>
          <w:rFonts w:ascii="Latha" w:hAnsi="Latha" w:cs="Latha"/>
          <w:sz w:val="26"/>
          <w:szCs w:val="26"/>
          <w:u w:val="single"/>
        </w:rPr>
        <w:t xml:space="preserve"> O T</w:t>
      </w:r>
      <w:r w:rsidRPr="000D1925">
        <w:rPr>
          <w:rFonts w:ascii="Latha" w:hAnsi="Latha" w:cs="Latha"/>
          <w:sz w:val="26"/>
          <w:szCs w:val="26"/>
          <w:u w:val="single"/>
        </w:rPr>
        <w:t xml:space="preserve"> ANR w Szczecinie R. Zborowski</w:t>
      </w:r>
      <w:r w:rsidRPr="000D1925">
        <w:rPr>
          <w:rFonts w:ascii="Latha" w:hAnsi="Latha" w:cs="Latha"/>
          <w:sz w:val="26"/>
          <w:szCs w:val="26"/>
        </w:rPr>
        <w:t xml:space="preserve"> – rozumiem, że jest </w:t>
      </w:r>
      <w:r w:rsidR="00972931" w:rsidRPr="000D1925">
        <w:rPr>
          <w:rFonts w:ascii="Latha" w:hAnsi="Latha" w:cs="Latha"/>
          <w:sz w:val="26"/>
          <w:szCs w:val="26"/>
        </w:rPr>
        <w:t>to mowa o spółce „Obojno”. Je</w:t>
      </w:r>
      <w:r w:rsidRPr="000D1925">
        <w:rPr>
          <w:rFonts w:ascii="Latha" w:hAnsi="Latha" w:cs="Latha"/>
          <w:sz w:val="26"/>
          <w:szCs w:val="26"/>
        </w:rPr>
        <w:t>szcze raz podkreślę</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N</w:t>
      </w:r>
      <w:r w:rsidRPr="000D1925">
        <w:rPr>
          <w:rFonts w:ascii="Latha" w:hAnsi="Latha" w:cs="Latha"/>
          <w:sz w:val="26"/>
          <w:szCs w:val="26"/>
        </w:rPr>
        <w:t xml:space="preserve">a dzisiaj </w:t>
      </w:r>
      <w:r w:rsidR="008A35ED" w:rsidRPr="000D1925">
        <w:rPr>
          <w:rFonts w:ascii="Latha" w:hAnsi="Latha" w:cs="Latha"/>
          <w:sz w:val="26"/>
          <w:szCs w:val="26"/>
        </w:rPr>
        <w:t xml:space="preserve">Spółka </w:t>
      </w:r>
      <w:r w:rsidRPr="000D1925">
        <w:rPr>
          <w:rFonts w:ascii="Latha" w:hAnsi="Latha" w:cs="Latha"/>
          <w:sz w:val="26"/>
          <w:szCs w:val="26"/>
        </w:rPr>
        <w:t>Obojno</w:t>
      </w:r>
      <w:r w:rsidR="008A35ED" w:rsidRPr="000D1925">
        <w:rPr>
          <w:rFonts w:ascii="Latha" w:hAnsi="Latha" w:cs="Latha"/>
          <w:sz w:val="26"/>
          <w:szCs w:val="26"/>
        </w:rPr>
        <w:t xml:space="preserve"> </w:t>
      </w:r>
      <w:r w:rsidRPr="000D1925">
        <w:rPr>
          <w:rFonts w:ascii="Latha" w:hAnsi="Latha" w:cs="Latha"/>
          <w:sz w:val="26"/>
          <w:szCs w:val="26"/>
        </w:rPr>
        <w:t>w zawartych umowach dzierżawy ma 4</w:t>
      </w:r>
      <w:r w:rsidR="00972931" w:rsidRPr="000D1925">
        <w:rPr>
          <w:rFonts w:ascii="Latha" w:hAnsi="Latha" w:cs="Latha"/>
          <w:sz w:val="26"/>
          <w:szCs w:val="26"/>
        </w:rPr>
        <w:t>7</w:t>
      </w:r>
      <w:r w:rsidRPr="000D1925">
        <w:rPr>
          <w:rFonts w:ascii="Latha" w:hAnsi="Latha" w:cs="Latha"/>
          <w:sz w:val="26"/>
          <w:szCs w:val="26"/>
        </w:rPr>
        <w:t>4 ha tutaj absolutnie nie można mówić o jakiś innych powierzchniach</w:t>
      </w:r>
      <w:r w:rsidR="00972931" w:rsidRPr="000D1925">
        <w:rPr>
          <w:rFonts w:ascii="Latha" w:hAnsi="Latha" w:cs="Latha"/>
          <w:sz w:val="26"/>
          <w:szCs w:val="26"/>
        </w:rPr>
        <w:t>,</w:t>
      </w:r>
      <w:r w:rsidRPr="000D1925">
        <w:rPr>
          <w:rFonts w:ascii="Latha" w:hAnsi="Latha" w:cs="Latha"/>
          <w:sz w:val="26"/>
          <w:szCs w:val="26"/>
        </w:rPr>
        <w:t xml:space="preserve"> to jest </w:t>
      </w:r>
      <w:r w:rsidR="008A35ED" w:rsidRPr="000D1925">
        <w:rPr>
          <w:rFonts w:ascii="Latha" w:hAnsi="Latha" w:cs="Latha"/>
          <w:sz w:val="26"/>
          <w:szCs w:val="26"/>
        </w:rPr>
        <w:t xml:space="preserve">Spółka </w:t>
      </w:r>
      <w:r w:rsidRPr="000D1925">
        <w:rPr>
          <w:rFonts w:ascii="Latha" w:hAnsi="Latha" w:cs="Latha"/>
          <w:sz w:val="26"/>
          <w:szCs w:val="26"/>
        </w:rPr>
        <w:t>Obojno</w:t>
      </w:r>
      <w:r w:rsidR="008A35ED" w:rsidRPr="000D1925">
        <w:rPr>
          <w:rFonts w:ascii="Latha" w:hAnsi="Latha" w:cs="Latha"/>
          <w:sz w:val="26"/>
          <w:szCs w:val="26"/>
        </w:rPr>
        <w:t xml:space="preserve">. </w:t>
      </w:r>
      <w:r w:rsidR="00972931" w:rsidRPr="000D1925">
        <w:rPr>
          <w:rFonts w:ascii="Latha" w:hAnsi="Latha" w:cs="Latha"/>
          <w:sz w:val="26"/>
          <w:szCs w:val="26"/>
        </w:rPr>
        <w:t>T</w:t>
      </w:r>
      <w:r w:rsidRPr="000D1925">
        <w:rPr>
          <w:rFonts w:ascii="Latha" w:hAnsi="Latha" w:cs="Latha"/>
          <w:sz w:val="26"/>
          <w:szCs w:val="26"/>
        </w:rPr>
        <w:t>o co</w:t>
      </w:r>
      <w:r w:rsidR="00972931" w:rsidRPr="000D1925">
        <w:rPr>
          <w:rFonts w:ascii="Latha" w:hAnsi="Latha" w:cs="Latha"/>
          <w:sz w:val="26"/>
          <w:szCs w:val="26"/>
        </w:rPr>
        <w:t xml:space="preserve"> wykonuje</w:t>
      </w:r>
      <w:r w:rsidRPr="000D1925">
        <w:rPr>
          <w:rFonts w:ascii="Latha" w:hAnsi="Latha" w:cs="Latha"/>
          <w:sz w:val="26"/>
          <w:szCs w:val="26"/>
        </w:rPr>
        <w:t xml:space="preserve"> rada</w:t>
      </w:r>
      <w:r w:rsidR="008A35ED" w:rsidRPr="000D1925">
        <w:rPr>
          <w:rFonts w:ascii="Latha" w:hAnsi="Latha" w:cs="Latha"/>
          <w:sz w:val="26"/>
          <w:szCs w:val="26"/>
        </w:rPr>
        <w:t>,</w:t>
      </w:r>
      <w:r w:rsidRPr="000D1925">
        <w:rPr>
          <w:rFonts w:ascii="Latha" w:hAnsi="Latha" w:cs="Latha"/>
          <w:sz w:val="26"/>
          <w:szCs w:val="26"/>
        </w:rPr>
        <w:t xml:space="preserve"> </w:t>
      </w:r>
      <w:r w:rsidRPr="000D1925">
        <w:rPr>
          <w:rFonts w:ascii="Latha" w:hAnsi="Latha" w:cs="Latha"/>
          <w:strike/>
          <w:sz w:val="26"/>
          <w:szCs w:val="26"/>
        </w:rPr>
        <w:t>t</w:t>
      </w:r>
      <w:r w:rsidRPr="00AF39C6">
        <w:rPr>
          <w:rFonts w:ascii="Latha" w:hAnsi="Latha" w:cs="Latha"/>
          <w:sz w:val="26"/>
          <w:szCs w:val="26"/>
        </w:rPr>
        <w:t>o są</w:t>
      </w:r>
      <w:r w:rsidR="00972931" w:rsidRPr="000D1925">
        <w:rPr>
          <w:rFonts w:ascii="Latha" w:hAnsi="Latha" w:cs="Latha"/>
          <w:sz w:val="26"/>
          <w:szCs w:val="26"/>
        </w:rPr>
        <w:t xml:space="preserve">  procedury planistyczne,</w:t>
      </w:r>
      <w:r w:rsidRPr="000D1925">
        <w:rPr>
          <w:rFonts w:ascii="Latha" w:hAnsi="Latha" w:cs="Latha"/>
          <w:sz w:val="26"/>
          <w:szCs w:val="26"/>
        </w:rPr>
        <w:t xml:space="preserve"> zmiany planów</w:t>
      </w:r>
      <w:r w:rsidR="003E5BAF" w:rsidRPr="000D1925">
        <w:rPr>
          <w:rFonts w:ascii="Latha" w:hAnsi="Latha" w:cs="Latha"/>
          <w:sz w:val="26"/>
          <w:szCs w:val="26"/>
        </w:rPr>
        <w:t>,</w:t>
      </w:r>
      <w:r w:rsidRPr="000D1925">
        <w:rPr>
          <w:rFonts w:ascii="Latha" w:hAnsi="Latha" w:cs="Latha"/>
          <w:sz w:val="26"/>
          <w:szCs w:val="26"/>
        </w:rPr>
        <w:t xml:space="preserve"> jeżeli wystąpi </w:t>
      </w:r>
      <w:r w:rsidR="00972931" w:rsidRPr="000D1925">
        <w:rPr>
          <w:rFonts w:ascii="Latha" w:hAnsi="Latha" w:cs="Latha"/>
          <w:sz w:val="26"/>
          <w:szCs w:val="26"/>
        </w:rPr>
        <w:t>o nieodpłatne przekazanie zgodn</w:t>
      </w:r>
      <w:r w:rsidRPr="000D1925">
        <w:rPr>
          <w:rFonts w:ascii="Latha" w:hAnsi="Latha" w:cs="Latha"/>
          <w:sz w:val="26"/>
          <w:szCs w:val="26"/>
        </w:rPr>
        <w:t>e z ustawą na cele związane z ustawowymi działaniami</w:t>
      </w:r>
      <w:r w:rsidR="00972931" w:rsidRPr="000D1925">
        <w:rPr>
          <w:rFonts w:ascii="Latha" w:hAnsi="Latha" w:cs="Latha"/>
          <w:sz w:val="26"/>
          <w:szCs w:val="26"/>
        </w:rPr>
        <w:t>, to</w:t>
      </w:r>
      <w:r w:rsidRPr="000D1925">
        <w:rPr>
          <w:rFonts w:ascii="Latha" w:hAnsi="Latha" w:cs="Latha"/>
          <w:sz w:val="26"/>
          <w:szCs w:val="26"/>
        </w:rPr>
        <w:t xml:space="preserve"> oczywiście jesteśmy otwarci ale nie możemy mówić o takich powierzchniach, </w:t>
      </w:r>
      <w:r w:rsidR="00675B8B" w:rsidRPr="000D1925">
        <w:rPr>
          <w:rFonts w:ascii="Latha" w:hAnsi="Latha" w:cs="Latha"/>
          <w:sz w:val="26"/>
          <w:szCs w:val="26"/>
        </w:rPr>
        <w:t xml:space="preserve">no </w:t>
      </w:r>
      <w:r w:rsidR="00972931" w:rsidRPr="000D1925">
        <w:rPr>
          <w:rFonts w:ascii="Latha" w:hAnsi="Latha" w:cs="Latha"/>
          <w:sz w:val="26"/>
          <w:szCs w:val="26"/>
        </w:rPr>
        <w:t xml:space="preserve">bo to </w:t>
      </w:r>
      <w:r w:rsidR="00675B8B" w:rsidRPr="000D1925">
        <w:rPr>
          <w:rFonts w:ascii="Latha" w:hAnsi="Latha" w:cs="Latha"/>
          <w:sz w:val="26"/>
          <w:szCs w:val="26"/>
        </w:rPr>
        <w:t>już po prostu</w:t>
      </w:r>
      <w:r w:rsidR="003E5BAF" w:rsidRPr="000D1925">
        <w:rPr>
          <w:rFonts w:ascii="Latha" w:hAnsi="Latha" w:cs="Latha"/>
          <w:sz w:val="26"/>
          <w:szCs w:val="26"/>
        </w:rPr>
        <w:t>, to już</w:t>
      </w:r>
      <w:r w:rsidR="009D7E89">
        <w:rPr>
          <w:rFonts w:ascii="Latha" w:hAnsi="Latha" w:cs="Latha"/>
          <w:sz w:val="26"/>
          <w:szCs w:val="26"/>
        </w:rPr>
        <w:t xml:space="preserve"> </w:t>
      </w:r>
      <w:r w:rsidR="00675B8B" w:rsidRPr="000D1925">
        <w:rPr>
          <w:rFonts w:ascii="Latha" w:hAnsi="Latha" w:cs="Latha"/>
          <w:sz w:val="26"/>
          <w:szCs w:val="26"/>
        </w:rPr>
        <w:t>nie komentuj</w:t>
      </w:r>
      <w:r w:rsidR="00AF39C6">
        <w:rPr>
          <w:rFonts w:ascii="Latha" w:hAnsi="Latha" w:cs="Latha"/>
          <w:sz w:val="26"/>
          <w:szCs w:val="26"/>
        </w:rPr>
        <w:t>ę</w:t>
      </w:r>
      <w:r w:rsidR="00675B8B" w:rsidRPr="000D1925">
        <w:rPr>
          <w:rFonts w:ascii="Latha" w:hAnsi="Latha" w:cs="Latha"/>
          <w:sz w:val="26"/>
          <w:szCs w:val="26"/>
        </w:rPr>
        <w:t xml:space="preserve"> tego. Dziękuję bardzo.</w:t>
      </w:r>
    </w:p>
    <w:p w:rsidR="00675B8B" w:rsidRPr="000D1925" w:rsidRDefault="00675B8B" w:rsidP="006267CC">
      <w:pPr>
        <w:pStyle w:val="Akapitzlist"/>
        <w:ind w:left="0"/>
        <w:jc w:val="both"/>
        <w:rPr>
          <w:rFonts w:ascii="Latha" w:hAnsi="Latha" w:cs="Latha"/>
          <w:sz w:val="26"/>
          <w:szCs w:val="26"/>
        </w:rPr>
      </w:pPr>
    </w:p>
    <w:p w:rsidR="00675B8B" w:rsidRPr="000D1925" w:rsidRDefault="00675B8B" w:rsidP="006267CC">
      <w:pPr>
        <w:pStyle w:val="Akapitzlist"/>
        <w:ind w:left="0"/>
        <w:jc w:val="both"/>
        <w:rPr>
          <w:rFonts w:ascii="Latha" w:hAnsi="Latha" w:cs="Latha"/>
          <w:sz w:val="26"/>
          <w:szCs w:val="26"/>
        </w:rPr>
      </w:pPr>
      <w:r w:rsidRPr="000D1925">
        <w:rPr>
          <w:rFonts w:ascii="Latha" w:hAnsi="Latha" w:cs="Latha"/>
          <w:sz w:val="26"/>
          <w:szCs w:val="26"/>
          <w:u w:val="single"/>
        </w:rPr>
        <w:t>Radny St. Stępień</w:t>
      </w:r>
      <w:r w:rsidRPr="000D1925">
        <w:rPr>
          <w:rFonts w:ascii="Latha" w:hAnsi="Latha" w:cs="Latha"/>
          <w:sz w:val="26"/>
          <w:szCs w:val="26"/>
        </w:rPr>
        <w:t xml:space="preserve"> - nie mam pytania tylko chciałem uzupełnić tu pana dyrektora</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P</w:t>
      </w:r>
      <w:r w:rsidRPr="000D1925">
        <w:rPr>
          <w:rFonts w:ascii="Latha" w:hAnsi="Latha" w:cs="Latha"/>
          <w:sz w:val="26"/>
          <w:szCs w:val="26"/>
        </w:rPr>
        <w:t>rzepraszam, że sobie pozwolę na to ale przed powstaniem Agencji Nieruchomości Rolnej te hektary, które przejąłem to ja byłem tym winowajcą w gminie Przelewice</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T</w:t>
      </w:r>
      <w:r w:rsidRPr="000D1925">
        <w:rPr>
          <w:rFonts w:ascii="Latha" w:hAnsi="Latha" w:cs="Latha"/>
          <w:sz w:val="26"/>
          <w:szCs w:val="26"/>
        </w:rPr>
        <w:t>o jest Przywodzie, Karsko i Żuków to jest ponad 3</w:t>
      </w:r>
      <w:r w:rsidR="00AF39C6">
        <w:rPr>
          <w:rFonts w:ascii="Latha" w:hAnsi="Latha" w:cs="Latha"/>
          <w:sz w:val="26"/>
          <w:szCs w:val="26"/>
        </w:rPr>
        <w:t>.</w:t>
      </w:r>
      <w:r w:rsidRPr="000D1925">
        <w:rPr>
          <w:rFonts w:ascii="Latha" w:hAnsi="Latha" w:cs="Latha"/>
          <w:sz w:val="26"/>
          <w:szCs w:val="26"/>
        </w:rPr>
        <w:t>000 ha, które jest mieniem gminnym</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W</w:t>
      </w:r>
      <w:r w:rsidRPr="000D1925">
        <w:rPr>
          <w:rFonts w:ascii="Latha" w:hAnsi="Latha" w:cs="Latha"/>
          <w:sz w:val="26"/>
          <w:szCs w:val="26"/>
        </w:rPr>
        <w:t>ówczas pan wojewoda Tałasiewicz obecny również wojewoda Tałasiewicz podpisał ze mną umowę taką przekazującą na mienie komunalne. I w tym czasie była taka możliwość</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Wi</w:t>
      </w:r>
      <w:r w:rsidRPr="000D1925">
        <w:rPr>
          <w:rFonts w:ascii="Latha" w:hAnsi="Latha" w:cs="Latha"/>
          <w:sz w:val="26"/>
          <w:szCs w:val="26"/>
        </w:rPr>
        <w:t xml:space="preserve">ele samorządów </w:t>
      </w:r>
      <w:r w:rsidR="00972931" w:rsidRPr="000D1925">
        <w:rPr>
          <w:rFonts w:ascii="Latha" w:hAnsi="Latha" w:cs="Latha"/>
          <w:sz w:val="26"/>
          <w:szCs w:val="26"/>
        </w:rPr>
        <w:t>gapiło</w:t>
      </w:r>
      <w:r w:rsidRPr="000D1925">
        <w:rPr>
          <w:rFonts w:ascii="Latha" w:hAnsi="Latha" w:cs="Latha"/>
          <w:sz w:val="26"/>
          <w:szCs w:val="26"/>
        </w:rPr>
        <w:t xml:space="preserve"> się</w:t>
      </w:r>
      <w:r w:rsidR="00972931" w:rsidRPr="000D1925">
        <w:rPr>
          <w:rFonts w:ascii="Latha" w:hAnsi="Latha" w:cs="Latha"/>
          <w:sz w:val="26"/>
          <w:szCs w:val="26"/>
        </w:rPr>
        <w:t>,</w:t>
      </w:r>
      <w:r w:rsidRPr="000D1925">
        <w:rPr>
          <w:rFonts w:ascii="Latha" w:hAnsi="Latha" w:cs="Latha"/>
          <w:sz w:val="26"/>
          <w:szCs w:val="26"/>
        </w:rPr>
        <w:t xml:space="preserve"> nie przejmowało</w:t>
      </w:r>
      <w:r w:rsidR="00972931" w:rsidRPr="000D1925">
        <w:rPr>
          <w:rFonts w:ascii="Latha" w:hAnsi="Latha" w:cs="Latha"/>
          <w:sz w:val="26"/>
          <w:szCs w:val="26"/>
        </w:rPr>
        <w:t>.</w:t>
      </w:r>
      <w:r w:rsidRPr="000D1925">
        <w:rPr>
          <w:rFonts w:ascii="Latha" w:hAnsi="Latha" w:cs="Latha"/>
          <w:sz w:val="26"/>
          <w:szCs w:val="26"/>
        </w:rPr>
        <w:t xml:space="preserve"> </w:t>
      </w:r>
      <w:r w:rsidR="00972931" w:rsidRPr="000D1925">
        <w:rPr>
          <w:rFonts w:ascii="Latha" w:hAnsi="Latha" w:cs="Latha"/>
          <w:sz w:val="26"/>
          <w:szCs w:val="26"/>
        </w:rPr>
        <w:t>N</w:t>
      </w:r>
      <w:r w:rsidRPr="000D1925">
        <w:rPr>
          <w:rFonts w:ascii="Latha" w:hAnsi="Latha" w:cs="Latha"/>
          <w:sz w:val="26"/>
          <w:szCs w:val="26"/>
        </w:rPr>
        <w:t>atomiast myśmy</w:t>
      </w:r>
      <w:r w:rsidR="00972931" w:rsidRPr="000D1925">
        <w:rPr>
          <w:rFonts w:ascii="Latha" w:hAnsi="Latha" w:cs="Latha"/>
          <w:sz w:val="26"/>
          <w:szCs w:val="26"/>
        </w:rPr>
        <w:t>,</w:t>
      </w:r>
      <w:r w:rsidRPr="000D1925">
        <w:rPr>
          <w:rFonts w:ascii="Latha" w:hAnsi="Latha" w:cs="Latha"/>
          <w:sz w:val="26"/>
          <w:szCs w:val="26"/>
        </w:rPr>
        <w:t xml:space="preserve"> w tym czasie ja byłem wójtem w Przelewicach</w:t>
      </w:r>
      <w:r w:rsidR="00972931" w:rsidRPr="000D1925">
        <w:rPr>
          <w:rFonts w:ascii="Latha" w:hAnsi="Latha" w:cs="Latha"/>
          <w:sz w:val="26"/>
          <w:szCs w:val="26"/>
        </w:rPr>
        <w:t>,</w:t>
      </w:r>
      <w:r w:rsidRPr="000D1925">
        <w:rPr>
          <w:rFonts w:ascii="Latha" w:hAnsi="Latha" w:cs="Latha"/>
          <w:sz w:val="26"/>
          <w:szCs w:val="26"/>
        </w:rPr>
        <w:t xml:space="preserve"> prze</w:t>
      </w:r>
      <w:r w:rsidR="00972931" w:rsidRPr="000D1925">
        <w:rPr>
          <w:rFonts w:ascii="Latha" w:hAnsi="Latha" w:cs="Latha"/>
          <w:sz w:val="26"/>
          <w:szCs w:val="26"/>
        </w:rPr>
        <w:t xml:space="preserve">jęliśmy takie duże gospodarstwo i </w:t>
      </w:r>
      <w:r w:rsidR="002E6712" w:rsidRPr="000D1925">
        <w:rPr>
          <w:rFonts w:ascii="Latha" w:hAnsi="Latha" w:cs="Latha"/>
          <w:sz w:val="26"/>
          <w:szCs w:val="26"/>
        </w:rPr>
        <w:t>cały kombinat właściwie</w:t>
      </w:r>
      <w:r w:rsidR="00972931" w:rsidRPr="000D1925">
        <w:rPr>
          <w:rFonts w:ascii="Latha" w:hAnsi="Latha" w:cs="Latha"/>
          <w:sz w:val="26"/>
          <w:szCs w:val="26"/>
        </w:rPr>
        <w:t>.</w:t>
      </w:r>
      <w:r w:rsidR="002E6712" w:rsidRPr="000D1925">
        <w:rPr>
          <w:rFonts w:ascii="Latha" w:hAnsi="Latha" w:cs="Latha"/>
          <w:sz w:val="26"/>
          <w:szCs w:val="26"/>
        </w:rPr>
        <w:t xml:space="preserve"> </w:t>
      </w:r>
      <w:r w:rsidR="00972931" w:rsidRPr="000D1925">
        <w:rPr>
          <w:rFonts w:ascii="Latha" w:hAnsi="Latha" w:cs="Latha"/>
          <w:sz w:val="26"/>
          <w:szCs w:val="26"/>
        </w:rPr>
        <w:t>P</w:t>
      </w:r>
      <w:r w:rsidR="002E6712" w:rsidRPr="000D1925">
        <w:rPr>
          <w:rFonts w:ascii="Latha" w:hAnsi="Latha" w:cs="Latha"/>
          <w:sz w:val="26"/>
          <w:szCs w:val="26"/>
        </w:rPr>
        <w:t xml:space="preserve">lus </w:t>
      </w:r>
      <w:r w:rsidR="00972931" w:rsidRPr="000D1925">
        <w:rPr>
          <w:rFonts w:ascii="Latha" w:hAnsi="Latha" w:cs="Latha"/>
          <w:sz w:val="26"/>
          <w:szCs w:val="26"/>
        </w:rPr>
        <w:t>z</w:t>
      </w:r>
      <w:r w:rsidR="002E6712" w:rsidRPr="000D1925">
        <w:rPr>
          <w:rFonts w:ascii="Latha" w:hAnsi="Latha" w:cs="Latha"/>
          <w:sz w:val="26"/>
          <w:szCs w:val="26"/>
        </w:rPr>
        <w:t xml:space="preserve"> kombinat</w:t>
      </w:r>
      <w:r w:rsidR="00972931" w:rsidRPr="000D1925">
        <w:rPr>
          <w:rFonts w:ascii="Latha" w:hAnsi="Latha" w:cs="Latha"/>
          <w:sz w:val="26"/>
          <w:szCs w:val="26"/>
        </w:rPr>
        <w:t>u</w:t>
      </w:r>
      <w:r w:rsidR="002E6712" w:rsidRPr="000D1925">
        <w:rPr>
          <w:rFonts w:ascii="Latha" w:hAnsi="Latha" w:cs="Latha"/>
          <w:sz w:val="26"/>
          <w:szCs w:val="26"/>
        </w:rPr>
        <w:t xml:space="preserve"> Kłodzino cz</w:t>
      </w:r>
      <w:r w:rsidR="00972931" w:rsidRPr="000D1925">
        <w:rPr>
          <w:rFonts w:ascii="Latha" w:hAnsi="Latha" w:cs="Latha"/>
          <w:sz w:val="26"/>
          <w:szCs w:val="26"/>
        </w:rPr>
        <w:t>ę</w:t>
      </w:r>
      <w:r w:rsidR="002E6712" w:rsidRPr="000D1925">
        <w:rPr>
          <w:rFonts w:ascii="Latha" w:hAnsi="Latha" w:cs="Latha"/>
          <w:sz w:val="26"/>
          <w:szCs w:val="26"/>
        </w:rPr>
        <w:t>ść gruntów</w:t>
      </w:r>
      <w:r w:rsidR="00972931" w:rsidRPr="000D1925">
        <w:rPr>
          <w:rFonts w:ascii="Latha" w:hAnsi="Latha" w:cs="Latha"/>
          <w:sz w:val="26"/>
          <w:szCs w:val="26"/>
        </w:rPr>
        <w:t xml:space="preserve">, </w:t>
      </w:r>
      <w:r w:rsidR="002E6712" w:rsidRPr="000D1925">
        <w:rPr>
          <w:rFonts w:ascii="Latha" w:hAnsi="Latha" w:cs="Latha"/>
          <w:sz w:val="26"/>
          <w:szCs w:val="26"/>
        </w:rPr>
        <w:t>to dość</w:t>
      </w:r>
      <w:r w:rsidR="00972931" w:rsidRPr="000D1925">
        <w:rPr>
          <w:rFonts w:ascii="Latha" w:hAnsi="Latha" w:cs="Latha"/>
          <w:sz w:val="26"/>
          <w:szCs w:val="26"/>
        </w:rPr>
        <w:t xml:space="preserve"> było</w:t>
      </w:r>
      <w:r w:rsidR="002E6712" w:rsidRPr="000D1925">
        <w:rPr>
          <w:rFonts w:ascii="Latha" w:hAnsi="Latha" w:cs="Latha"/>
          <w:sz w:val="26"/>
          <w:szCs w:val="26"/>
        </w:rPr>
        <w:t xml:space="preserve"> dużo</w:t>
      </w:r>
      <w:r w:rsidR="00972931" w:rsidRPr="000D1925">
        <w:rPr>
          <w:rFonts w:ascii="Latha" w:hAnsi="Latha" w:cs="Latha"/>
          <w:sz w:val="26"/>
          <w:szCs w:val="26"/>
        </w:rPr>
        <w:t>.</w:t>
      </w:r>
      <w:r w:rsidR="002E6712" w:rsidRPr="000D1925">
        <w:rPr>
          <w:rFonts w:ascii="Latha" w:hAnsi="Latha" w:cs="Latha"/>
          <w:sz w:val="26"/>
          <w:szCs w:val="26"/>
        </w:rPr>
        <w:t xml:space="preserve"> </w:t>
      </w:r>
      <w:r w:rsidR="00972931" w:rsidRPr="000D1925">
        <w:rPr>
          <w:rFonts w:ascii="Latha" w:hAnsi="Latha" w:cs="Latha"/>
          <w:sz w:val="26"/>
          <w:szCs w:val="26"/>
        </w:rPr>
        <w:t xml:space="preserve">Dzisiaj </w:t>
      </w:r>
      <w:r w:rsidR="00CC1A9B" w:rsidRPr="000D1925">
        <w:rPr>
          <w:rFonts w:ascii="Latha" w:hAnsi="Latha" w:cs="Latha"/>
          <w:sz w:val="26"/>
          <w:szCs w:val="26"/>
        </w:rPr>
        <w:t xml:space="preserve">gmina ma poważny zasób ziemi, </w:t>
      </w:r>
      <w:r w:rsidR="002E6712" w:rsidRPr="000D1925">
        <w:rPr>
          <w:rFonts w:ascii="Latha" w:hAnsi="Latha" w:cs="Latha"/>
          <w:sz w:val="26"/>
          <w:szCs w:val="26"/>
        </w:rPr>
        <w:t>m</w:t>
      </w:r>
      <w:r w:rsidR="00972931" w:rsidRPr="000D1925">
        <w:rPr>
          <w:rFonts w:ascii="Latha" w:hAnsi="Latha" w:cs="Latha"/>
          <w:sz w:val="26"/>
          <w:szCs w:val="26"/>
        </w:rPr>
        <w:t>oże</w:t>
      </w:r>
      <w:r w:rsidR="002E6712" w:rsidRPr="000D1925">
        <w:rPr>
          <w:rFonts w:ascii="Latha" w:hAnsi="Latha" w:cs="Latha"/>
          <w:sz w:val="26"/>
          <w:szCs w:val="26"/>
        </w:rPr>
        <w:t xml:space="preserve"> </w:t>
      </w:r>
      <w:r w:rsidR="00972931" w:rsidRPr="000D1925">
        <w:rPr>
          <w:rFonts w:ascii="Latha" w:hAnsi="Latha" w:cs="Latha"/>
          <w:sz w:val="26"/>
          <w:szCs w:val="26"/>
        </w:rPr>
        <w:t>j</w:t>
      </w:r>
      <w:r w:rsidR="002E6712" w:rsidRPr="000D1925">
        <w:rPr>
          <w:rFonts w:ascii="Latha" w:hAnsi="Latha" w:cs="Latha"/>
          <w:sz w:val="26"/>
          <w:szCs w:val="26"/>
        </w:rPr>
        <w:t>e dzierżawić dla rolników</w:t>
      </w:r>
      <w:r w:rsidR="00972931" w:rsidRPr="000D1925">
        <w:rPr>
          <w:rFonts w:ascii="Latha" w:hAnsi="Latha" w:cs="Latha"/>
          <w:sz w:val="26"/>
          <w:szCs w:val="26"/>
        </w:rPr>
        <w:t xml:space="preserve"> czy sprzedać</w:t>
      </w:r>
      <w:r w:rsidR="00CC1A9B" w:rsidRPr="000D1925">
        <w:rPr>
          <w:rFonts w:ascii="Latha" w:hAnsi="Latha" w:cs="Latha"/>
          <w:sz w:val="26"/>
          <w:szCs w:val="26"/>
        </w:rPr>
        <w:t>. J</w:t>
      </w:r>
      <w:r w:rsidR="002E6712" w:rsidRPr="000D1925">
        <w:rPr>
          <w:rFonts w:ascii="Latha" w:hAnsi="Latha" w:cs="Latha"/>
          <w:sz w:val="26"/>
          <w:szCs w:val="26"/>
        </w:rPr>
        <w:t>ako mienie komunalne jest to duży zastrzyk bo jest gmin</w:t>
      </w:r>
      <w:r w:rsidR="00CC1A9B" w:rsidRPr="000D1925">
        <w:rPr>
          <w:rFonts w:ascii="Latha" w:hAnsi="Latha" w:cs="Latha"/>
          <w:sz w:val="26"/>
          <w:szCs w:val="26"/>
        </w:rPr>
        <w:t>ą</w:t>
      </w:r>
      <w:r w:rsidR="002E6712" w:rsidRPr="000D1925">
        <w:rPr>
          <w:rFonts w:ascii="Latha" w:hAnsi="Latha" w:cs="Latha"/>
          <w:sz w:val="26"/>
          <w:szCs w:val="26"/>
        </w:rPr>
        <w:t xml:space="preserve"> bogatą</w:t>
      </w:r>
      <w:r w:rsidR="00CC1A9B" w:rsidRPr="000D1925">
        <w:rPr>
          <w:rFonts w:ascii="Latha" w:hAnsi="Latha" w:cs="Latha"/>
          <w:sz w:val="26"/>
          <w:szCs w:val="26"/>
        </w:rPr>
        <w:t>,</w:t>
      </w:r>
      <w:r w:rsidR="002E6712" w:rsidRPr="000D1925">
        <w:rPr>
          <w:rFonts w:ascii="Latha" w:hAnsi="Latha" w:cs="Latha"/>
          <w:sz w:val="26"/>
          <w:szCs w:val="26"/>
        </w:rPr>
        <w:t xml:space="preserve"> także to ja jestem winowajcą. Dziękuję bardzo.</w:t>
      </w:r>
    </w:p>
    <w:p w:rsidR="002E6712" w:rsidRPr="000D1925" w:rsidRDefault="002E6712" w:rsidP="006267CC">
      <w:pPr>
        <w:pStyle w:val="Akapitzlist"/>
        <w:ind w:left="0"/>
        <w:jc w:val="both"/>
        <w:rPr>
          <w:rFonts w:ascii="Latha" w:hAnsi="Latha" w:cs="Latha"/>
          <w:sz w:val="26"/>
          <w:szCs w:val="26"/>
        </w:rPr>
      </w:pPr>
    </w:p>
    <w:p w:rsidR="002E6712" w:rsidRPr="000D1925" w:rsidRDefault="002E6712" w:rsidP="006267CC">
      <w:pPr>
        <w:pStyle w:val="Akapitzlist"/>
        <w:ind w:left="0"/>
        <w:jc w:val="both"/>
        <w:rPr>
          <w:rFonts w:ascii="Latha" w:hAnsi="Latha" w:cs="Latha"/>
          <w:sz w:val="26"/>
          <w:szCs w:val="26"/>
        </w:rPr>
      </w:pPr>
      <w:r w:rsidRPr="000D1925">
        <w:rPr>
          <w:rFonts w:ascii="Latha" w:hAnsi="Latha" w:cs="Latha"/>
          <w:sz w:val="26"/>
          <w:szCs w:val="26"/>
          <w:u w:val="single"/>
        </w:rPr>
        <w:t>Przewodniczący rady W. Kuźmiński</w:t>
      </w:r>
      <w:r w:rsidRPr="000D1925">
        <w:rPr>
          <w:rFonts w:ascii="Latha" w:hAnsi="Latha" w:cs="Latha"/>
          <w:sz w:val="26"/>
          <w:szCs w:val="26"/>
        </w:rPr>
        <w:t xml:space="preserve"> – </w:t>
      </w:r>
      <w:r w:rsidR="00CC1A9B" w:rsidRPr="000D1925">
        <w:rPr>
          <w:rFonts w:ascii="Latha" w:hAnsi="Latha" w:cs="Latha"/>
          <w:sz w:val="26"/>
          <w:szCs w:val="26"/>
        </w:rPr>
        <w:t xml:space="preserve">no i </w:t>
      </w:r>
      <w:r w:rsidRPr="000D1925">
        <w:rPr>
          <w:rFonts w:ascii="Latha" w:hAnsi="Latha" w:cs="Latha"/>
          <w:sz w:val="26"/>
          <w:szCs w:val="26"/>
        </w:rPr>
        <w:t xml:space="preserve">przez pana dyrektora wszyscy mają problem bo zlikwidowano </w:t>
      </w:r>
      <w:r w:rsidR="00CC3E17" w:rsidRPr="000D1925">
        <w:rPr>
          <w:rFonts w:ascii="Latha" w:hAnsi="Latha" w:cs="Latha"/>
          <w:sz w:val="26"/>
          <w:szCs w:val="26"/>
        </w:rPr>
        <w:t xml:space="preserve">w kraju </w:t>
      </w:r>
      <w:r w:rsidRPr="000D1925">
        <w:rPr>
          <w:rFonts w:ascii="Latha" w:hAnsi="Latha" w:cs="Latha"/>
          <w:sz w:val="26"/>
          <w:szCs w:val="26"/>
        </w:rPr>
        <w:t xml:space="preserve">1666 </w:t>
      </w:r>
      <w:proofErr w:type="spellStart"/>
      <w:r w:rsidRPr="000D1925">
        <w:rPr>
          <w:rFonts w:ascii="Latha" w:hAnsi="Latha" w:cs="Latha"/>
          <w:sz w:val="26"/>
          <w:szCs w:val="26"/>
        </w:rPr>
        <w:t>PGRów</w:t>
      </w:r>
      <w:proofErr w:type="spellEnd"/>
      <w:r w:rsidR="00CC3E17" w:rsidRPr="000D1925">
        <w:rPr>
          <w:rFonts w:ascii="Latha" w:hAnsi="Latha" w:cs="Latha"/>
          <w:sz w:val="26"/>
          <w:szCs w:val="26"/>
        </w:rPr>
        <w:t>,</w:t>
      </w:r>
      <w:r w:rsidRPr="000D1925">
        <w:rPr>
          <w:rFonts w:ascii="Latha" w:hAnsi="Latha" w:cs="Latha"/>
          <w:sz w:val="26"/>
          <w:szCs w:val="26"/>
        </w:rPr>
        <w:t xml:space="preserve"> a </w:t>
      </w:r>
      <w:r w:rsidR="00DB10F0" w:rsidRPr="000D1925">
        <w:rPr>
          <w:rFonts w:ascii="Latha" w:hAnsi="Latha" w:cs="Latha"/>
          <w:sz w:val="26"/>
          <w:szCs w:val="26"/>
        </w:rPr>
        <w:t>przejęto</w:t>
      </w:r>
      <w:r w:rsidRPr="000D1925">
        <w:rPr>
          <w:rFonts w:ascii="Latha" w:hAnsi="Latha" w:cs="Latha"/>
          <w:sz w:val="26"/>
          <w:szCs w:val="26"/>
        </w:rPr>
        <w:t xml:space="preserve"> do agencji 1665 żadne statystyki się nie zgadzają</w:t>
      </w:r>
      <w:r w:rsidR="00CC3E17" w:rsidRPr="000D1925">
        <w:rPr>
          <w:rFonts w:ascii="Latha" w:hAnsi="Latha" w:cs="Latha"/>
          <w:sz w:val="26"/>
          <w:szCs w:val="26"/>
        </w:rPr>
        <w:t>,</w:t>
      </w:r>
      <w:r w:rsidRPr="000D1925">
        <w:rPr>
          <w:rFonts w:ascii="Latha" w:hAnsi="Latha" w:cs="Latha"/>
          <w:sz w:val="26"/>
          <w:szCs w:val="26"/>
        </w:rPr>
        <w:t xml:space="preserve"> ani </w:t>
      </w:r>
      <w:proofErr w:type="spellStart"/>
      <w:r w:rsidRPr="000D1925">
        <w:rPr>
          <w:rFonts w:ascii="Latha" w:hAnsi="Latha" w:cs="Latha"/>
          <w:sz w:val="26"/>
          <w:szCs w:val="26"/>
        </w:rPr>
        <w:t>GUSowskie</w:t>
      </w:r>
      <w:proofErr w:type="spellEnd"/>
      <w:r w:rsidR="00CC3E17" w:rsidRPr="000D1925">
        <w:rPr>
          <w:rFonts w:ascii="Latha" w:hAnsi="Latha" w:cs="Latha"/>
          <w:sz w:val="26"/>
          <w:szCs w:val="26"/>
        </w:rPr>
        <w:t>,</w:t>
      </w:r>
      <w:r w:rsidRPr="000D1925">
        <w:rPr>
          <w:rFonts w:ascii="Latha" w:hAnsi="Latha" w:cs="Latha"/>
          <w:sz w:val="26"/>
          <w:szCs w:val="26"/>
        </w:rPr>
        <w:t xml:space="preserve"> ani Agencji. </w:t>
      </w:r>
    </w:p>
    <w:p w:rsidR="002E6712" w:rsidRPr="000D1925" w:rsidRDefault="002E6712" w:rsidP="006267CC">
      <w:pPr>
        <w:pStyle w:val="Akapitzlist"/>
        <w:ind w:left="0"/>
        <w:jc w:val="both"/>
        <w:rPr>
          <w:rFonts w:ascii="Latha" w:hAnsi="Latha" w:cs="Latha"/>
          <w:sz w:val="26"/>
          <w:szCs w:val="26"/>
        </w:rPr>
      </w:pPr>
    </w:p>
    <w:p w:rsidR="00AF39C6" w:rsidRPr="000D1925" w:rsidRDefault="00AF39C6" w:rsidP="00AF39C6">
      <w:pPr>
        <w:pStyle w:val="Akapitzlist"/>
        <w:ind w:left="0"/>
        <w:jc w:val="both"/>
        <w:rPr>
          <w:rFonts w:ascii="Latha" w:hAnsi="Latha" w:cs="Latha"/>
          <w:sz w:val="26"/>
          <w:szCs w:val="26"/>
        </w:rPr>
      </w:pPr>
    </w:p>
    <w:p w:rsidR="002E6712" w:rsidRPr="000D1925" w:rsidRDefault="00AF39C6" w:rsidP="00AF39C6">
      <w:pPr>
        <w:pStyle w:val="Akapitzlist"/>
        <w:ind w:left="0"/>
        <w:jc w:val="both"/>
        <w:rPr>
          <w:rFonts w:ascii="Latha" w:hAnsi="Latha" w:cs="Latha"/>
          <w:sz w:val="26"/>
          <w:szCs w:val="26"/>
        </w:rPr>
      </w:pPr>
      <w:r w:rsidRPr="000D1925">
        <w:rPr>
          <w:rFonts w:ascii="Latha" w:hAnsi="Latha" w:cs="Latha"/>
          <w:sz w:val="26"/>
          <w:szCs w:val="26"/>
          <w:u w:val="single"/>
        </w:rPr>
        <w:t>Dyrektor O</w:t>
      </w:r>
      <w:r>
        <w:rPr>
          <w:rFonts w:ascii="Latha" w:hAnsi="Latha" w:cs="Latha"/>
          <w:sz w:val="26"/>
          <w:szCs w:val="26"/>
          <w:u w:val="single"/>
        </w:rPr>
        <w:t>T</w:t>
      </w:r>
      <w:r w:rsidRPr="000D1925">
        <w:rPr>
          <w:rFonts w:ascii="Latha" w:hAnsi="Latha" w:cs="Latha"/>
          <w:sz w:val="26"/>
          <w:szCs w:val="26"/>
          <w:u w:val="single"/>
        </w:rPr>
        <w:t xml:space="preserve"> A</w:t>
      </w:r>
      <w:r>
        <w:rPr>
          <w:rFonts w:ascii="Latha" w:hAnsi="Latha" w:cs="Latha"/>
          <w:sz w:val="26"/>
          <w:szCs w:val="26"/>
          <w:u w:val="single"/>
        </w:rPr>
        <w:t>N</w:t>
      </w:r>
      <w:r w:rsidRPr="000D1925">
        <w:rPr>
          <w:rFonts w:ascii="Latha" w:hAnsi="Latha" w:cs="Latha"/>
          <w:sz w:val="26"/>
          <w:szCs w:val="26"/>
          <w:u w:val="single"/>
        </w:rPr>
        <w:t>R w Szczecinie R. Zborowski</w:t>
      </w:r>
      <w:r w:rsidRPr="000D1925">
        <w:rPr>
          <w:rFonts w:ascii="Latha" w:hAnsi="Latha" w:cs="Latha"/>
          <w:sz w:val="26"/>
          <w:szCs w:val="26"/>
        </w:rPr>
        <w:t xml:space="preserve"> – </w:t>
      </w:r>
      <w:r w:rsidR="002E6712" w:rsidRPr="000D1925">
        <w:rPr>
          <w:rFonts w:ascii="Latha" w:hAnsi="Latha" w:cs="Latha"/>
          <w:sz w:val="26"/>
          <w:szCs w:val="26"/>
        </w:rPr>
        <w:t>panie przewodniczący</w:t>
      </w:r>
      <w:r w:rsidR="00CC1A9B" w:rsidRPr="000D1925">
        <w:rPr>
          <w:rFonts w:ascii="Latha" w:hAnsi="Latha" w:cs="Latha"/>
          <w:sz w:val="26"/>
          <w:szCs w:val="26"/>
        </w:rPr>
        <w:t xml:space="preserve">, panie prezesie, więc </w:t>
      </w:r>
      <w:r w:rsidR="002E6712" w:rsidRPr="000D1925">
        <w:rPr>
          <w:rFonts w:ascii="Latha" w:hAnsi="Latha" w:cs="Latha"/>
          <w:sz w:val="26"/>
          <w:szCs w:val="26"/>
        </w:rPr>
        <w:t>powiem tak</w:t>
      </w:r>
      <w:r>
        <w:rPr>
          <w:rFonts w:ascii="Latha" w:hAnsi="Latha" w:cs="Latha"/>
          <w:sz w:val="26"/>
          <w:szCs w:val="26"/>
        </w:rPr>
        <w:t>,</w:t>
      </w:r>
      <w:r w:rsidR="00CC3E17" w:rsidRPr="000D1925">
        <w:rPr>
          <w:rFonts w:ascii="Latha" w:hAnsi="Latha" w:cs="Latha"/>
          <w:sz w:val="26"/>
          <w:szCs w:val="26"/>
        </w:rPr>
        <w:t xml:space="preserve"> teraz </w:t>
      </w:r>
      <w:r w:rsidR="00CC1A9B" w:rsidRPr="000D1925">
        <w:rPr>
          <w:rFonts w:ascii="Latha" w:hAnsi="Latha" w:cs="Latha"/>
          <w:sz w:val="26"/>
          <w:szCs w:val="26"/>
        </w:rPr>
        <w:t>dostęp do baz, teraz może jest inaczej</w:t>
      </w:r>
      <w:r w:rsidR="00CC3E17" w:rsidRPr="000D1925">
        <w:rPr>
          <w:rFonts w:ascii="Latha" w:hAnsi="Latha" w:cs="Latha"/>
          <w:sz w:val="26"/>
          <w:szCs w:val="26"/>
        </w:rPr>
        <w:t xml:space="preserve">, </w:t>
      </w:r>
      <w:r w:rsidR="002E6712" w:rsidRPr="000D1925">
        <w:rPr>
          <w:rFonts w:ascii="Latha" w:hAnsi="Latha" w:cs="Latha"/>
          <w:sz w:val="26"/>
          <w:szCs w:val="26"/>
        </w:rPr>
        <w:t xml:space="preserve">ale początki kiedy my weryfikujemy to co zostało </w:t>
      </w:r>
      <w:r w:rsidR="009D7E89">
        <w:rPr>
          <w:rFonts w:ascii="Latha" w:hAnsi="Latha" w:cs="Latha"/>
          <w:sz w:val="26"/>
          <w:szCs w:val="26"/>
        </w:rPr>
        <w:t>s</w:t>
      </w:r>
      <w:r w:rsidR="002E6712" w:rsidRPr="000D1925">
        <w:rPr>
          <w:rFonts w:ascii="Latha" w:hAnsi="Latha" w:cs="Latha"/>
          <w:sz w:val="26"/>
          <w:szCs w:val="26"/>
        </w:rPr>
        <w:t>tany ewidencji powiatów, stany w naszym zasobie, to wszystko zgrywamy chociażby ze względów podatkowych. Teraz każda gmina</w:t>
      </w:r>
      <w:r w:rsidR="00CC3E17" w:rsidRPr="000D1925">
        <w:rPr>
          <w:rFonts w:ascii="Latha" w:hAnsi="Latha" w:cs="Latha"/>
          <w:sz w:val="26"/>
          <w:szCs w:val="26"/>
        </w:rPr>
        <w:t>, my</w:t>
      </w:r>
      <w:r w:rsidR="002E6712" w:rsidRPr="000D1925">
        <w:rPr>
          <w:rFonts w:ascii="Latha" w:hAnsi="Latha" w:cs="Latha"/>
          <w:sz w:val="26"/>
          <w:szCs w:val="26"/>
        </w:rPr>
        <w:t xml:space="preserve"> jesteśmy bardzo dobrym płatnikiem jako Skarb Państwa płacimy za swoje </w:t>
      </w:r>
      <w:r w:rsidR="00CC3E17" w:rsidRPr="000D1925">
        <w:rPr>
          <w:rFonts w:ascii="Latha" w:hAnsi="Latha" w:cs="Latha"/>
          <w:sz w:val="26"/>
          <w:szCs w:val="26"/>
        </w:rPr>
        <w:t xml:space="preserve"> w 100 % n</w:t>
      </w:r>
      <w:r w:rsidR="002E6712" w:rsidRPr="000D1925">
        <w:rPr>
          <w:rFonts w:ascii="Latha" w:hAnsi="Latha" w:cs="Latha"/>
          <w:sz w:val="26"/>
          <w:szCs w:val="26"/>
        </w:rPr>
        <w:t>ie ubiegamy się o umorzenia</w:t>
      </w:r>
      <w:r w:rsidR="00CC3E17" w:rsidRPr="000D1925">
        <w:rPr>
          <w:rFonts w:ascii="Latha" w:hAnsi="Latha" w:cs="Latha"/>
          <w:sz w:val="26"/>
          <w:szCs w:val="26"/>
        </w:rPr>
        <w:t>,</w:t>
      </w:r>
      <w:r w:rsidR="002E6712" w:rsidRPr="000D1925">
        <w:rPr>
          <w:rFonts w:ascii="Latha" w:hAnsi="Latha" w:cs="Latha"/>
          <w:sz w:val="26"/>
          <w:szCs w:val="26"/>
        </w:rPr>
        <w:t xml:space="preserve"> więc dobrze weryfikują czy każda działka jest opodatkowana i czy na pewno agencja zapłaciła ale żeby do tego dojść</w:t>
      </w:r>
      <w:r w:rsidR="003E5BAF" w:rsidRPr="000D1925">
        <w:rPr>
          <w:rFonts w:ascii="Latha" w:hAnsi="Latha" w:cs="Latha"/>
          <w:sz w:val="26"/>
          <w:szCs w:val="26"/>
        </w:rPr>
        <w:t>.</w:t>
      </w:r>
      <w:r w:rsidR="002E6712" w:rsidRPr="000D1925">
        <w:rPr>
          <w:rFonts w:ascii="Latha" w:hAnsi="Latha" w:cs="Latha"/>
          <w:sz w:val="26"/>
          <w:szCs w:val="26"/>
        </w:rPr>
        <w:t xml:space="preserve"> </w:t>
      </w:r>
      <w:r w:rsidR="003E5BAF" w:rsidRPr="000D1925">
        <w:rPr>
          <w:rFonts w:ascii="Latha" w:hAnsi="Latha" w:cs="Latha"/>
          <w:sz w:val="26"/>
          <w:szCs w:val="26"/>
        </w:rPr>
        <w:t>J</w:t>
      </w:r>
      <w:r w:rsidR="00CC3E17" w:rsidRPr="000D1925">
        <w:rPr>
          <w:rFonts w:ascii="Latha" w:hAnsi="Latha" w:cs="Latha"/>
          <w:sz w:val="26"/>
          <w:szCs w:val="26"/>
        </w:rPr>
        <w:t xml:space="preserve">a </w:t>
      </w:r>
      <w:r w:rsidR="002E6712" w:rsidRPr="000D1925">
        <w:rPr>
          <w:rFonts w:ascii="Latha" w:hAnsi="Latha" w:cs="Latha"/>
          <w:sz w:val="26"/>
          <w:szCs w:val="26"/>
        </w:rPr>
        <w:t>myślę, że już jesteśmy na końcu drogi</w:t>
      </w:r>
      <w:r w:rsidR="003E5BAF" w:rsidRPr="000D1925">
        <w:rPr>
          <w:rFonts w:ascii="Latha" w:hAnsi="Latha" w:cs="Latha"/>
          <w:sz w:val="26"/>
          <w:szCs w:val="26"/>
        </w:rPr>
        <w:t>,</w:t>
      </w:r>
      <w:r w:rsidR="002E6712" w:rsidRPr="000D1925">
        <w:rPr>
          <w:rFonts w:ascii="Latha" w:hAnsi="Latha" w:cs="Latha"/>
          <w:sz w:val="26"/>
          <w:szCs w:val="26"/>
        </w:rPr>
        <w:t xml:space="preserve"> ale to jest naprawdę wysiłek</w:t>
      </w:r>
      <w:r w:rsidR="00CC3E17" w:rsidRPr="000D1925">
        <w:rPr>
          <w:rFonts w:ascii="Latha" w:hAnsi="Latha" w:cs="Latha"/>
          <w:sz w:val="26"/>
          <w:szCs w:val="26"/>
        </w:rPr>
        <w:t xml:space="preserve"> wielu ludzi.</w:t>
      </w:r>
      <w:r w:rsidR="002E6712" w:rsidRPr="000D1925">
        <w:rPr>
          <w:rFonts w:ascii="Latha" w:hAnsi="Latha" w:cs="Latha"/>
          <w:sz w:val="26"/>
          <w:szCs w:val="26"/>
        </w:rPr>
        <w:t xml:space="preserve"> Tutaj dziękuję moim</w:t>
      </w:r>
      <w:r w:rsidR="00DB10F0" w:rsidRPr="000D1925">
        <w:rPr>
          <w:rFonts w:ascii="Latha" w:hAnsi="Latha" w:cs="Latha"/>
          <w:sz w:val="26"/>
          <w:szCs w:val="26"/>
        </w:rPr>
        <w:t xml:space="preserve"> pracownikom i wszystkim</w:t>
      </w:r>
      <w:r>
        <w:rPr>
          <w:rFonts w:ascii="Latha" w:hAnsi="Latha" w:cs="Latha"/>
          <w:sz w:val="26"/>
          <w:szCs w:val="26"/>
        </w:rPr>
        <w:t>,</w:t>
      </w:r>
      <w:r w:rsidR="00DB10F0" w:rsidRPr="000D1925">
        <w:rPr>
          <w:rFonts w:ascii="Latha" w:hAnsi="Latha" w:cs="Latha"/>
          <w:sz w:val="26"/>
          <w:szCs w:val="26"/>
        </w:rPr>
        <w:t xml:space="preserve"> i starostom</w:t>
      </w:r>
      <w:r>
        <w:rPr>
          <w:rFonts w:ascii="Latha" w:hAnsi="Latha" w:cs="Latha"/>
          <w:sz w:val="26"/>
          <w:szCs w:val="26"/>
        </w:rPr>
        <w:t>,</w:t>
      </w:r>
      <w:r w:rsidR="00DB10F0" w:rsidRPr="000D1925">
        <w:rPr>
          <w:rFonts w:ascii="Latha" w:hAnsi="Latha" w:cs="Latha"/>
          <w:sz w:val="26"/>
          <w:szCs w:val="26"/>
        </w:rPr>
        <w:t xml:space="preserve"> i wszystkim pracownikom starostw</w:t>
      </w:r>
      <w:r w:rsidR="00CC3E17" w:rsidRPr="000D1925">
        <w:rPr>
          <w:rFonts w:ascii="Latha" w:hAnsi="Latha" w:cs="Latha"/>
          <w:sz w:val="26"/>
          <w:szCs w:val="26"/>
        </w:rPr>
        <w:t>,</w:t>
      </w:r>
      <w:r w:rsidR="00DB10F0" w:rsidRPr="000D1925">
        <w:rPr>
          <w:rFonts w:ascii="Latha" w:hAnsi="Latha" w:cs="Latha"/>
          <w:sz w:val="26"/>
          <w:szCs w:val="26"/>
        </w:rPr>
        <w:t xml:space="preserve"> bo przy tej weryfikacji baz ewidencji to naprawdę</w:t>
      </w:r>
      <w:r w:rsidR="00CC3E17" w:rsidRPr="000D1925">
        <w:rPr>
          <w:rFonts w:ascii="Latha" w:hAnsi="Latha" w:cs="Latha"/>
          <w:sz w:val="26"/>
          <w:szCs w:val="26"/>
        </w:rPr>
        <w:t xml:space="preserve"> jest łatwiej.</w:t>
      </w:r>
      <w:r w:rsidR="00DB10F0" w:rsidRPr="000D1925">
        <w:rPr>
          <w:rFonts w:ascii="Latha" w:hAnsi="Latha" w:cs="Latha"/>
          <w:sz w:val="26"/>
          <w:szCs w:val="26"/>
        </w:rPr>
        <w:t xml:space="preserve"> </w:t>
      </w:r>
      <w:r w:rsidR="00CC3E17" w:rsidRPr="000D1925">
        <w:rPr>
          <w:rFonts w:ascii="Latha" w:hAnsi="Latha" w:cs="Latha"/>
          <w:sz w:val="26"/>
          <w:szCs w:val="26"/>
        </w:rPr>
        <w:t>T</w:t>
      </w:r>
      <w:r w:rsidR="00DB10F0" w:rsidRPr="000D1925">
        <w:rPr>
          <w:rFonts w:ascii="Latha" w:hAnsi="Latha" w:cs="Latha"/>
          <w:sz w:val="26"/>
          <w:szCs w:val="26"/>
        </w:rPr>
        <w:t>eraz mam dostęp</w:t>
      </w:r>
      <w:r w:rsidR="00A01E63" w:rsidRPr="000D1925">
        <w:rPr>
          <w:rFonts w:ascii="Latha" w:hAnsi="Latha" w:cs="Latha"/>
          <w:sz w:val="26"/>
          <w:szCs w:val="26"/>
        </w:rPr>
        <w:t xml:space="preserve"> już</w:t>
      </w:r>
      <w:r w:rsidR="00CC3E17" w:rsidRPr="000D1925">
        <w:rPr>
          <w:rFonts w:ascii="Latha" w:hAnsi="Latha" w:cs="Latha"/>
          <w:sz w:val="26"/>
          <w:szCs w:val="26"/>
        </w:rPr>
        <w:t xml:space="preserve"> tak one </w:t>
      </w:r>
      <w:proofErr w:type="spellStart"/>
      <w:r w:rsidR="00CC3E17" w:rsidRPr="000D1925">
        <w:rPr>
          <w:rFonts w:ascii="Latha" w:hAnsi="Latha" w:cs="Latha"/>
          <w:sz w:val="26"/>
          <w:szCs w:val="26"/>
        </w:rPr>
        <w:t>line</w:t>
      </w:r>
      <w:proofErr w:type="spellEnd"/>
      <w:r w:rsidR="00DB10F0" w:rsidRPr="000D1925">
        <w:rPr>
          <w:rFonts w:ascii="Latha" w:hAnsi="Latha" w:cs="Latha"/>
          <w:sz w:val="26"/>
          <w:szCs w:val="26"/>
        </w:rPr>
        <w:t xml:space="preserve"> do niektórych starost</w:t>
      </w:r>
      <w:r w:rsidR="00A01E63" w:rsidRPr="000D1925">
        <w:rPr>
          <w:rFonts w:ascii="Latha" w:hAnsi="Latha" w:cs="Latha"/>
          <w:sz w:val="26"/>
          <w:szCs w:val="26"/>
        </w:rPr>
        <w:t xml:space="preserve">w mogę korzystać poprzez dostęp </w:t>
      </w:r>
      <w:r w:rsidR="00DB10F0" w:rsidRPr="000D1925">
        <w:rPr>
          <w:rFonts w:ascii="Latha" w:hAnsi="Latha" w:cs="Latha"/>
          <w:sz w:val="26"/>
          <w:szCs w:val="26"/>
        </w:rPr>
        <w:t>hasła do ewidencji i mieć na potrzeby takie swoje operacyjne, wypis, wyrys, tak mogę tutaj to podejrzeć</w:t>
      </w:r>
      <w:r w:rsidR="00A01E63" w:rsidRPr="000D1925">
        <w:rPr>
          <w:rFonts w:ascii="Latha" w:hAnsi="Latha" w:cs="Latha"/>
          <w:sz w:val="26"/>
          <w:szCs w:val="26"/>
        </w:rPr>
        <w:t>,</w:t>
      </w:r>
      <w:r w:rsidR="00DB10F0" w:rsidRPr="000D1925">
        <w:rPr>
          <w:rFonts w:ascii="Latha" w:hAnsi="Latha" w:cs="Latha"/>
          <w:sz w:val="26"/>
          <w:szCs w:val="26"/>
        </w:rPr>
        <w:t xml:space="preserve"> to już jest szybciej. Natomiast </w:t>
      </w:r>
      <w:r w:rsidR="00A01E63" w:rsidRPr="000D1925">
        <w:rPr>
          <w:rFonts w:ascii="Latha" w:hAnsi="Latha" w:cs="Latha"/>
          <w:sz w:val="26"/>
          <w:szCs w:val="26"/>
        </w:rPr>
        <w:t>mówimy tu o</w:t>
      </w:r>
      <w:r w:rsidR="00DB10F0" w:rsidRPr="000D1925">
        <w:rPr>
          <w:rFonts w:ascii="Latha" w:hAnsi="Latha" w:cs="Latha"/>
          <w:sz w:val="26"/>
          <w:szCs w:val="26"/>
        </w:rPr>
        <w:t xml:space="preserve"> początk</w:t>
      </w:r>
      <w:r w:rsidR="00A01E63" w:rsidRPr="000D1925">
        <w:rPr>
          <w:rFonts w:ascii="Latha" w:hAnsi="Latha" w:cs="Latha"/>
          <w:sz w:val="26"/>
          <w:szCs w:val="26"/>
        </w:rPr>
        <w:t>ach,</w:t>
      </w:r>
      <w:r w:rsidR="00DB10F0" w:rsidRPr="000D1925">
        <w:rPr>
          <w:rFonts w:ascii="Latha" w:hAnsi="Latha" w:cs="Latha"/>
          <w:sz w:val="26"/>
          <w:szCs w:val="26"/>
        </w:rPr>
        <w:t xml:space="preserve"> </w:t>
      </w:r>
      <w:r w:rsidR="00A01E63" w:rsidRPr="000D1925">
        <w:rPr>
          <w:rFonts w:ascii="Latha" w:hAnsi="Latha" w:cs="Latha"/>
          <w:sz w:val="26"/>
          <w:szCs w:val="26"/>
        </w:rPr>
        <w:t xml:space="preserve">kiedy </w:t>
      </w:r>
      <w:r w:rsidR="00DB10F0" w:rsidRPr="000D1925">
        <w:rPr>
          <w:rFonts w:ascii="Latha" w:hAnsi="Latha" w:cs="Latha"/>
          <w:sz w:val="26"/>
          <w:szCs w:val="26"/>
        </w:rPr>
        <w:t xml:space="preserve">też trafiły się błędy no taka </w:t>
      </w:r>
      <w:r w:rsidR="00A01E63" w:rsidRPr="000D1925">
        <w:rPr>
          <w:rFonts w:ascii="Latha" w:hAnsi="Latha" w:cs="Latha"/>
          <w:sz w:val="26"/>
          <w:szCs w:val="26"/>
        </w:rPr>
        <w:t xml:space="preserve">jest </w:t>
      </w:r>
      <w:r w:rsidR="00DB10F0" w:rsidRPr="000D1925">
        <w:rPr>
          <w:rFonts w:ascii="Latha" w:hAnsi="Latha" w:cs="Latha"/>
          <w:sz w:val="26"/>
          <w:szCs w:val="26"/>
        </w:rPr>
        <w:t>prawda</w:t>
      </w:r>
      <w:r w:rsidR="00A01E63" w:rsidRPr="000D1925">
        <w:rPr>
          <w:rFonts w:ascii="Latha" w:hAnsi="Latha" w:cs="Latha"/>
          <w:sz w:val="26"/>
          <w:szCs w:val="26"/>
        </w:rPr>
        <w:t>, więc</w:t>
      </w:r>
      <w:r w:rsidR="00DB10F0" w:rsidRPr="000D1925">
        <w:rPr>
          <w:rFonts w:ascii="Latha" w:hAnsi="Latha" w:cs="Latha"/>
          <w:sz w:val="26"/>
          <w:szCs w:val="26"/>
        </w:rPr>
        <w:t xml:space="preserve"> tutaj też tego nikt nie ukrywa. Staramy się prostować</w:t>
      </w:r>
      <w:r w:rsidR="00A01E63" w:rsidRPr="000D1925">
        <w:rPr>
          <w:rFonts w:ascii="Latha" w:hAnsi="Latha" w:cs="Latha"/>
          <w:sz w:val="26"/>
          <w:szCs w:val="26"/>
        </w:rPr>
        <w:t>.</w:t>
      </w:r>
      <w:r w:rsidR="00DB10F0" w:rsidRPr="000D1925">
        <w:rPr>
          <w:rFonts w:ascii="Latha" w:hAnsi="Latha" w:cs="Latha"/>
          <w:sz w:val="26"/>
          <w:szCs w:val="26"/>
        </w:rPr>
        <w:t xml:space="preserve"> </w:t>
      </w:r>
      <w:r w:rsidR="00A01E63" w:rsidRPr="000D1925">
        <w:rPr>
          <w:rFonts w:ascii="Latha" w:hAnsi="Latha" w:cs="Latha"/>
          <w:sz w:val="26"/>
          <w:szCs w:val="26"/>
        </w:rPr>
        <w:t>Z</w:t>
      </w:r>
      <w:r w:rsidR="00DB10F0" w:rsidRPr="000D1925">
        <w:rPr>
          <w:rFonts w:ascii="Latha" w:hAnsi="Latha" w:cs="Latha"/>
          <w:sz w:val="26"/>
          <w:szCs w:val="26"/>
        </w:rPr>
        <w:t>aszłości ciężko</w:t>
      </w:r>
      <w:r w:rsidR="00A01E63" w:rsidRPr="000D1925">
        <w:rPr>
          <w:rFonts w:ascii="Latha" w:hAnsi="Latha" w:cs="Latha"/>
          <w:sz w:val="26"/>
          <w:szCs w:val="26"/>
        </w:rPr>
        <w:t xml:space="preserve"> jest </w:t>
      </w:r>
      <w:r w:rsidR="00DB10F0" w:rsidRPr="000D1925">
        <w:rPr>
          <w:rFonts w:ascii="Latha" w:hAnsi="Latha" w:cs="Latha"/>
          <w:sz w:val="26"/>
          <w:szCs w:val="26"/>
        </w:rPr>
        <w:t>wyprostować, jakieś nerwy i żal pozostaje, ale również wiemy jak ciężko było</w:t>
      </w:r>
      <w:r w:rsidR="00A01E63" w:rsidRPr="000D1925">
        <w:rPr>
          <w:rFonts w:ascii="Latha" w:hAnsi="Latha" w:cs="Latha"/>
          <w:sz w:val="26"/>
          <w:szCs w:val="26"/>
        </w:rPr>
        <w:t xml:space="preserve"> wystartować, b</w:t>
      </w:r>
      <w:r w:rsidR="00DB10F0" w:rsidRPr="000D1925">
        <w:rPr>
          <w:rFonts w:ascii="Latha" w:hAnsi="Latha" w:cs="Latha"/>
          <w:sz w:val="26"/>
          <w:szCs w:val="26"/>
        </w:rPr>
        <w:t>o w momencie kiedy te grunty były wolne</w:t>
      </w:r>
      <w:r w:rsidR="00A01E63" w:rsidRPr="000D1925">
        <w:rPr>
          <w:rFonts w:ascii="Latha" w:hAnsi="Latha" w:cs="Latha"/>
          <w:sz w:val="26"/>
          <w:szCs w:val="26"/>
        </w:rPr>
        <w:t>.</w:t>
      </w:r>
      <w:r w:rsidR="00DB10F0" w:rsidRPr="000D1925">
        <w:rPr>
          <w:rFonts w:ascii="Latha" w:hAnsi="Latha" w:cs="Latha"/>
          <w:sz w:val="26"/>
          <w:szCs w:val="26"/>
        </w:rPr>
        <w:t xml:space="preserve"> </w:t>
      </w:r>
      <w:r w:rsidR="00A01E63" w:rsidRPr="000D1925">
        <w:rPr>
          <w:rFonts w:ascii="Latha" w:hAnsi="Latha" w:cs="Latha"/>
          <w:sz w:val="26"/>
          <w:szCs w:val="26"/>
        </w:rPr>
        <w:t>T</w:t>
      </w:r>
      <w:r w:rsidR="00DB10F0" w:rsidRPr="000D1925">
        <w:rPr>
          <w:rFonts w:ascii="Latha" w:hAnsi="Latha" w:cs="Latha"/>
          <w:sz w:val="26"/>
          <w:szCs w:val="26"/>
        </w:rPr>
        <w:t>eraz jest nagle</w:t>
      </w:r>
      <w:r w:rsidR="00A01E63" w:rsidRPr="000D1925">
        <w:rPr>
          <w:rFonts w:ascii="Latha" w:hAnsi="Latha" w:cs="Latha"/>
          <w:sz w:val="26"/>
          <w:szCs w:val="26"/>
        </w:rPr>
        <w:t>,</w:t>
      </w:r>
      <w:r w:rsidR="00DB10F0" w:rsidRPr="000D1925">
        <w:rPr>
          <w:rFonts w:ascii="Latha" w:hAnsi="Latha" w:cs="Latha"/>
          <w:sz w:val="26"/>
          <w:szCs w:val="26"/>
        </w:rPr>
        <w:t xml:space="preserve"> zwłaszcza u państwa na t</w:t>
      </w:r>
      <w:r w:rsidR="00A01E63" w:rsidRPr="000D1925">
        <w:rPr>
          <w:rFonts w:ascii="Latha" w:hAnsi="Latha" w:cs="Latha"/>
          <w:sz w:val="26"/>
          <w:szCs w:val="26"/>
        </w:rPr>
        <w:t>ak dobrych</w:t>
      </w:r>
      <w:r w:rsidR="00DB10F0" w:rsidRPr="000D1925">
        <w:rPr>
          <w:rFonts w:ascii="Latha" w:hAnsi="Latha" w:cs="Latha"/>
          <w:sz w:val="26"/>
          <w:szCs w:val="26"/>
        </w:rPr>
        <w:t xml:space="preserve"> gruntach duże zainteresowanie</w:t>
      </w:r>
      <w:r w:rsidR="00A01E63" w:rsidRPr="000D1925">
        <w:rPr>
          <w:rFonts w:ascii="Latha" w:hAnsi="Latha" w:cs="Latha"/>
          <w:sz w:val="26"/>
          <w:szCs w:val="26"/>
        </w:rPr>
        <w:t>.</w:t>
      </w:r>
      <w:r w:rsidR="00DB10F0" w:rsidRPr="000D1925">
        <w:rPr>
          <w:rFonts w:ascii="Latha" w:hAnsi="Latha" w:cs="Latha"/>
          <w:sz w:val="26"/>
          <w:szCs w:val="26"/>
        </w:rPr>
        <w:t xml:space="preserve"> </w:t>
      </w:r>
      <w:r w:rsidR="00A01E63" w:rsidRPr="000D1925">
        <w:rPr>
          <w:rFonts w:ascii="Latha" w:hAnsi="Latha" w:cs="Latha"/>
          <w:sz w:val="26"/>
          <w:szCs w:val="26"/>
        </w:rPr>
        <w:t>Z</w:t>
      </w:r>
      <w:r w:rsidR="00DB10F0" w:rsidRPr="000D1925">
        <w:rPr>
          <w:rFonts w:ascii="Latha" w:hAnsi="Latha" w:cs="Latha"/>
          <w:sz w:val="26"/>
          <w:szCs w:val="26"/>
        </w:rPr>
        <w:t xml:space="preserve"> tego co wiem</w:t>
      </w:r>
      <w:r w:rsidR="00A01E63" w:rsidRPr="000D1925">
        <w:rPr>
          <w:rFonts w:ascii="Latha" w:hAnsi="Latha" w:cs="Latha"/>
          <w:sz w:val="26"/>
          <w:szCs w:val="26"/>
        </w:rPr>
        <w:t xml:space="preserve"> średnia</w:t>
      </w:r>
      <w:r w:rsidR="00DB10F0" w:rsidRPr="000D1925">
        <w:rPr>
          <w:rFonts w:ascii="Latha" w:hAnsi="Latha" w:cs="Latha"/>
          <w:sz w:val="26"/>
          <w:szCs w:val="26"/>
        </w:rPr>
        <w:t xml:space="preserve"> tak po analizie</w:t>
      </w:r>
      <w:r w:rsidR="00A01E63" w:rsidRPr="000D1925">
        <w:rPr>
          <w:rFonts w:ascii="Latha" w:hAnsi="Latha" w:cs="Latha"/>
          <w:sz w:val="26"/>
          <w:szCs w:val="26"/>
        </w:rPr>
        <w:t>,</w:t>
      </w:r>
      <w:r w:rsidR="00DB10F0" w:rsidRPr="000D1925">
        <w:rPr>
          <w:rFonts w:ascii="Latha" w:hAnsi="Latha" w:cs="Latha"/>
          <w:sz w:val="26"/>
          <w:szCs w:val="26"/>
        </w:rPr>
        <w:t xml:space="preserve"> średnia cena gruntów u państwa 34.000 zł natomiast średnia województwa za 2013 rok mówię w skali agencji, która sprzedała w ubiegłym roku 27.400 ha to był</w:t>
      </w:r>
      <w:r w:rsidR="00A01E63" w:rsidRPr="000D1925">
        <w:rPr>
          <w:rFonts w:ascii="Latha" w:hAnsi="Latha" w:cs="Latha"/>
          <w:sz w:val="26"/>
          <w:szCs w:val="26"/>
        </w:rPr>
        <w:t xml:space="preserve">a </w:t>
      </w:r>
      <w:r w:rsidR="00DB10F0" w:rsidRPr="000D1925">
        <w:rPr>
          <w:rFonts w:ascii="Latha" w:hAnsi="Latha" w:cs="Latha"/>
          <w:sz w:val="26"/>
          <w:szCs w:val="26"/>
        </w:rPr>
        <w:t>ok. 19.500 zł</w:t>
      </w:r>
      <w:r w:rsidR="00A01E63" w:rsidRPr="000D1925">
        <w:rPr>
          <w:rFonts w:ascii="Latha" w:hAnsi="Latha" w:cs="Latha"/>
          <w:sz w:val="26"/>
          <w:szCs w:val="26"/>
        </w:rPr>
        <w:t>.</w:t>
      </w:r>
      <w:r w:rsidR="00DB10F0" w:rsidRPr="000D1925">
        <w:rPr>
          <w:rFonts w:ascii="Latha" w:hAnsi="Latha" w:cs="Latha"/>
          <w:sz w:val="26"/>
          <w:szCs w:val="26"/>
        </w:rPr>
        <w:t xml:space="preserve"> </w:t>
      </w:r>
      <w:r w:rsidR="00A01E63" w:rsidRPr="000D1925">
        <w:rPr>
          <w:rFonts w:ascii="Latha" w:hAnsi="Latha" w:cs="Latha"/>
          <w:sz w:val="26"/>
          <w:szCs w:val="26"/>
        </w:rPr>
        <w:t>T</w:t>
      </w:r>
      <w:r w:rsidR="00DB10F0" w:rsidRPr="000D1925">
        <w:rPr>
          <w:rFonts w:ascii="Latha" w:hAnsi="Latha" w:cs="Latha"/>
          <w:sz w:val="26"/>
          <w:szCs w:val="26"/>
        </w:rPr>
        <w:t>a cena ciągle idzie w górę</w:t>
      </w:r>
      <w:r w:rsidR="00A01E63" w:rsidRPr="000D1925">
        <w:rPr>
          <w:rFonts w:ascii="Latha" w:hAnsi="Latha" w:cs="Latha"/>
          <w:sz w:val="26"/>
          <w:szCs w:val="26"/>
        </w:rPr>
        <w:t>,</w:t>
      </w:r>
      <w:r w:rsidR="00DB10F0" w:rsidRPr="000D1925">
        <w:rPr>
          <w:rFonts w:ascii="Latha" w:hAnsi="Latha" w:cs="Latha"/>
          <w:sz w:val="26"/>
          <w:szCs w:val="26"/>
        </w:rPr>
        <w:t xml:space="preserve"> ona się zmienia</w:t>
      </w:r>
      <w:r w:rsidR="00A01E63" w:rsidRPr="000D1925">
        <w:rPr>
          <w:rFonts w:ascii="Latha" w:hAnsi="Latha" w:cs="Latha"/>
          <w:sz w:val="26"/>
          <w:szCs w:val="26"/>
        </w:rPr>
        <w:t>,</w:t>
      </w:r>
      <w:r w:rsidR="00DB10F0" w:rsidRPr="000D1925">
        <w:rPr>
          <w:rFonts w:ascii="Latha" w:hAnsi="Latha" w:cs="Latha"/>
          <w:sz w:val="26"/>
          <w:szCs w:val="26"/>
        </w:rPr>
        <w:t xml:space="preserve"> oczywiście rolnicy inwestują i dobrze</w:t>
      </w:r>
      <w:r w:rsidR="00A01E63" w:rsidRPr="000D1925">
        <w:rPr>
          <w:rFonts w:ascii="Latha" w:hAnsi="Latha" w:cs="Latha"/>
          <w:sz w:val="26"/>
          <w:szCs w:val="26"/>
        </w:rPr>
        <w:t>,</w:t>
      </w:r>
      <w:r w:rsidR="00DB10F0" w:rsidRPr="000D1925">
        <w:rPr>
          <w:rFonts w:ascii="Latha" w:hAnsi="Latha" w:cs="Latha"/>
          <w:sz w:val="26"/>
          <w:szCs w:val="26"/>
        </w:rPr>
        <w:t xml:space="preserve"> ale</w:t>
      </w:r>
      <w:r w:rsidR="00A01E63" w:rsidRPr="000D1925">
        <w:rPr>
          <w:rFonts w:ascii="Latha" w:hAnsi="Latha" w:cs="Latha"/>
          <w:sz w:val="26"/>
          <w:szCs w:val="26"/>
        </w:rPr>
        <w:t xml:space="preserve"> też</w:t>
      </w:r>
      <w:r w:rsidR="00DB10F0" w:rsidRPr="000D1925">
        <w:rPr>
          <w:rFonts w:ascii="Latha" w:hAnsi="Latha" w:cs="Latha"/>
          <w:sz w:val="26"/>
          <w:szCs w:val="26"/>
        </w:rPr>
        <w:t xml:space="preserve"> myślę</w:t>
      </w:r>
      <w:r w:rsidR="00A01E63" w:rsidRPr="000D1925">
        <w:rPr>
          <w:rFonts w:ascii="Latha" w:hAnsi="Latha" w:cs="Latha"/>
          <w:sz w:val="26"/>
          <w:szCs w:val="26"/>
        </w:rPr>
        <w:t xml:space="preserve"> że </w:t>
      </w:r>
      <w:r w:rsidR="00DB10F0" w:rsidRPr="000D1925">
        <w:rPr>
          <w:rFonts w:ascii="Latha" w:hAnsi="Latha" w:cs="Latha"/>
          <w:sz w:val="26"/>
          <w:szCs w:val="26"/>
        </w:rPr>
        <w:t>trzeba mieć świadomość</w:t>
      </w:r>
      <w:r w:rsidR="00A01E63" w:rsidRPr="000D1925">
        <w:rPr>
          <w:rFonts w:ascii="Latha" w:hAnsi="Latha" w:cs="Latha"/>
          <w:sz w:val="26"/>
          <w:szCs w:val="26"/>
        </w:rPr>
        <w:t>,</w:t>
      </w:r>
      <w:r w:rsidR="00DB10F0" w:rsidRPr="000D1925">
        <w:rPr>
          <w:rFonts w:ascii="Latha" w:hAnsi="Latha" w:cs="Latha"/>
          <w:sz w:val="26"/>
          <w:szCs w:val="26"/>
        </w:rPr>
        <w:t xml:space="preserve"> że żyjemy w państwie prawa i prawa </w:t>
      </w:r>
      <w:r w:rsidR="00A01E63" w:rsidRPr="000D1925">
        <w:rPr>
          <w:rFonts w:ascii="Latha" w:hAnsi="Latha" w:cs="Latha"/>
          <w:sz w:val="26"/>
          <w:szCs w:val="26"/>
        </w:rPr>
        <w:t xml:space="preserve">po prostu </w:t>
      </w:r>
      <w:r w:rsidR="00DB10F0" w:rsidRPr="000D1925">
        <w:rPr>
          <w:rFonts w:ascii="Latha" w:hAnsi="Latha" w:cs="Latha"/>
          <w:sz w:val="26"/>
          <w:szCs w:val="26"/>
        </w:rPr>
        <w:t>łamać nie możemy</w:t>
      </w:r>
      <w:r w:rsidR="00A01E63" w:rsidRPr="000D1925">
        <w:rPr>
          <w:rFonts w:ascii="Latha" w:hAnsi="Latha" w:cs="Latha"/>
          <w:sz w:val="26"/>
          <w:szCs w:val="26"/>
        </w:rPr>
        <w:t>.</w:t>
      </w:r>
      <w:r w:rsidR="00DB10F0" w:rsidRPr="000D1925">
        <w:rPr>
          <w:rFonts w:ascii="Latha" w:hAnsi="Latha" w:cs="Latha"/>
          <w:sz w:val="26"/>
          <w:szCs w:val="26"/>
        </w:rPr>
        <w:t xml:space="preserve"> </w:t>
      </w:r>
      <w:r w:rsidR="00A01E63" w:rsidRPr="000D1925">
        <w:rPr>
          <w:rFonts w:ascii="Latha" w:hAnsi="Latha" w:cs="Latha"/>
          <w:sz w:val="26"/>
          <w:szCs w:val="26"/>
        </w:rPr>
        <w:t>M</w:t>
      </w:r>
      <w:r w:rsidR="00DB10F0" w:rsidRPr="000D1925">
        <w:rPr>
          <w:rFonts w:ascii="Latha" w:hAnsi="Latha" w:cs="Latha"/>
          <w:sz w:val="26"/>
          <w:szCs w:val="26"/>
        </w:rPr>
        <w:t>y możemy rozmawiać negocjować,</w:t>
      </w:r>
      <w:r w:rsidR="00A01E63" w:rsidRPr="000D1925">
        <w:rPr>
          <w:rFonts w:ascii="Latha" w:hAnsi="Latha" w:cs="Latha"/>
          <w:sz w:val="26"/>
          <w:szCs w:val="26"/>
        </w:rPr>
        <w:t xml:space="preserve"> uzgadniać,</w:t>
      </w:r>
      <w:r w:rsidR="00DB10F0" w:rsidRPr="000D1925">
        <w:rPr>
          <w:rFonts w:ascii="Latha" w:hAnsi="Latha" w:cs="Latha"/>
          <w:sz w:val="26"/>
          <w:szCs w:val="26"/>
        </w:rPr>
        <w:t xml:space="preserve"> </w:t>
      </w:r>
      <w:r w:rsidR="00A768A5" w:rsidRPr="000D1925">
        <w:rPr>
          <w:rFonts w:ascii="Latha" w:hAnsi="Latha" w:cs="Latha"/>
          <w:sz w:val="26"/>
          <w:szCs w:val="26"/>
        </w:rPr>
        <w:t>ale musimy też przyjąć do wiadomości, że pewne podmioty, które nabyły uprawnienia po prostu zgodnie z prawem muszą je realizować. Oczywiście inn</w:t>
      </w:r>
      <w:r w:rsidR="00A01E63" w:rsidRPr="000D1925">
        <w:rPr>
          <w:rFonts w:ascii="Latha" w:hAnsi="Latha" w:cs="Latha"/>
          <w:sz w:val="26"/>
          <w:szCs w:val="26"/>
        </w:rPr>
        <w:t>ą</w:t>
      </w:r>
      <w:r w:rsidR="00A768A5" w:rsidRPr="000D1925">
        <w:rPr>
          <w:rFonts w:ascii="Latha" w:hAnsi="Latha" w:cs="Latha"/>
          <w:sz w:val="26"/>
          <w:szCs w:val="26"/>
        </w:rPr>
        <w:t xml:space="preserve"> spraw</w:t>
      </w:r>
      <w:r w:rsidR="00A01E63" w:rsidRPr="000D1925">
        <w:rPr>
          <w:rFonts w:ascii="Latha" w:hAnsi="Latha" w:cs="Latha"/>
          <w:sz w:val="26"/>
          <w:szCs w:val="26"/>
        </w:rPr>
        <w:t>ą</w:t>
      </w:r>
      <w:r w:rsidR="00A768A5" w:rsidRPr="000D1925">
        <w:rPr>
          <w:rFonts w:ascii="Latha" w:hAnsi="Latha" w:cs="Latha"/>
          <w:sz w:val="26"/>
          <w:szCs w:val="26"/>
        </w:rPr>
        <w:t xml:space="preserve"> są ne</w:t>
      </w:r>
      <w:r w:rsidR="00A01E63" w:rsidRPr="000D1925">
        <w:rPr>
          <w:rFonts w:ascii="Latha" w:hAnsi="Latha" w:cs="Latha"/>
          <w:sz w:val="26"/>
          <w:szCs w:val="26"/>
        </w:rPr>
        <w:t>gocjacje, uzgodnienia i warunki</w:t>
      </w:r>
      <w:r w:rsidR="00A768A5" w:rsidRPr="000D1925">
        <w:rPr>
          <w:rFonts w:ascii="Latha" w:hAnsi="Latha" w:cs="Latha"/>
          <w:sz w:val="26"/>
          <w:szCs w:val="26"/>
        </w:rPr>
        <w:t xml:space="preserve"> tak zwane biznesowe</w:t>
      </w:r>
      <w:r>
        <w:rPr>
          <w:rFonts w:ascii="Latha" w:hAnsi="Latha" w:cs="Latha"/>
          <w:sz w:val="26"/>
          <w:szCs w:val="26"/>
        </w:rPr>
        <w:t>,</w:t>
      </w:r>
      <w:r w:rsidR="00A768A5" w:rsidRPr="000D1925">
        <w:rPr>
          <w:rFonts w:ascii="Latha" w:hAnsi="Latha" w:cs="Latha"/>
          <w:sz w:val="26"/>
          <w:szCs w:val="26"/>
        </w:rPr>
        <w:t xml:space="preserve"> żeby </w:t>
      </w:r>
      <w:r w:rsidR="003E5BAF" w:rsidRPr="000D1925">
        <w:rPr>
          <w:rFonts w:ascii="Latha" w:hAnsi="Latha" w:cs="Latha"/>
          <w:sz w:val="26"/>
          <w:szCs w:val="26"/>
        </w:rPr>
        <w:t xml:space="preserve">coś </w:t>
      </w:r>
      <w:r w:rsidR="00A768A5" w:rsidRPr="000D1925">
        <w:rPr>
          <w:rFonts w:ascii="Latha" w:hAnsi="Latha" w:cs="Latha"/>
          <w:sz w:val="26"/>
          <w:szCs w:val="26"/>
        </w:rPr>
        <w:t>jeszcze dodatkowo dla rolników po prost</w:t>
      </w:r>
      <w:r w:rsidR="00A01E63" w:rsidRPr="000D1925">
        <w:rPr>
          <w:rFonts w:ascii="Latha" w:hAnsi="Latha" w:cs="Latha"/>
          <w:sz w:val="26"/>
          <w:szCs w:val="26"/>
        </w:rPr>
        <w:t xml:space="preserve">u udostępnić. Inną sprawą jest </w:t>
      </w:r>
      <w:r w:rsidR="00A768A5" w:rsidRPr="000D1925">
        <w:rPr>
          <w:rFonts w:ascii="Latha" w:hAnsi="Latha" w:cs="Latha"/>
          <w:sz w:val="26"/>
          <w:szCs w:val="26"/>
        </w:rPr>
        <w:t>łamanie warunków umowy dzierżawy</w:t>
      </w:r>
      <w:r w:rsidR="00A01E63" w:rsidRPr="000D1925">
        <w:rPr>
          <w:rFonts w:ascii="Latha" w:hAnsi="Latha" w:cs="Latha"/>
          <w:sz w:val="26"/>
          <w:szCs w:val="26"/>
        </w:rPr>
        <w:t xml:space="preserve"> i</w:t>
      </w:r>
      <w:r w:rsidR="00A768A5" w:rsidRPr="000D1925">
        <w:rPr>
          <w:rFonts w:ascii="Latha" w:hAnsi="Latha" w:cs="Latha"/>
          <w:sz w:val="26"/>
          <w:szCs w:val="26"/>
        </w:rPr>
        <w:t xml:space="preserve"> to s</w:t>
      </w:r>
      <w:r w:rsidR="00A01E63" w:rsidRPr="000D1925">
        <w:rPr>
          <w:rFonts w:ascii="Latha" w:hAnsi="Latha" w:cs="Latha"/>
          <w:sz w:val="26"/>
          <w:szCs w:val="26"/>
        </w:rPr>
        <w:t xml:space="preserve">ą inne procedury, ale tu </w:t>
      </w:r>
      <w:r w:rsidR="00A768A5" w:rsidRPr="000D1925">
        <w:rPr>
          <w:rFonts w:ascii="Latha" w:hAnsi="Latha" w:cs="Latha"/>
          <w:sz w:val="26"/>
          <w:szCs w:val="26"/>
        </w:rPr>
        <w:t xml:space="preserve">nadzory właścicielskie też staramy się w jakiś sposób prowadzić </w:t>
      </w:r>
      <w:r w:rsidR="00A01E63" w:rsidRPr="000D1925">
        <w:rPr>
          <w:rFonts w:ascii="Latha" w:hAnsi="Latha" w:cs="Latha"/>
          <w:sz w:val="26"/>
          <w:szCs w:val="26"/>
        </w:rPr>
        <w:t>żeby uszczelniać. Pewne rzeczy</w:t>
      </w:r>
      <w:r w:rsidR="003E5BAF" w:rsidRPr="000D1925">
        <w:rPr>
          <w:rFonts w:ascii="Latha" w:hAnsi="Latha" w:cs="Latha"/>
          <w:sz w:val="26"/>
          <w:szCs w:val="26"/>
        </w:rPr>
        <w:t xml:space="preserve"> też</w:t>
      </w:r>
      <w:r w:rsidR="00A01E63" w:rsidRPr="000D1925">
        <w:rPr>
          <w:rFonts w:ascii="Latha" w:hAnsi="Latha" w:cs="Latha"/>
          <w:sz w:val="26"/>
          <w:szCs w:val="26"/>
        </w:rPr>
        <w:t xml:space="preserve"> </w:t>
      </w:r>
      <w:r w:rsidR="00A768A5" w:rsidRPr="000D1925">
        <w:rPr>
          <w:rFonts w:ascii="Latha" w:hAnsi="Latha" w:cs="Latha"/>
          <w:sz w:val="26"/>
          <w:szCs w:val="26"/>
        </w:rPr>
        <w:t>są już historią i zaszłością to też jest trudno jak gdyby przywrócić</w:t>
      </w:r>
      <w:r w:rsidR="00A01E63" w:rsidRPr="000D1925">
        <w:rPr>
          <w:rFonts w:ascii="Latha" w:hAnsi="Latha" w:cs="Latha"/>
          <w:sz w:val="26"/>
          <w:szCs w:val="26"/>
        </w:rPr>
        <w:t xml:space="preserve"> do życia.</w:t>
      </w:r>
      <w:r w:rsidR="00A768A5" w:rsidRPr="000D1925">
        <w:rPr>
          <w:rFonts w:ascii="Latha" w:hAnsi="Latha" w:cs="Latha"/>
          <w:sz w:val="26"/>
          <w:szCs w:val="26"/>
        </w:rPr>
        <w:t xml:space="preserve"> Dziękuję bardzo. </w:t>
      </w:r>
    </w:p>
    <w:p w:rsidR="00A768A5" w:rsidRPr="000D1925" w:rsidRDefault="00A768A5" w:rsidP="006267CC">
      <w:pPr>
        <w:pStyle w:val="Akapitzlist"/>
        <w:ind w:left="0"/>
        <w:jc w:val="both"/>
        <w:rPr>
          <w:rFonts w:ascii="Latha" w:hAnsi="Latha" w:cs="Latha"/>
          <w:sz w:val="26"/>
          <w:szCs w:val="26"/>
        </w:rPr>
      </w:pPr>
    </w:p>
    <w:p w:rsidR="00A768A5" w:rsidRPr="000D1925" w:rsidRDefault="00A768A5" w:rsidP="00A768A5">
      <w:pPr>
        <w:tabs>
          <w:tab w:val="left" w:pos="7995"/>
        </w:tabs>
        <w:jc w:val="both"/>
        <w:rPr>
          <w:rStyle w:val="Uwydatnienie"/>
          <w:rFonts w:ascii="Latha" w:hAnsi="Latha" w:cs="Latha"/>
          <w:iCs w:val="0"/>
          <w:sz w:val="26"/>
          <w:szCs w:val="26"/>
        </w:rPr>
      </w:pPr>
      <w:r w:rsidRPr="000D1925">
        <w:rPr>
          <w:rFonts w:ascii="Latha" w:hAnsi="Latha" w:cs="Latha"/>
          <w:i/>
          <w:sz w:val="26"/>
          <w:szCs w:val="26"/>
        </w:rPr>
        <w:t>Sprawozdanie z działalności Agencji Nieruchomości Rolnych zostało przyjęte w głosowaniu:</w:t>
      </w:r>
      <w:r w:rsidRPr="000D1925">
        <w:rPr>
          <w:rStyle w:val="Uwydatnienie"/>
          <w:rFonts w:ascii="Latha" w:hAnsi="Latha" w:cs="Latha"/>
          <w:iCs w:val="0"/>
          <w:sz w:val="26"/>
          <w:szCs w:val="26"/>
        </w:rPr>
        <w:t xml:space="preserve"> 16 za, 0 przeciw, 0 wstrzymujących się.</w:t>
      </w:r>
    </w:p>
    <w:p w:rsidR="00A768A5" w:rsidRPr="000D1925" w:rsidRDefault="00A768A5" w:rsidP="006267CC">
      <w:pPr>
        <w:pStyle w:val="Akapitzlist"/>
        <w:ind w:left="0"/>
        <w:jc w:val="both"/>
        <w:rPr>
          <w:rFonts w:ascii="Latha" w:hAnsi="Latha" w:cs="Latha"/>
          <w:b/>
          <w:sz w:val="26"/>
          <w:szCs w:val="26"/>
        </w:rPr>
      </w:pPr>
    </w:p>
    <w:p w:rsidR="00A768A5" w:rsidRPr="000D1925" w:rsidRDefault="00A768A5" w:rsidP="006267CC">
      <w:pPr>
        <w:pStyle w:val="Akapitzlist"/>
        <w:ind w:left="0"/>
        <w:jc w:val="both"/>
        <w:rPr>
          <w:rFonts w:ascii="Latha" w:hAnsi="Latha" w:cs="Latha"/>
          <w:sz w:val="26"/>
          <w:szCs w:val="26"/>
        </w:rPr>
      </w:pPr>
      <w:r w:rsidRPr="000D1925">
        <w:rPr>
          <w:rFonts w:ascii="Latha" w:hAnsi="Latha" w:cs="Latha"/>
          <w:b/>
          <w:sz w:val="26"/>
          <w:szCs w:val="26"/>
        </w:rPr>
        <w:t>Do pkt. 11 porządku.</w:t>
      </w:r>
      <w:r w:rsidRPr="000D1925">
        <w:rPr>
          <w:rFonts w:ascii="Latha" w:hAnsi="Latha" w:cs="Latha"/>
          <w:sz w:val="26"/>
          <w:szCs w:val="26"/>
        </w:rPr>
        <w:t xml:space="preserve"> </w:t>
      </w:r>
    </w:p>
    <w:p w:rsidR="00A768A5" w:rsidRPr="000D1925" w:rsidRDefault="00A768A5" w:rsidP="006267CC">
      <w:pPr>
        <w:pStyle w:val="Akapitzlist"/>
        <w:ind w:left="0"/>
        <w:jc w:val="both"/>
        <w:rPr>
          <w:rFonts w:ascii="Latha" w:hAnsi="Latha" w:cs="Latha"/>
          <w:sz w:val="26"/>
          <w:szCs w:val="26"/>
        </w:rPr>
      </w:pPr>
    </w:p>
    <w:p w:rsidR="00A768A5" w:rsidRPr="000D1925" w:rsidRDefault="00A768A5" w:rsidP="006267CC">
      <w:pPr>
        <w:pStyle w:val="Akapitzlist"/>
        <w:ind w:left="0"/>
        <w:jc w:val="both"/>
        <w:rPr>
          <w:rFonts w:ascii="Latha" w:hAnsi="Latha" w:cs="Latha"/>
          <w:b/>
          <w:sz w:val="26"/>
          <w:szCs w:val="26"/>
          <w:u w:val="single"/>
        </w:rPr>
      </w:pPr>
      <w:r w:rsidRPr="000D1925">
        <w:rPr>
          <w:rFonts w:ascii="Latha" w:hAnsi="Latha" w:cs="Latha"/>
          <w:b/>
          <w:sz w:val="26"/>
          <w:szCs w:val="26"/>
          <w:u w:val="single"/>
        </w:rPr>
        <w:t>Działalność Agencji Rynku Rolnego</w:t>
      </w:r>
      <w:r w:rsidR="003E5BAF" w:rsidRPr="000D1925">
        <w:rPr>
          <w:rFonts w:ascii="Latha" w:hAnsi="Latha" w:cs="Latha"/>
          <w:b/>
          <w:sz w:val="26"/>
          <w:szCs w:val="26"/>
          <w:u w:val="single"/>
        </w:rPr>
        <w:t>.</w:t>
      </w:r>
      <w:r w:rsidRPr="000D1925">
        <w:rPr>
          <w:rFonts w:ascii="Latha" w:hAnsi="Latha" w:cs="Latha"/>
          <w:b/>
          <w:sz w:val="26"/>
          <w:szCs w:val="26"/>
          <w:u w:val="single"/>
        </w:rPr>
        <w:t xml:space="preserve"> </w:t>
      </w:r>
    </w:p>
    <w:p w:rsidR="007058D3" w:rsidRPr="000D1925" w:rsidRDefault="007058D3" w:rsidP="006267CC">
      <w:pPr>
        <w:pStyle w:val="Akapitzlist"/>
        <w:ind w:left="0"/>
        <w:jc w:val="both"/>
        <w:rPr>
          <w:rFonts w:ascii="Latha" w:hAnsi="Latha" w:cs="Latha"/>
          <w:b/>
          <w:sz w:val="26"/>
          <w:szCs w:val="26"/>
          <w:u w:val="single"/>
        </w:rPr>
      </w:pPr>
    </w:p>
    <w:p w:rsidR="007058D3" w:rsidRPr="000D1925" w:rsidRDefault="007058D3" w:rsidP="006267CC">
      <w:pPr>
        <w:pStyle w:val="Akapitzlist"/>
        <w:ind w:left="0"/>
        <w:jc w:val="both"/>
        <w:rPr>
          <w:rFonts w:ascii="Latha" w:hAnsi="Latha" w:cs="Latha"/>
          <w:i/>
          <w:sz w:val="26"/>
          <w:szCs w:val="26"/>
        </w:rPr>
      </w:pPr>
      <w:r w:rsidRPr="000D1925">
        <w:rPr>
          <w:rFonts w:ascii="Latha" w:hAnsi="Latha" w:cs="Latha"/>
          <w:i/>
          <w:sz w:val="26"/>
          <w:szCs w:val="26"/>
        </w:rPr>
        <w:t>Sprawozdanie stanowi załącznik nr 2</w:t>
      </w:r>
      <w:r w:rsidR="00AF39C6">
        <w:rPr>
          <w:rFonts w:ascii="Latha" w:hAnsi="Latha" w:cs="Latha"/>
          <w:i/>
          <w:sz w:val="26"/>
          <w:szCs w:val="26"/>
        </w:rPr>
        <w:t>3.</w:t>
      </w:r>
    </w:p>
    <w:p w:rsidR="007058D3" w:rsidRPr="000D1925" w:rsidRDefault="007058D3" w:rsidP="006267CC">
      <w:pPr>
        <w:pStyle w:val="Akapitzlist"/>
        <w:ind w:left="0"/>
        <w:jc w:val="both"/>
        <w:rPr>
          <w:rFonts w:ascii="Latha" w:hAnsi="Latha" w:cs="Latha"/>
          <w:i/>
          <w:sz w:val="26"/>
          <w:szCs w:val="26"/>
        </w:rPr>
      </w:pPr>
      <w:r w:rsidRPr="000D1925">
        <w:rPr>
          <w:rFonts w:ascii="Latha" w:hAnsi="Latha" w:cs="Latha"/>
          <w:i/>
          <w:sz w:val="26"/>
          <w:szCs w:val="26"/>
        </w:rPr>
        <w:t>Opinia Komisji Środowiska  stanowi załącznik nr 2</w:t>
      </w:r>
      <w:r w:rsidR="00AF39C6">
        <w:rPr>
          <w:rFonts w:ascii="Latha" w:hAnsi="Latha" w:cs="Latha"/>
          <w:i/>
          <w:sz w:val="26"/>
          <w:szCs w:val="26"/>
        </w:rPr>
        <w:t>4.</w:t>
      </w:r>
    </w:p>
    <w:p w:rsidR="007058D3" w:rsidRPr="000D1925" w:rsidRDefault="007058D3" w:rsidP="006267CC">
      <w:pPr>
        <w:pStyle w:val="Akapitzlist"/>
        <w:ind w:left="0"/>
        <w:jc w:val="both"/>
        <w:rPr>
          <w:rFonts w:ascii="Latha" w:hAnsi="Latha" w:cs="Latha"/>
          <w:sz w:val="26"/>
          <w:szCs w:val="26"/>
        </w:rPr>
      </w:pPr>
    </w:p>
    <w:p w:rsidR="007058D3" w:rsidRPr="000D1925" w:rsidRDefault="007058D3" w:rsidP="006267CC">
      <w:pPr>
        <w:pStyle w:val="Akapitzlist"/>
        <w:ind w:left="0"/>
        <w:jc w:val="both"/>
        <w:rPr>
          <w:rFonts w:ascii="Latha" w:hAnsi="Latha" w:cs="Latha"/>
          <w:sz w:val="26"/>
          <w:szCs w:val="26"/>
        </w:rPr>
      </w:pPr>
    </w:p>
    <w:p w:rsidR="007058D3" w:rsidRPr="000D1925" w:rsidRDefault="007504C7" w:rsidP="006267CC">
      <w:pPr>
        <w:pStyle w:val="Akapitzlist"/>
        <w:ind w:left="0"/>
        <w:jc w:val="both"/>
        <w:rPr>
          <w:rFonts w:ascii="Latha" w:hAnsi="Latha" w:cs="Latha"/>
          <w:sz w:val="26"/>
          <w:szCs w:val="26"/>
        </w:rPr>
      </w:pPr>
      <w:r w:rsidRPr="000D1925">
        <w:rPr>
          <w:rFonts w:ascii="Latha" w:hAnsi="Latha" w:cs="Latha"/>
          <w:sz w:val="26"/>
          <w:szCs w:val="26"/>
          <w:u w:val="single"/>
        </w:rPr>
        <w:t>Dyrektor Agencji Rynku Rolnego OT Szczecin Wł. Różański</w:t>
      </w:r>
      <w:r w:rsidR="00A75C10" w:rsidRPr="000D1925">
        <w:rPr>
          <w:rFonts w:ascii="Latha" w:hAnsi="Latha" w:cs="Latha"/>
          <w:sz w:val="26"/>
          <w:szCs w:val="26"/>
        </w:rPr>
        <w:t xml:space="preserve"> - </w:t>
      </w:r>
      <w:r w:rsidRPr="000D1925">
        <w:rPr>
          <w:rFonts w:ascii="Latha" w:hAnsi="Latha" w:cs="Latha"/>
          <w:sz w:val="26"/>
          <w:szCs w:val="26"/>
        </w:rPr>
        <w:t>szeroką informację przekazaliśmy tutaj na piśmie</w:t>
      </w:r>
      <w:r w:rsidR="003E5BAF" w:rsidRPr="000D1925">
        <w:rPr>
          <w:rFonts w:ascii="Latha" w:hAnsi="Latha" w:cs="Latha"/>
          <w:sz w:val="26"/>
          <w:szCs w:val="26"/>
        </w:rPr>
        <w:t>.</w:t>
      </w:r>
      <w:r w:rsidRPr="000D1925">
        <w:rPr>
          <w:rFonts w:ascii="Latha" w:hAnsi="Latha" w:cs="Latha"/>
          <w:sz w:val="26"/>
          <w:szCs w:val="26"/>
        </w:rPr>
        <w:t xml:space="preserve"> </w:t>
      </w:r>
      <w:r w:rsidR="003E5BAF" w:rsidRPr="000D1925">
        <w:rPr>
          <w:rFonts w:ascii="Latha" w:hAnsi="Latha" w:cs="Latha"/>
          <w:sz w:val="26"/>
          <w:szCs w:val="26"/>
        </w:rPr>
        <w:t>D</w:t>
      </w:r>
      <w:r w:rsidRPr="000D1925">
        <w:rPr>
          <w:rFonts w:ascii="Latha" w:hAnsi="Latha" w:cs="Latha"/>
          <w:sz w:val="26"/>
          <w:szCs w:val="26"/>
        </w:rPr>
        <w:t xml:space="preserve">zisiaj również przywiozłem biuletyny agencji i broszury na temat działań </w:t>
      </w:r>
      <w:r w:rsidR="00623112" w:rsidRPr="000D1925">
        <w:rPr>
          <w:rFonts w:ascii="Latha" w:hAnsi="Latha" w:cs="Latha"/>
          <w:sz w:val="26"/>
          <w:szCs w:val="26"/>
        </w:rPr>
        <w:t>w</w:t>
      </w:r>
      <w:r w:rsidRPr="000D1925">
        <w:rPr>
          <w:rFonts w:ascii="Latha" w:hAnsi="Latha" w:cs="Latha"/>
          <w:sz w:val="26"/>
          <w:szCs w:val="26"/>
        </w:rPr>
        <w:t xml:space="preserve"> roku w 2013 ale kilka zdań</w:t>
      </w:r>
      <w:r w:rsidR="00623112" w:rsidRPr="000D1925">
        <w:rPr>
          <w:rFonts w:ascii="Latha" w:hAnsi="Latha" w:cs="Latha"/>
          <w:sz w:val="26"/>
          <w:szCs w:val="26"/>
        </w:rPr>
        <w:t>,</w:t>
      </w:r>
      <w:r w:rsidRPr="000D1925">
        <w:rPr>
          <w:rFonts w:ascii="Latha" w:hAnsi="Latha" w:cs="Latha"/>
          <w:sz w:val="26"/>
          <w:szCs w:val="26"/>
        </w:rPr>
        <w:t xml:space="preserve"> bo tu</w:t>
      </w:r>
      <w:r w:rsidR="00623112" w:rsidRPr="000D1925">
        <w:rPr>
          <w:rFonts w:ascii="Latha" w:hAnsi="Latha" w:cs="Latha"/>
          <w:sz w:val="26"/>
          <w:szCs w:val="26"/>
        </w:rPr>
        <w:t>taj</w:t>
      </w:r>
      <w:r w:rsidRPr="000D1925">
        <w:rPr>
          <w:rFonts w:ascii="Latha" w:hAnsi="Latha" w:cs="Latha"/>
          <w:sz w:val="26"/>
          <w:szCs w:val="26"/>
        </w:rPr>
        <w:t xml:space="preserve"> padło owoce. Owoce to są naszym marginesem aczkolwiek bardzo, bardzo mocno w tym kierunku </w:t>
      </w:r>
      <w:r w:rsidR="00623112" w:rsidRPr="000D1925">
        <w:rPr>
          <w:rFonts w:ascii="Latha" w:hAnsi="Latha" w:cs="Latha"/>
          <w:sz w:val="26"/>
          <w:szCs w:val="26"/>
        </w:rPr>
        <w:t>działamy. Agencja Rynku Rolnego</w:t>
      </w:r>
      <w:r w:rsidRPr="000D1925">
        <w:rPr>
          <w:rFonts w:ascii="Latha" w:hAnsi="Latha" w:cs="Latha"/>
          <w:sz w:val="26"/>
          <w:szCs w:val="26"/>
        </w:rPr>
        <w:t xml:space="preserve"> została powołana do i</w:t>
      </w:r>
      <w:r w:rsidR="00623112" w:rsidRPr="000D1925">
        <w:rPr>
          <w:rFonts w:ascii="Latha" w:hAnsi="Latha" w:cs="Latha"/>
          <w:sz w:val="26"/>
          <w:szCs w:val="26"/>
        </w:rPr>
        <w:t xml:space="preserve">nterwencji na rynku rolnym i przede wszystkim takie </w:t>
      </w:r>
      <w:r w:rsidRPr="000D1925">
        <w:rPr>
          <w:rFonts w:ascii="Latha" w:hAnsi="Latha" w:cs="Latha"/>
          <w:sz w:val="26"/>
          <w:szCs w:val="26"/>
        </w:rPr>
        <w:t>interwencje były czynione</w:t>
      </w:r>
      <w:r w:rsidR="00623112" w:rsidRPr="000D1925">
        <w:rPr>
          <w:rFonts w:ascii="Latha" w:hAnsi="Latha" w:cs="Latha"/>
          <w:sz w:val="26"/>
          <w:szCs w:val="26"/>
        </w:rPr>
        <w:t>,</w:t>
      </w:r>
      <w:r w:rsidRPr="000D1925">
        <w:rPr>
          <w:rFonts w:ascii="Latha" w:hAnsi="Latha" w:cs="Latha"/>
          <w:sz w:val="26"/>
          <w:szCs w:val="26"/>
        </w:rPr>
        <w:t xml:space="preserve"> aczkolwiek dzisiaj cena jaką uzyskują rolnicy</w:t>
      </w:r>
      <w:r w:rsidR="00623112" w:rsidRPr="000D1925">
        <w:rPr>
          <w:rFonts w:ascii="Latha" w:hAnsi="Latha" w:cs="Latha"/>
          <w:sz w:val="26"/>
          <w:szCs w:val="26"/>
        </w:rPr>
        <w:t xml:space="preserve"> za swoje produkty</w:t>
      </w:r>
      <w:r w:rsidRPr="000D1925">
        <w:rPr>
          <w:rFonts w:ascii="Latha" w:hAnsi="Latha" w:cs="Latha"/>
          <w:sz w:val="26"/>
          <w:szCs w:val="26"/>
        </w:rPr>
        <w:t xml:space="preserve"> jest zdecydowanie wyższa od cen interwencyjnych w związku z tym tak</w:t>
      </w:r>
      <w:r w:rsidR="00623112" w:rsidRPr="000D1925">
        <w:rPr>
          <w:rFonts w:ascii="Latha" w:hAnsi="Latha" w:cs="Latha"/>
          <w:sz w:val="26"/>
          <w:szCs w:val="26"/>
        </w:rPr>
        <w:t>iej</w:t>
      </w:r>
      <w:r w:rsidRPr="000D1925">
        <w:rPr>
          <w:rFonts w:ascii="Latha" w:hAnsi="Latha" w:cs="Latha"/>
          <w:sz w:val="26"/>
          <w:szCs w:val="26"/>
        </w:rPr>
        <w:t xml:space="preserve"> interwencji </w:t>
      </w:r>
      <w:r w:rsidR="00FC6A8D" w:rsidRPr="000D1925">
        <w:rPr>
          <w:rFonts w:ascii="Latha" w:hAnsi="Latha" w:cs="Latha"/>
          <w:sz w:val="26"/>
          <w:szCs w:val="26"/>
        </w:rPr>
        <w:t xml:space="preserve">nie ma. Natomiast dla rolników przede wszystkim działamy </w:t>
      </w:r>
      <w:r w:rsidR="00623112" w:rsidRPr="000D1925">
        <w:rPr>
          <w:rFonts w:ascii="Latha" w:hAnsi="Latha" w:cs="Latha"/>
          <w:sz w:val="26"/>
          <w:szCs w:val="26"/>
        </w:rPr>
        <w:t xml:space="preserve"> w kierunku </w:t>
      </w:r>
      <w:r w:rsidR="00FC6A8D" w:rsidRPr="000D1925">
        <w:rPr>
          <w:rFonts w:ascii="Latha" w:hAnsi="Latha" w:cs="Latha"/>
          <w:sz w:val="26"/>
          <w:szCs w:val="26"/>
        </w:rPr>
        <w:t>dopłat do materiału siewnego. I tutaj zawsze zachęcam rolników aby kupowali taki materiał siewny</w:t>
      </w:r>
      <w:r w:rsidR="00623112" w:rsidRPr="000D1925">
        <w:rPr>
          <w:rFonts w:ascii="Latha" w:hAnsi="Latha" w:cs="Latha"/>
          <w:sz w:val="26"/>
          <w:szCs w:val="26"/>
        </w:rPr>
        <w:t>,</w:t>
      </w:r>
      <w:r w:rsidR="00FC6A8D" w:rsidRPr="000D1925">
        <w:rPr>
          <w:rFonts w:ascii="Latha" w:hAnsi="Latha" w:cs="Latha"/>
          <w:sz w:val="26"/>
          <w:szCs w:val="26"/>
        </w:rPr>
        <w:t xml:space="preserve"> aby mogli podwyższyć swoje plony</w:t>
      </w:r>
      <w:r w:rsidR="00623112" w:rsidRPr="000D1925">
        <w:rPr>
          <w:rFonts w:ascii="Latha" w:hAnsi="Latha" w:cs="Latha"/>
          <w:sz w:val="26"/>
          <w:szCs w:val="26"/>
        </w:rPr>
        <w:t>,</w:t>
      </w:r>
      <w:r w:rsidR="00FC6A8D" w:rsidRPr="000D1925">
        <w:rPr>
          <w:rFonts w:ascii="Latha" w:hAnsi="Latha" w:cs="Latha"/>
          <w:sz w:val="26"/>
          <w:szCs w:val="26"/>
        </w:rPr>
        <w:t xml:space="preserve"> a dodatkowo </w:t>
      </w:r>
      <w:r w:rsidR="00623112" w:rsidRPr="000D1925">
        <w:rPr>
          <w:rFonts w:ascii="Latha" w:hAnsi="Latha" w:cs="Latha"/>
          <w:sz w:val="26"/>
          <w:szCs w:val="26"/>
        </w:rPr>
        <w:t xml:space="preserve">jeszcze </w:t>
      </w:r>
      <w:r w:rsidR="00FC6A8D" w:rsidRPr="000D1925">
        <w:rPr>
          <w:rFonts w:ascii="Latha" w:hAnsi="Latha" w:cs="Latha"/>
          <w:sz w:val="26"/>
          <w:szCs w:val="26"/>
        </w:rPr>
        <w:t>dostają dopłaty. Jest tych wniosków coraz więcej dzisiaj właśnie kończy się ostatni dzień składania takich wniosków</w:t>
      </w:r>
      <w:r w:rsidR="00623112" w:rsidRPr="000D1925">
        <w:rPr>
          <w:rFonts w:ascii="Latha" w:hAnsi="Latha" w:cs="Latha"/>
          <w:sz w:val="26"/>
          <w:szCs w:val="26"/>
        </w:rPr>
        <w:t xml:space="preserve"> o dopłatę. W roku ubiegłym było 2</w:t>
      </w:r>
      <w:r w:rsidR="00FC6A8D" w:rsidRPr="000D1925">
        <w:rPr>
          <w:rFonts w:ascii="Latha" w:hAnsi="Latha" w:cs="Latha"/>
          <w:sz w:val="26"/>
          <w:szCs w:val="26"/>
        </w:rPr>
        <w:t>610 na terenie całego województwa</w:t>
      </w:r>
      <w:r w:rsidR="00623112" w:rsidRPr="000D1925">
        <w:rPr>
          <w:rFonts w:ascii="Latha" w:hAnsi="Latha" w:cs="Latha"/>
          <w:sz w:val="26"/>
          <w:szCs w:val="26"/>
        </w:rPr>
        <w:t>.</w:t>
      </w:r>
      <w:r w:rsidR="00FC6A8D" w:rsidRPr="000D1925">
        <w:rPr>
          <w:rFonts w:ascii="Latha" w:hAnsi="Latha" w:cs="Latha"/>
          <w:sz w:val="26"/>
          <w:szCs w:val="26"/>
        </w:rPr>
        <w:t xml:space="preserve"> </w:t>
      </w:r>
      <w:r w:rsidR="00623112" w:rsidRPr="000D1925">
        <w:rPr>
          <w:rFonts w:ascii="Latha" w:hAnsi="Latha" w:cs="Latha"/>
          <w:sz w:val="26"/>
          <w:szCs w:val="26"/>
        </w:rPr>
        <w:t>M</w:t>
      </w:r>
      <w:r w:rsidR="00FC6A8D" w:rsidRPr="000D1925">
        <w:rPr>
          <w:rFonts w:ascii="Latha" w:hAnsi="Latha" w:cs="Latha"/>
          <w:sz w:val="26"/>
          <w:szCs w:val="26"/>
        </w:rPr>
        <w:t>y nie mamy przedstawicielstw tak jak inne agencje w powiatach</w:t>
      </w:r>
      <w:r w:rsidR="00623112" w:rsidRPr="000D1925">
        <w:rPr>
          <w:rFonts w:ascii="Latha" w:hAnsi="Latha" w:cs="Latha"/>
          <w:sz w:val="26"/>
          <w:szCs w:val="26"/>
        </w:rPr>
        <w:t>,</w:t>
      </w:r>
      <w:r w:rsidR="00FC6A8D" w:rsidRPr="000D1925">
        <w:rPr>
          <w:rFonts w:ascii="Latha" w:hAnsi="Latha" w:cs="Latha"/>
          <w:sz w:val="26"/>
          <w:szCs w:val="26"/>
        </w:rPr>
        <w:t xml:space="preserve"> działamy tylko w Szczecinie. W tym roku powinno być około 2800</w:t>
      </w:r>
      <w:r w:rsidR="00623112" w:rsidRPr="000D1925">
        <w:rPr>
          <w:rFonts w:ascii="Latha" w:hAnsi="Latha" w:cs="Latha"/>
          <w:sz w:val="26"/>
          <w:szCs w:val="26"/>
        </w:rPr>
        <w:t xml:space="preserve"> </w:t>
      </w:r>
      <w:r w:rsidR="00FC6A8D" w:rsidRPr="000D1925">
        <w:rPr>
          <w:rFonts w:ascii="Latha" w:hAnsi="Latha" w:cs="Latha"/>
          <w:sz w:val="26"/>
          <w:szCs w:val="26"/>
        </w:rPr>
        <w:t>- 2900 ostatnie teraz dni zadecydują</w:t>
      </w:r>
      <w:r w:rsidR="00623112" w:rsidRPr="000D1925">
        <w:rPr>
          <w:rFonts w:ascii="Latha" w:hAnsi="Latha" w:cs="Latha"/>
          <w:sz w:val="26"/>
          <w:szCs w:val="26"/>
        </w:rPr>
        <w:t>.</w:t>
      </w:r>
      <w:r w:rsidR="00FC6A8D" w:rsidRPr="000D1925">
        <w:rPr>
          <w:rFonts w:ascii="Latha" w:hAnsi="Latha" w:cs="Latha"/>
          <w:sz w:val="26"/>
          <w:szCs w:val="26"/>
        </w:rPr>
        <w:t xml:space="preserve"> </w:t>
      </w:r>
      <w:r w:rsidR="00623112" w:rsidRPr="000D1925">
        <w:rPr>
          <w:rFonts w:ascii="Latha" w:hAnsi="Latha" w:cs="Latha"/>
          <w:sz w:val="26"/>
          <w:szCs w:val="26"/>
        </w:rPr>
        <w:t>D</w:t>
      </w:r>
      <w:r w:rsidR="00FC6A8D" w:rsidRPr="000D1925">
        <w:rPr>
          <w:rFonts w:ascii="Latha" w:hAnsi="Latha" w:cs="Latha"/>
          <w:sz w:val="26"/>
          <w:szCs w:val="26"/>
        </w:rPr>
        <w:t xml:space="preserve">zisiaj będzie </w:t>
      </w:r>
      <w:r w:rsidR="00623112" w:rsidRPr="000D1925">
        <w:rPr>
          <w:rFonts w:ascii="Latha" w:hAnsi="Latha" w:cs="Latha"/>
          <w:sz w:val="26"/>
          <w:szCs w:val="26"/>
        </w:rPr>
        <w:t xml:space="preserve">na pewno </w:t>
      </w:r>
      <w:r w:rsidR="00FC6A8D" w:rsidRPr="000D1925">
        <w:rPr>
          <w:rFonts w:ascii="Latha" w:hAnsi="Latha" w:cs="Latha"/>
          <w:sz w:val="26"/>
          <w:szCs w:val="26"/>
        </w:rPr>
        <w:t>około 150</w:t>
      </w:r>
      <w:r w:rsidR="00623112" w:rsidRPr="000D1925">
        <w:rPr>
          <w:rFonts w:ascii="Latha" w:hAnsi="Latha" w:cs="Latha"/>
          <w:sz w:val="26"/>
          <w:szCs w:val="26"/>
        </w:rPr>
        <w:t>,</w:t>
      </w:r>
      <w:r w:rsidR="00FC6A8D" w:rsidRPr="000D1925">
        <w:rPr>
          <w:rFonts w:ascii="Latha" w:hAnsi="Latha" w:cs="Latha"/>
          <w:sz w:val="26"/>
          <w:szCs w:val="26"/>
        </w:rPr>
        <w:t xml:space="preserve"> jutro może jeszcze ze 150 wniosków wpłynie do agencji. Jeżeli chodzi o owoce i warzywa</w:t>
      </w:r>
      <w:r w:rsidR="00623112" w:rsidRPr="000D1925">
        <w:rPr>
          <w:rFonts w:ascii="Latha" w:hAnsi="Latha" w:cs="Latha"/>
          <w:sz w:val="26"/>
          <w:szCs w:val="26"/>
        </w:rPr>
        <w:t>,</w:t>
      </w:r>
      <w:r w:rsidR="00FC6A8D" w:rsidRPr="000D1925">
        <w:rPr>
          <w:rFonts w:ascii="Latha" w:hAnsi="Latha" w:cs="Latha"/>
          <w:sz w:val="26"/>
          <w:szCs w:val="26"/>
        </w:rPr>
        <w:t xml:space="preserve"> to są dwa takie programy w szkołach</w:t>
      </w:r>
      <w:r w:rsidR="00623112" w:rsidRPr="000D1925">
        <w:rPr>
          <w:rFonts w:ascii="Latha" w:hAnsi="Latha" w:cs="Latha"/>
          <w:sz w:val="26"/>
          <w:szCs w:val="26"/>
        </w:rPr>
        <w:t>.</w:t>
      </w:r>
      <w:r w:rsidR="00FC6A8D" w:rsidRPr="000D1925">
        <w:rPr>
          <w:rFonts w:ascii="Latha" w:hAnsi="Latha" w:cs="Latha"/>
          <w:sz w:val="26"/>
          <w:szCs w:val="26"/>
        </w:rPr>
        <w:t xml:space="preserve"> „</w:t>
      </w:r>
      <w:r w:rsidR="00623112" w:rsidRPr="000D1925">
        <w:rPr>
          <w:rFonts w:ascii="Latha" w:hAnsi="Latha" w:cs="Latha"/>
          <w:sz w:val="26"/>
          <w:szCs w:val="26"/>
        </w:rPr>
        <w:t>O</w:t>
      </w:r>
      <w:r w:rsidR="00FC6A8D" w:rsidRPr="000D1925">
        <w:rPr>
          <w:rFonts w:ascii="Latha" w:hAnsi="Latha" w:cs="Latha"/>
          <w:sz w:val="26"/>
          <w:szCs w:val="26"/>
        </w:rPr>
        <w:t>woce i warzywa dla dzieci</w:t>
      </w:r>
      <w:r w:rsidR="00623112" w:rsidRPr="000D1925">
        <w:rPr>
          <w:rFonts w:ascii="Latha" w:hAnsi="Latha" w:cs="Latha"/>
          <w:sz w:val="26"/>
          <w:szCs w:val="26"/>
        </w:rPr>
        <w:t>” i „S</w:t>
      </w:r>
      <w:r w:rsidR="00FC6A8D" w:rsidRPr="000D1925">
        <w:rPr>
          <w:rFonts w:ascii="Latha" w:hAnsi="Latha" w:cs="Latha"/>
          <w:sz w:val="26"/>
          <w:szCs w:val="26"/>
        </w:rPr>
        <w:t>zklanka mleka”</w:t>
      </w:r>
      <w:r w:rsidR="00623112" w:rsidRPr="000D1925">
        <w:rPr>
          <w:rFonts w:ascii="Latha" w:hAnsi="Latha" w:cs="Latha"/>
          <w:sz w:val="26"/>
          <w:szCs w:val="26"/>
        </w:rPr>
        <w:t>,</w:t>
      </w:r>
      <w:r w:rsidR="00FC6A8D" w:rsidRPr="000D1925">
        <w:rPr>
          <w:rFonts w:ascii="Latha" w:hAnsi="Latha" w:cs="Latha"/>
          <w:sz w:val="26"/>
          <w:szCs w:val="26"/>
        </w:rPr>
        <w:t xml:space="preserve"> ale one wpisują się</w:t>
      </w:r>
      <w:r w:rsidR="00623112" w:rsidRPr="000D1925">
        <w:rPr>
          <w:rFonts w:ascii="Latha" w:hAnsi="Latha" w:cs="Latha"/>
          <w:sz w:val="26"/>
          <w:szCs w:val="26"/>
        </w:rPr>
        <w:t xml:space="preserve"> w ogólnie coraz bardziej</w:t>
      </w:r>
      <w:r w:rsidR="00FC6A8D" w:rsidRPr="000D1925">
        <w:rPr>
          <w:rFonts w:ascii="Latha" w:hAnsi="Latha" w:cs="Latha"/>
          <w:sz w:val="26"/>
          <w:szCs w:val="26"/>
        </w:rPr>
        <w:t xml:space="preserve"> w działalność agencji w kierunku promocji żywności. Promocji żywności zdrowej, zresztą każda powinna być zdrowa</w:t>
      </w:r>
      <w:r w:rsidR="00623112" w:rsidRPr="000D1925">
        <w:rPr>
          <w:rFonts w:ascii="Latha" w:hAnsi="Latha" w:cs="Latha"/>
          <w:sz w:val="26"/>
          <w:szCs w:val="26"/>
        </w:rPr>
        <w:t>,</w:t>
      </w:r>
      <w:r w:rsidR="00FC6A8D" w:rsidRPr="000D1925">
        <w:rPr>
          <w:rFonts w:ascii="Latha" w:hAnsi="Latha" w:cs="Latha"/>
          <w:sz w:val="26"/>
          <w:szCs w:val="26"/>
        </w:rPr>
        <w:t xml:space="preserve"> ale produkowanej metodami tradycyjnymi</w:t>
      </w:r>
      <w:r w:rsidR="00623112" w:rsidRPr="000D1925">
        <w:rPr>
          <w:rFonts w:ascii="Latha" w:hAnsi="Latha" w:cs="Latha"/>
          <w:sz w:val="26"/>
          <w:szCs w:val="26"/>
        </w:rPr>
        <w:t>,</w:t>
      </w:r>
      <w:r w:rsidR="00FC6A8D" w:rsidRPr="000D1925">
        <w:rPr>
          <w:rFonts w:ascii="Latha" w:hAnsi="Latha" w:cs="Latha"/>
          <w:sz w:val="26"/>
          <w:szCs w:val="26"/>
        </w:rPr>
        <w:t xml:space="preserve"> regionalnie oraz do promocji żywności w ogóle żywności polskiej na świecie. Mamy szereg takich programów wspieranych bardzo mocno przez </w:t>
      </w:r>
      <w:r w:rsidR="00623112" w:rsidRPr="000D1925">
        <w:rPr>
          <w:rFonts w:ascii="Latha" w:hAnsi="Latha" w:cs="Latha"/>
          <w:sz w:val="26"/>
          <w:szCs w:val="26"/>
        </w:rPr>
        <w:t>Unię Europejską k</w:t>
      </w:r>
      <w:r w:rsidR="00FC6A8D" w:rsidRPr="000D1925">
        <w:rPr>
          <w:rFonts w:ascii="Latha" w:hAnsi="Latha" w:cs="Latha"/>
          <w:sz w:val="26"/>
          <w:szCs w:val="26"/>
        </w:rPr>
        <w:t>ilkuletnich</w:t>
      </w:r>
      <w:r w:rsidR="00623112" w:rsidRPr="000D1925">
        <w:rPr>
          <w:rFonts w:ascii="Latha" w:hAnsi="Latha" w:cs="Latha"/>
          <w:sz w:val="26"/>
          <w:szCs w:val="26"/>
        </w:rPr>
        <w:t>,</w:t>
      </w:r>
      <w:r w:rsidR="00FC6A8D" w:rsidRPr="000D1925">
        <w:rPr>
          <w:rFonts w:ascii="Latha" w:hAnsi="Latha" w:cs="Latha"/>
          <w:sz w:val="26"/>
          <w:szCs w:val="26"/>
        </w:rPr>
        <w:t xml:space="preserve"> w Rosji, Korei</w:t>
      </w:r>
      <w:r w:rsidR="00831887" w:rsidRPr="000D1925">
        <w:rPr>
          <w:rFonts w:ascii="Latha" w:hAnsi="Latha" w:cs="Latha"/>
          <w:sz w:val="26"/>
          <w:szCs w:val="26"/>
        </w:rPr>
        <w:t>,</w:t>
      </w:r>
      <w:r w:rsidR="00FC6A8D" w:rsidRPr="000D1925">
        <w:rPr>
          <w:rFonts w:ascii="Latha" w:hAnsi="Latha" w:cs="Latha"/>
          <w:sz w:val="26"/>
          <w:szCs w:val="26"/>
        </w:rPr>
        <w:t xml:space="preserve"> w Chinach</w:t>
      </w:r>
      <w:r w:rsidR="00831887" w:rsidRPr="000D1925">
        <w:rPr>
          <w:rFonts w:ascii="Latha" w:hAnsi="Latha" w:cs="Latha"/>
          <w:sz w:val="26"/>
          <w:szCs w:val="26"/>
        </w:rPr>
        <w:t>,</w:t>
      </w:r>
      <w:r w:rsidR="00FC6A8D" w:rsidRPr="000D1925">
        <w:rPr>
          <w:rFonts w:ascii="Latha" w:hAnsi="Latha" w:cs="Latha"/>
          <w:sz w:val="26"/>
          <w:szCs w:val="26"/>
        </w:rPr>
        <w:t xml:space="preserve"> w Stanach </w:t>
      </w:r>
      <w:r w:rsidR="00623112" w:rsidRPr="000D1925">
        <w:rPr>
          <w:rFonts w:ascii="Latha" w:hAnsi="Latha" w:cs="Latha"/>
          <w:sz w:val="26"/>
          <w:szCs w:val="26"/>
        </w:rPr>
        <w:t>Z</w:t>
      </w:r>
      <w:r w:rsidR="00FC6A8D" w:rsidRPr="000D1925">
        <w:rPr>
          <w:rFonts w:ascii="Latha" w:hAnsi="Latha" w:cs="Latha"/>
          <w:sz w:val="26"/>
          <w:szCs w:val="26"/>
        </w:rPr>
        <w:t>jednoczonych</w:t>
      </w:r>
      <w:r w:rsidR="00831887" w:rsidRPr="000D1925">
        <w:rPr>
          <w:rFonts w:ascii="Latha" w:hAnsi="Latha" w:cs="Latha"/>
          <w:sz w:val="26"/>
          <w:szCs w:val="26"/>
        </w:rPr>
        <w:t>,</w:t>
      </w:r>
      <w:r w:rsidR="00FC6A8D" w:rsidRPr="000D1925">
        <w:rPr>
          <w:rFonts w:ascii="Latha" w:hAnsi="Latha" w:cs="Latha"/>
          <w:sz w:val="26"/>
          <w:szCs w:val="26"/>
        </w:rPr>
        <w:t xml:space="preserve"> w szeregu jeszcze innych państw dotyczących naszej polskiej żywności. </w:t>
      </w:r>
      <w:r w:rsidR="004331F7" w:rsidRPr="000D1925">
        <w:rPr>
          <w:rFonts w:ascii="Latha" w:hAnsi="Latha" w:cs="Latha"/>
          <w:sz w:val="26"/>
          <w:szCs w:val="26"/>
        </w:rPr>
        <w:t xml:space="preserve">Ta żywność </w:t>
      </w:r>
      <w:r w:rsidR="00623112" w:rsidRPr="000D1925">
        <w:rPr>
          <w:rFonts w:ascii="Latha" w:hAnsi="Latha" w:cs="Latha"/>
          <w:sz w:val="26"/>
          <w:szCs w:val="26"/>
        </w:rPr>
        <w:t xml:space="preserve">w tej chwili </w:t>
      </w:r>
      <w:r w:rsidR="004331F7" w:rsidRPr="000D1925">
        <w:rPr>
          <w:rFonts w:ascii="Latha" w:hAnsi="Latha" w:cs="Latha"/>
          <w:sz w:val="26"/>
          <w:szCs w:val="26"/>
        </w:rPr>
        <w:t>w ostatnich latach zdecydowanie poprawia swoje notowani</w:t>
      </w:r>
      <w:r w:rsidR="00831887" w:rsidRPr="000D1925">
        <w:rPr>
          <w:rFonts w:ascii="Latha" w:hAnsi="Latha" w:cs="Latha"/>
          <w:sz w:val="26"/>
          <w:szCs w:val="26"/>
        </w:rPr>
        <w:t>a</w:t>
      </w:r>
      <w:r w:rsidR="004331F7" w:rsidRPr="000D1925">
        <w:rPr>
          <w:rFonts w:ascii="Latha" w:hAnsi="Latha" w:cs="Latha"/>
          <w:sz w:val="26"/>
          <w:szCs w:val="26"/>
        </w:rPr>
        <w:t xml:space="preserve"> eksportowe</w:t>
      </w:r>
      <w:r w:rsidR="00831887" w:rsidRPr="000D1925">
        <w:rPr>
          <w:rFonts w:ascii="Latha" w:hAnsi="Latha" w:cs="Latha"/>
          <w:sz w:val="26"/>
          <w:szCs w:val="26"/>
        </w:rPr>
        <w:t xml:space="preserve">, </w:t>
      </w:r>
      <w:r w:rsidR="004331F7" w:rsidRPr="000D1925">
        <w:rPr>
          <w:rFonts w:ascii="Latha" w:hAnsi="Latha" w:cs="Latha"/>
          <w:sz w:val="26"/>
          <w:szCs w:val="26"/>
        </w:rPr>
        <w:t>wyniki są</w:t>
      </w:r>
      <w:r w:rsidR="00831887" w:rsidRPr="000D1925">
        <w:rPr>
          <w:rFonts w:ascii="Latha" w:hAnsi="Latha" w:cs="Latha"/>
          <w:sz w:val="26"/>
          <w:szCs w:val="26"/>
        </w:rPr>
        <w:t xml:space="preserve"> o</w:t>
      </w:r>
      <w:r w:rsidR="004331F7" w:rsidRPr="000D1925">
        <w:rPr>
          <w:rFonts w:ascii="Latha" w:hAnsi="Latha" w:cs="Latha"/>
          <w:sz w:val="26"/>
          <w:szCs w:val="26"/>
        </w:rPr>
        <w:t xml:space="preserve"> </w:t>
      </w:r>
      <w:r w:rsidR="00B56C24" w:rsidRPr="000D1925">
        <w:rPr>
          <w:rFonts w:ascii="Latha" w:hAnsi="Latha" w:cs="Latha"/>
          <w:sz w:val="26"/>
          <w:szCs w:val="26"/>
        </w:rPr>
        <w:t>kilkanaście</w:t>
      </w:r>
      <w:r w:rsidR="004331F7" w:rsidRPr="000D1925">
        <w:rPr>
          <w:rFonts w:ascii="Latha" w:hAnsi="Latha" w:cs="Latha"/>
          <w:sz w:val="26"/>
          <w:szCs w:val="26"/>
        </w:rPr>
        <w:t xml:space="preserve"> nawet do 30% rocznie wyższe.</w:t>
      </w:r>
      <w:r w:rsidR="00356FCD" w:rsidRPr="000D1925">
        <w:rPr>
          <w:rFonts w:ascii="Latha" w:hAnsi="Latha" w:cs="Latha"/>
          <w:sz w:val="26"/>
          <w:szCs w:val="26"/>
        </w:rPr>
        <w:t xml:space="preserve"> Działań Agencji Rynku Rolnego jest około 50</w:t>
      </w:r>
      <w:r w:rsidR="00AF39C6">
        <w:rPr>
          <w:rFonts w:ascii="Latha" w:hAnsi="Latha" w:cs="Latha"/>
          <w:sz w:val="26"/>
          <w:szCs w:val="26"/>
        </w:rPr>
        <w:t>,</w:t>
      </w:r>
      <w:r w:rsidR="004331F7" w:rsidRPr="000D1925">
        <w:rPr>
          <w:rFonts w:ascii="Latha" w:hAnsi="Latha" w:cs="Latha"/>
          <w:sz w:val="26"/>
          <w:szCs w:val="26"/>
        </w:rPr>
        <w:t xml:space="preserve"> </w:t>
      </w:r>
      <w:r w:rsidR="00AF39C6">
        <w:rPr>
          <w:rFonts w:ascii="Latha" w:hAnsi="Latha" w:cs="Latha"/>
          <w:sz w:val="26"/>
          <w:szCs w:val="26"/>
        </w:rPr>
        <w:t>t</w:t>
      </w:r>
      <w:r w:rsidR="00356FCD" w:rsidRPr="000D1925">
        <w:rPr>
          <w:rFonts w:ascii="Latha" w:hAnsi="Latha" w:cs="Latha"/>
          <w:sz w:val="26"/>
          <w:szCs w:val="26"/>
        </w:rPr>
        <w:t>o jest interwencja na rynku</w:t>
      </w:r>
      <w:r w:rsidR="00623112" w:rsidRPr="000D1925">
        <w:rPr>
          <w:rFonts w:ascii="Latha" w:hAnsi="Latha" w:cs="Latha"/>
          <w:sz w:val="26"/>
          <w:szCs w:val="26"/>
        </w:rPr>
        <w:t>,</w:t>
      </w:r>
      <w:r w:rsidR="00356FCD" w:rsidRPr="000D1925">
        <w:rPr>
          <w:rFonts w:ascii="Latha" w:hAnsi="Latha" w:cs="Latha"/>
          <w:sz w:val="26"/>
          <w:szCs w:val="26"/>
        </w:rPr>
        <w:t xml:space="preserve"> prywatne przechowalnictwo, administrowanie kwotami produkcyjnymi tak jak kwoty mleczne, które też się</w:t>
      </w:r>
      <w:r w:rsidR="00623112" w:rsidRPr="000D1925">
        <w:rPr>
          <w:rFonts w:ascii="Latha" w:hAnsi="Latha" w:cs="Latha"/>
          <w:sz w:val="26"/>
          <w:szCs w:val="26"/>
        </w:rPr>
        <w:t xml:space="preserve"> w przyszłym roku kończą</w:t>
      </w:r>
      <w:r w:rsidR="00356FCD" w:rsidRPr="000D1925">
        <w:rPr>
          <w:rFonts w:ascii="Latha" w:hAnsi="Latha" w:cs="Latha"/>
          <w:sz w:val="26"/>
          <w:szCs w:val="26"/>
        </w:rPr>
        <w:t xml:space="preserve"> </w:t>
      </w:r>
      <w:r w:rsidR="00623112" w:rsidRPr="000D1925">
        <w:rPr>
          <w:rFonts w:ascii="Latha" w:hAnsi="Latha" w:cs="Latha"/>
          <w:sz w:val="26"/>
          <w:szCs w:val="26"/>
        </w:rPr>
        <w:t>i</w:t>
      </w:r>
      <w:r w:rsidR="00356FCD" w:rsidRPr="000D1925">
        <w:rPr>
          <w:rFonts w:ascii="Latha" w:hAnsi="Latha" w:cs="Latha"/>
          <w:sz w:val="26"/>
          <w:szCs w:val="26"/>
        </w:rPr>
        <w:t xml:space="preserve"> </w:t>
      </w:r>
      <w:r w:rsidR="00623112" w:rsidRPr="000D1925">
        <w:rPr>
          <w:rFonts w:ascii="Latha" w:hAnsi="Latha" w:cs="Latha"/>
          <w:sz w:val="26"/>
          <w:szCs w:val="26"/>
        </w:rPr>
        <w:t>szereg, szereg</w:t>
      </w:r>
      <w:r w:rsidR="00356FCD" w:rsidRPr="000D1925">
        <w:rPr>
          <w:rFonts w:ascii="Latha" w:hAnsi="Latha" w:cs="Latha"/>
          <w:sz w:val="26"/>
          <w:szCs w:val="26"/>
        </w:rPr>
        <w:t xml:space="preserve"> innych na przykład </w:t>
      </w:r>
      <w:proofErr w:type="spellStart"/>
      <w:r w:rsidR="00356FCD" w:rsidRPr="000D1925">
        <w:rPr>
          <w:rFonts w:ascii="Latha" w:hAnsi="Latha" w:cs="Latha"/>
          <w:sz w:val="26"/>
          <w:szCs w:val="26"/>
        </w:rPr>
        <w:t>biogazownie</w:t>
      </w:r>
      <w:proofErr w:type="spellEnd"/>
      <w:r w:rsidR="00356FCD" w:rsidRPr="000D1925">
        <w:rPr>
          <w:rFonts w:ascii="Latha" w:hAnsi="Latha" w:cs="Latha"/>
          <w:sz w:val="26"/>
          <w:szCs w:val="26"/>
        </w:rPr>
        <w:t>, dopłata dla pszczelarzy, restrukturyzacja cukru, administracja winoroślami czyli produkcj</w:t>
      </w:r>
      <w:r w:rsidR="00623112" w:rsidRPr="000D1925">
        <w:rPr>
          <w:rFonts w:ascii="Latha" w:hAnsi="Latha" w:cs="Latha"/>
          <w:sz w:val="26"/>
          <w:szCs w:val="26"/>
        </w:rPr>
        <w:t>ą</w:t>
      </w:r>
      <w:r w:rsidR="00356FCD" w:rsidRPr="000D1925">
        <w:rPr>
          <w:rFonts w:ascii="Latha" w:hAnsi="Latha" w:cs="Latha"/>
          <w:sz w:val="26"/>
          <w:szCs w:val="26"/>
        </w:rPr>
        <w:t xml:space="preserve"> wina w Polsce itd. </w:t>
      </w:r>
      <w:r w:rsidR="00AF39C6">
        <w:rPr>
          <w:rFonts w:ascii="Latha" w:hAnsi="Latha" w:cs="Latha"/>
          <w:sz w:val="26"/>
          <w:szCs w:val="26"/>
        </w:rPr>
        <w:t>Jest tego ponad 50</w:t>
      </w:r>
      <w:r w:rsidR="003E5BAF" w:rsidRPr="000D1925">
        <w:rPr>
          <w:rFonts w:ascii="Latha" w:hAnsi="Latha" w:cs="Latha"/>
          <w:sz w:val="26"/>
          <w:szCs w:val="26"/>
        </w:rPr>
        <w:t>,</w:t>
      </w:r>
      <w:r w:rsidR="00356FCD" w:rsidRPr="000D1925">
        <w:rPr>
          <w:rFonts w:ascii="Latha" w:hAnsi="Latha" w:cs="Latha"/>
          <w:sz w:val="26"/>
          <w:szCs w:val="26"/>
        </w:rPr>
        <w:t xml:space="preserve"> ale o tym państwo</w:t>
      </w:r>
      <w:r w:rsidR="00831887" w:rsidRPr="000D1925">
        <w:rPr>
          <w:rFonts w:ascii="Latha" w:hAnsi="Latha" w:cs="Latha"/>
          <w:sz w:val="26"/>
          <w:szCs w:val="26"/>
        </w:rPr>
        <w:t xml:space="preserve"> musicie</w:t>
      </w:r>
      <w:r w:rsidR="00356FCD" w:rsidRPr="000D1925">
        <w:rPr>
          <w:rFonts w:ascii="Latha" w:hAnsi="Latha" w:cs="Latha"/>
          <w:sz w:val="26"/>
          <w:szCs w:val="26"/>
        </w:rPr>
        <w:t xml:space="preserve"> przeczytać </w:t>
      </w:r>
      <w:r w:rsidR="00623112" w:rsidRPr="000D1925">
        <w:rPr>
          <w:rFonts w:ascii="Latha" w:hAnsi="Latha" w:cs="Latha"/>
          <w:sz w:val="26"/>
          <w:szCs w:val="26"/>
        </w:rPr>
        <w:t>i</w:t>
      </w:r>
      <w:r w:rsidR="00356FCD" w:rsidRPr="000D1925">
        <w:rPr>
          <w:rFonts w:ascii="Latha" w:hAnsi="Latha" w:cs="Latha"/>
          <w:sz w:val="26"/>
          <w:szCs w:val="26"/>
        </w:rPr>
        <w:t xml:space="preserve"> nie będę szerzej mówił tak</w:t>
      </w:r>
      <w:r w:rsidR="00831887" w:rsidRPr="000D1925">
        <w:rPr>
          <w:rFonts w:ascii="Latha" w:hAnsi="Latha" w:cs="Latha"/>
          <w:sz w:val="26"/>
          <w:szCs w:val="26"/>
        </w:rPr>
        <w:t>że</w:t>
      </w:r>
      <w:r w:rsidR="00356FCD" w:rsidRPr="000D1925">
        <w:rPr>
          <w:rFonts w:ascii="Latha" w:hAnsi="Latha" w:cs="Latha"/>
          <w:sz w:val="26"/>
          <w:szCs w:val="26"/>
        </w:rPr>
        <w:t xml:space="preserve"> dziękuj</w:t>
      </w:r>
      <w:r w:rsidR="00AF39C6">
        <w:rPr>
          <w:rFonts w:ascii="Latha" w:hAnsi="Latha" w:cs="Latha"/>
          <w:sz w:val="26"/>
          <w:szCs w:val="26"/>
        </w:rPr>
        <w:t>ę</w:t>
      </w:r>
      <w:r w:rsidR="00356FCD" w:rsidRPr="000D1925">
        <w:rPr>
          <w:rFonts w:ascii="Latha" w:hAnsi="Latha" w:cs="Latha"/>
          <w:sz w:val="26"/>
          <w:szCs w:val="26"/>
        </w:rPr>
        <w:t xml:space="preserve"> bardzo.  </w:t>
      </w:r>
    </w:p>
    <w:p w:rsidR="00356FCD" w:rsidRPr="000D1925" w:rsidRDefault="00356FCD" w:rsidP="006267CC">
      <w:pPr>
        <w:pStyle w:val="Akapitzlist"/>
        <w:ind w:left="0"/>
        <w:jc w:val="both"/>
        <w:rPr>
          <w:rFonts w:ascii="Latha" w:hAnsi="Latha" w:cs="Latha"/>
          <w:sz w:val="26"/>
          <w:szCs w:val="26"/>
        </w:rPr>
      </w:pPr>
    </w:p>
    <w:p w:rsidR="00356FCD" w:rsidRPr="000D1925" w:rsidRDefault="00356FCD"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Pr="000D1925">
        <w:rPr>
          <w:rFonts w:ascii="Latha" w:hAnsi="Latha" w:cs="Latha"/>
          <w:sz w:val="26"/>
          <w:szCs w:val="26"/>
        </w:rPr>
        <w:t xml:space="preserve"> – panie dyrektorze bakała</w:t>
      </w:r>
      <w:r w:rsidR="007D397B">
        <w:rPr>
          <w:rFonts w:ascii="Latha" w:hAnsi="Latha" w:cs="Latha"/>
          <w:sz w:val="26"/>
          <w:szCs w:val="26"/>
        </w:rPr>
        <w:t>rz</w:t>
      </w:r>
      <w:r w:rsidRPr="000D1925">
        <w:rPr>
          <w:rFonts w:ascii="Latha" w:hAnsi="Latha" w:cs="Latha"/>
          <w:sz w:val="26"/>
          <w:szCs w:val="26"/>
        </w:rPr>
        <w:t xml:space="preserve"> stary to powinien za dobre chwalić a za złe ganić prawda? Dobre materiały od 4 lat, gratuluję</w:t>
      </w:r>
      <w:r w:rsidR="005622A3" w:rsidRPr="000D1925">
        <w:rPr>
          <w:rFonts w:ascii="Latha" w:hAnsi="Latha" w:cs="Latha"/>
          <w:sz w:val="26"/>
          <w:szCs w:val="26"/>
        </w:rPr>
        <w:t>,</w:t>
      </w:r>
      <w:r w:rsidRPr="000D1925">
        <w:rPr>
          <w:rFonts w:ascii="Latha" w:hAnsi="Latha" w:cs="Latha"/>
          <w:sz w:val="26"/>
          <w:szCs w:val="26"/>
        </w:rPr>
        <w:t xml:space="preserve"> szczegółowe informacje</w:t>
      </w:r>
      <w:r w:rsidR="007D397B">
        <w:rPr>
          <w:rFonts w:ascii="Latha" w:hAnsi="Latha" w:cs="Latha"/>
          <w:sz w:val="26"/>
          <w:szCs w:val="26"/>
        </w:rPr>
        <w:t>,</w:t>
      </w:r>
      <w:r w:rsidRPr="000D1925">
        <w:rPr>
          <w:rFonts w:ascii="Latha" w:hAnsi="Latha" w:cs="Latha"/>
          <w:sz w:val="26"/>
          <w:szCs w:val="26"/>
        </w:rPr>
        <w:t xml:space="preserve"> czytelna dla nas radnych</w:t>
      </w:r>
      <w:r w:rsidR="007D397B">
        <w:rPr>
          <w:rFonts w:ascii="Latha" w:hAnsi="Latha" w:cs="Latha"/>
          <w:sz w:val="26"/>
          <w:szCs w:val="26"/>
        </w:rPr>
        <w:t>,</w:t>
      </w:r>
      <w:r w:rsidRPr="000D1925">
        <w:rPr>
          <w:rFonts w:ascii="Latha" w:hAnsi="Latha" w:cs="Latha"/>
          <w:sz w:val="26"/>
          <w:szCs w:val="26"/>
        </w:rPr>
        <w:t xml:space="preserve"> jest bardzo czytelna i za to dziękuj</w:t>
      </w:r>
      <w:r w:rsidR="007D397B">
        <w:rPr>
          <w:rFonts w:ascii="Latha" w:hAnsi="Latha" w:cs="Latha"/>
          <w:sz w:val="26"/>
          <w:szCs w:val="26"/>
        </w:rPr>
        <w:t>ę</w:t>
      </w:r>
      <w:r w:rsidRPr="000D1925">
        <w:rPr>
          <w:rFonts w:ascii="Latha" w:hAnsi="Latha" w:cs="Latha"/>
          <w:sz w:val="26"/>
          <w:szCs w:val="26"/>
        </w:rPr>
        <w:t>. I dwa pytania, dopłaty do materiału siewnego wiadomo, że materiał siewny decyduje o przyszłości plonów</w:t>
      </w:r>
      <w:r w:rsidR="007D397B">
        <w:rPr>
          <w:rFonts w:ascii="Latha" w:hAnsi="Latha" w:cs="Latha"/>
          <w:sz w:val="26"/>
          <w:szCs w:val="26"/>
        </w:rPr>
        <w:t>,</w:t>
      </w:r>
      <w:r w:rsidRPr="000D1925">
        <w:rPr>
          <w:rFonts w:ascii="Latha" w:hAnsi="Latha" w:cs="Latha"/>
          <w:sz w:val="26"/>
          <w:szCs w:val="26"/>
        </w:rPr>
        <w:t xml:space="preserve"> </w:t>
      </w:r>
      <w:r w:rsidR="007D397B">
        <w:rPr>
          <w:rFonts w:ascii="Latha" w:hAnsi="Latha" w:cs="Latha"/>
          <w:sz w:val="26"/>
          <w:szCs w:val="26"/>
        </w:rPr>
        <w:t>j</w:t>
      </w:r>
      <w:r w:rsidRPr="000D1925">
        <w:rPr>
          <w:rFonts w:ascii="Latha" w:hAnsi="Latha" w:cs="Latha"/>
          <w:sz w:val="26"/>
          <w:szCs w:val="26"/>
        </w:rPr>
        <w:t>akie jest zainteresowanie tymi dopłatami, bo pan wspomniał cyfry, a jakie jest zainteresowani</w:t>
      </w:r>
      <w:r w:rsidR="00B507D7" w:rsidRPr="000D1925">
        <w:rPr>
          <w:rFonts w:ascii="Latha" w:hAnsi="Latha" w:cs="Latha"/>
          <w:sz w:val="26"/>
          <w:szCs w:val="26"/>
        </w:rPr>
        <w:t>e, jak wygląda</w:t>
      </w:r>
      <w:r w:rsidRPr="000D1925">
        <w:rPr>
          <w:rFonts w:ascii="Latha" w:hAnsi="Latha" w:cs="Latha"/>
          <w:sz w:val="26"/>
          <w:szCs w:val="26"/>
        </w:rPr>
        <w:t xml:space="preserve"> na terenie</w:t>
      </w:r>
      <w:r w:rsidR="00422748" w:rsidRPr="000D1925">
        <w:rPr>
          <w:rFonts w:ascii="Latha" w:hAnsi="Latha" w:cs="Latha"/>
          <w:sz w:val="26"/>
          <w:szCs w:val="26"/>
        </w:rPr>
        <w:t xml:space="preserve"> </w:t>
      </w:r>
      <w:r w:rsidR="007D397B">
        <w:rPr>
          <w:rFonts w:ascii="Latha" w:hAnsi="Latha" w:cs="Latha"/>
          <w:sz w:val="26"/>
          <w:szCs w:val="26"/>
        </w:rPr>
        <w:t>Z</w:t>
      </w:r>
      <w:r w:rsidR="00422748" w:rsidRPr="000D1925">
        <w:rPr>
          <w:rFonts w:ascii="Latha" w:hAnsi="Latha" w:cs="Latha"/>
          <w:sz w:val="26"/>
          <w:szCs w:val="26"/>
        </w:rPr>
        <w:t xml:space="preserve">iemi </w:t>
      </w:r>
      <w:r w:rsidRPr="000D1925">
        <w:rPr>
          <w:rFonts w:ascii="Latha" w:hAnsi="Latha" w:cs="Latha"/>
          <w:sz w:val="26"/>
          <w:szCs w:val="26"/>
        </w:rPr>
        <w:t xml:space="preserve"> Pyrzyc</w:t>
      </w:r>
      <w:r w:rsidR="00422748" w:rsidRPr="000D1925">
        <w:rPr>
          <w:rFonts w:ascii="Latha" w:hAnsi="Latha" w:cs="Latha"/>
          <w:sz w:val="26"/>
          <w:szCs w:val="26"/>
        </w:rPr>
        <w:t>kiej, która jest szczególnie wydajna</w:t>
      </w:r>
      <w:r w:rsidR="00B507D7" w:rsidRPr="000D1925">
        <w:rPr>
          <w:rFonts w:ascii="Latha" w:hAnsi="Latha" w:cs="Latha"/>
          <w:sz w:val="26"/>
          <w:szCs w:val="26"/>
        </w:rPr>
        <w:t>?</w:t>
      </w:r>
      <w:r w:rsidR="00A75C10" w:rsidRPr="000D1925">
        <w:rPr>
          <w:rFonts w:ascii="Latha" w:hAnsi="Latha" w:cs="Latha"/>
          <w:sz w:val="26"/>
          <w:szCs w:val="26"/>
        </w:rPr>
        <w:t xml:space="preserve"> I tutaj pan zapisał na końcu „Zachodniopomorskie pachnące śledzie” mi nie chodzi o śledzie akurat</w:t>
      </w:r>
      <w:r w:rsidR="00B507D7" w:rsidRPr="000D1925">
        <w:rPr>
          <w:rFonts w:ascii="Latha" w:hAnsi="Latha" w:cs="Latha"/>
          <w:sz w:val="26"/>
          <w:szCs w:val="26"/>
        </w:rPr>
        <w:t xml:space="preserve"> w tej chwili,</w:t>
      </w:r>
      <w:r w:rsidR="00A75C10" w:rsidRPr="000D1925">
        <w:rPr>
          <w:rFonts w:ascii="Latha" w:hAnsi="Latha" w:cs="Latha"/>
          <w:sz w:val="26"/>
          <w:szCs w:val="26"/>
        </w:rPr>
        <w:t xml:space="preserve"> chodzi mi o produkty ekologiczne jako stary ekolog </w:t>
      </w:r>
      <w:proofErr w:type="spellStart"/>
      <w:r w:rsidR="00A75C10" w:rsidRPr="000D1925">
        <w:rPr>
          <w:rFonts w:ascii="Latha" w:hAnsi="Latha" w:cs="Latha"/>
          <w:sz w:val="26"/>
          <w:szCs w:val="26"/>
        </w:rPr>
        <w:t>ekolandu</w:t>
      </w:r>
      <w:proofErr w:type="spellEnd"/>
      <w:r w:rsidR="00B507D7" w:rsidRPr="000D1925">
        <w:rPr>
          <w:rFonts w:ascii="Latha" w:hAnsi="Latha" w:cs="Latha"/>
          <w:sz w:val="26"/>
          <w:szCs w:val="26"/>
        </w:rPr>
        <w:t xml:space="preserve"> jeszcze</w:t>
      </w:r>
      <w:r w:rsidR="00A75C10" w:rsidRPr="000D1925">
        <w:rPr>
          <w:rFonts w:ascii="Latha" w:hAnsi="Latha" w:cs="Latha"/>
          <w:sz w:val="26"/>
          <w:szCs w:val="26"/>
        </w:rPr>
        <w:t xml:space="preserve"> ile tych produktów ekologicznych mamy? Czy w ogóle mamy na terenie województwa zachodniopomorskiego</w:t>
      </w:r>
      <w:r w:rsidR="007D397B">
        <w:rPr>
          <w:rFonts w:ascii="Latha" w:hAnsi="Latha" w:cs="Latha"/>
          <w:sz w:val="26"/>
          <w:szCs w:val="26"/>
        </w:rPr>
        <w:t>,</w:t>
      </w:r>
      <w:r w:rsidR="00A75C10" w:rsidRPr="000D1925">
        <w:rPr>
          <w:rFonts w:ascii="Latha" w:hAnsi="Latha" w:cs="Latha"/>
          <w:sz w:val="26"/>
          <w:szCs w:val="26"/>
        </w:rPr>
        <w:t xml:space="preserve"> czy mamy gospodarstwa ekologiczne i jakiego to rzędu jest obrót tymi materiałami, jeżeli pan posiada taką informację?</w:t>
      </w:r>
    </w:p>
    <w:p w:rsidR="00A75C10" w:rsidRPr="000D1925" w:rsidRDefault="00A75C10" w:rsidP="006267CC">
      <w:pPr>
        <w:pStyle w:val="Akapitzlist"/>
        <w:ind w:left="0"/>
        <w:jc w:val="both"/>
        <w:rPr>
          <w:rFonts w:ascii="Latha" w:hAnsi="Latha" w:cs="Latha"/>
          <w:sz w:val="26"/>
          <w:szCs w:val="26"/>
        </w:rPr>
      </w:pPr>
    </w:p>
    <w:p w:rsidR="002739C8" w:rsidRPr="000D1925" w:rsidRDefault="00A75C10" w:rsidP="006267CC">
      <w:pPr>
        <w:pStyle w:val="Akapitzlist"/>
        <w:ind w:left="0"/>
        <w:jc w:val="both"/>
        <w:rPr>
          <w:rFonts w:ascii="Latha" w:hAnsi="Latha" w:cs="Latha"/>
          <w:sz w:val="26"/>
          <w:szCs w:val="26"/>
        </w:rPr>
      </w:pPr>
      <w:r w:rsidRPr="000D1925">
        <w:rPr>
          <w:rFonts w:ascii="Latha" w:hAnsi="Latha" w:cs="Latha"/>
          <w:sz w:val="26"/>
          <w:szCs w:val="26"/>
          <w:u w:val="single"/>
        </w:rPr>
        <w:t>Dyrektor Agencji Rynku Rolnego OT Szczecin Wł. Różański</w:t>
      </w:r>
      <w:r w:rsidRPr="000D1925">
        <w:rPr>
          <w:rFonts w:ascii="Latha" w:hAnsi="Latha" w:cs="Latha"/>
          <w:sz w:val="26"/>
          <w:szCs w:val="26"/>
        </w:rPr>
        <w:t xml:space="preserve"> - jeżeli chodzi o pierwsze</w:t>
      </w:r>
      <w:r w:rsidR="00B507D7" w:rsidRPr="000D1925">
        <w:rPr>
          <w:rFonts w:ascii="Latha" w:hAnsi="Latha" w:cs="Latha"/>
          <w:sz w:val="26"/>
          <w:szCs w:val="26"/>
        </w:rPr>
        <w:t xml:space="preserve">, to ja najpierw o </w:t>
      </w:r>
      <w:r w:rsidRPr="000D1925">
        <w:rPr>
          <w:rFonts w:ascii="Latha" w:hAnsi="Latha" w:cs="Latha"/>
          <w:sz w:val="26"/>
          <w:szCs w:val="26"/>
        </w:rPr>
        <w:t xml:space="preserve">ogólnych województwach w liczbie. Około 30.000 </w:t>
      </w:r>
      <w:r w:rsidR="003E7613" w:rsidRPr="000D1925">
        <w:rPr>
          <w:rFonts w:ascii="Latha" w:hAnsi="Latha" w:cs="Latha"/>
          <w:sz w:val="26"/>
          <w:szCs w:val="26"/>
        </w:rPr>
        <w:t>gospodarstw</w:t>
      </w:r>
      <w:r w:rsidR="007D397B">
        <w:rPr>
          <w:rFonts w:ascii="Latha" w:hAnsi="Latha" w:cs="Latha"/>
          <w:sz w:val="26"/>
          <w:szCs w:val="26"/>
        </w:rPr>
        <w:t>,</w:t>
      </w:r>
      <w:r w:rsidR="003E7613" w:rsidRPr="000D1925">
        <w:rPr>
          <w:rFonts w:ascii="Latha" w:hAnsi="Latha" w:cs="Latha"/>
          <w:sz w:val="26"/>
          <w:szCs w:val="26"/>
        </w:rPr>
        <w:t xml:space="preserve"> jest 29 </w:t>
      </w:r>
      <w:r w:rsidR="007D397B">
        <w:rPr>
          <w:rFonts w:ascii="Latha" w:hAnsi="Latha" w:cs="Latha"/>
          <w:sz w:val="26"/>
          <w:szCs w:val="26"/>
        </w:rPr>
        <w:t>„</w:t>
      </w:r>
      <w:r w:rsidR="003E7613" w:rsidRPr="000D1925">
        <w:rPr>
          <w:rFonts w:ascii="Latha" w:hAnsi="Latha" w:cs="Latha"/>
          <w:sz w:val="26"/>
          <w:szCs w:val="26"/>
        </w:rPr>
        <w:t>z groszami</w:t>
      </w:r>
      <w:r w:rsidR="007D397B">
        <w:rPr>
          <w:rFonts w:ascii="Latha" w:hAnsi="Latha" w:cs="Latha"/>
          <w:sz w:val="26"/>
          <w:szCs w:val="26"/>
        </w:rPr>
        <w:t>”</w:t>
      </w:r>
      <w:r w:rsidR="003E7613" w:rsidRPr="000D1925">
        <w:rPr>
          <w:rFonts w:ascii="Latha" w:hAnsi="Latha" w:cs="Latha"/>
          <w:sz w:val="26"/>
          <w:szCs w:val="26"/>
        </w:rPr>
        <w:t xml:space="preserve"> </w:t>
      </w:r>
      <w:r w:rsidRPr="000D1925">
        <w:rPr>
          <w:rFonts w:ascii="Latha" w:hAnsi="Latha" w:cs="Latha"/>
          <w:sz w:val="26"/>
          <w:szCs w:val="26"/>
        </w:rPr>
        <w:t xml:space="preserve"> </w:t>
      </w:r>
      <w:r w:rsidR="00B507D7" w:rsidRPr="000D1925">
        <w:rPr>
          <w:rFonts w:ascii="Latha" w:hAnsi="Latha" w:cs="Latha"/>
          <w:sz w:val="26"/>
          <w:szCs w:val="26"/>
        </w:rPr>
        <w:t>tych którzy otrzymują płatności obszarowe</w:t>
      </w:r>
      <w:r w:rsidR="007D397B">
        <w:rPr>
          <w:rFonts w:ascii="Latha" w:hAnsi="Latha" w:cs="Latha"/>
          <w:sz w:val="26"/>
          <w:szCs w:val="26"/>
        </w:rPr>
        <w:t>,</w:t>
      </w:r>
      <w:r w:rsidR="00B507D7" w:rsidRPr="000D1925">
        <w:rPr>
          <w:rFonts w:ascii="Latha" w:hAnsi="Latha" w:cs="Latha"/>
          <w:sz w:val="26"/>
          <w:szCs w:val="26"/>
        </w:rPr>
        <w:t xml:space="preserve"> </w:t>
      </w:r>
      <w:r w:rsidRPr="000D1925">
        <w:rPr>
          <w:rFonts w:ascii="Latha" w:hAnsi="Latha" w:cs="Latha"/>
          <w:sz w:val="26"/>
          <w:szCs w:val="26"/>
        </w:rPr>
        <w:t>nazwijmy</w:t>
      </w:r>
      <w:r w:rsidR="003E7613" w:rsidRPr="000D1925">
        <w:rPr>
          <w:rFonts w:ascii="Latha" w:hAnsi="Latha" w:cs="Latha"/>
          <w:sz w:val="26"/>
          <w:szCs w:val="26"/>
        </w:rPr>
        <w:t xml:space="preserve"> tak</w:t>
      </w:r>
      <w:r w:rsidRPr="000D1925">
        <w:rPr>
          <w:rFonts w:ascii="Latha" w:hAnsi="Latha" w:cs="Latha"/>
          <w:sz w:val="26"/>
          <w:szCs w:val="26"/>
        </w:rPr>
        <w:t xml:space="preserve">. </w:t>
      </w:r>
      <w:r w:rsidR="00B507D7" w:rsidRPr="000D1925">
        <w:rPr>
          <w:rFonts w:ascii="Latha" w:hAnsi="Latha" w:cs="Latha"/>
          <w:sz w:val="26"/>
          <w:szCs w:val="26"/>
        </w:rPr>
        <w:t>Z</w:t>
      </w:r>
      <w:r w:rsidRPr="000D1925">
        <w:rPr>
          <w:rFonts w:ascii="Latha" w:hAnsi="Latha" w:cs="Latha"/>
          <w:sz w:val="26"/>
          <w:szCs w:val="26"/>
        </w:rPr>
        <w:t xml:space="preserve"> tego </w:t>
      </w:r>
      <w:r w:rsidR="0076729A" w:rsidRPr="000D1925">
        <w:rPr>
          <w:rFonts w:ascii="Latha" w:hAnsi="Latha" w:cs="Latha"/>
          <w:sz w:val="26"/>
          <w:szCs w:val="26"/>
        </w:rPr>
        <w:t>1</w:t>
      </w:r>
      <w:r w:rsidR="00B507D7" w:rsidRPr="000D1925">
        <w:rPr>
          <w:rFonts w:ascii="Latha" w:hAnsi="Latha" w:cs="Latha"/>
          <w:sz w:val="26"/>
          <w:szCs w:val="26"/>
        </w:rPr>
        <w:t>4</w:t>
      </w:r>
      <w:r w:rsidR="0076729A" w:rsidRPr="000D1925">
        <w:rPr>
          <w:rFonts w:ascii="Latha" w:hAnsi="Latha" w:cs="Latha"/>
          <w:sz w:val="26"/>
          <w:szCs w:val="26"/>
        </w:rPr>
        <w:t>.000 gospodarstw powyżej 10 ha tak jak powiedziałem wniosków w całym województwie 26</w:t>
      </w:r>
      <w:r w:rsidR="00226476" w:rsidRPr="000D1925">
        <w:rPr>
          <w:rFonts w:ascii="Latha" w:hAnsi="Latha" w:cs="Latha"/>
          <w:sz w:val="26"/>
          <w:szCs w:val="26"/>
        </w:rPr>
        <w:t xml:space="preserve">10 w tym roku około 2800 trudno dokładnie </w:t>
      </w:r>
      <w:r w:rsidR="0076729A" w:rsidRPr="000D1925">
        <w:rPr>
          <w:rFonts w:ascii="Latha" w:hAnsi="Latha" w:cs="Latha"/>
          <w:sz w:val="26"/>
          <w:szCs w:val="26"/>
        </w:rPr>
        <w:t>powiedzieć ile. Na terenie powiatu pyrzyckiego 3 lata wstecz 167 wniosków, 2 lata wstecz 220</w:t>
      </w:r>
      <w:r w:rsidR="009B10B3" w:rsidRPr="000D1925">
        <w:rPr>
          <w:rFonts w:ascii="Latha" w:hAnsi="Latha" w:cs="Latha"/>
          <w:sz w:val="26"/>
          <w:szCs w:val="26"/>
        </w:rPr>
        <w:t>,</w:t>
      </w:r>
      <w:r w:rsidR="0076729A" w:rsidRPr="000D1925">
        <w:rPr>
          <w:rFonts w:ascii="Latha" w:hAnsi="Latha" w:cs="Latha"/>
          <w:sz w:val="26"/>
          <w:szCs w:val="26"/>
        </w:rPr>
        <w:t xml:space="preserve"> na piątek było 202 złożone. Jeżeli chodzi o ekologiczne produkty my nie zajmujemy się produktami ekologicznymi stricte natomiast wiem</w:t>
      </w:r>
      <w:r w:rsidR="003E7613" w:rsidRPr="000D1925">
        <w:rPr>
          <w:rFonts w:ascii="Latha" w:hAnsi="Latha" w:cs="Latha"/>
          <w:sz w:val="26"/>
          <w:szCs w:val="26"/>
        </w:rPr>
        <w:t>,</w:t>
      </w:r>
      <w:r w:rsidR="0076729A" w:rsidRPr="000D1925">
        <w:rPr>
          <w:rFonts w:ascii="Latha" w:hAnsi="Latha" w:cs="Latha"/>
          <w:sz w:val="26"/>
          <w:szCs w:val="26"/>
        </w:rPr>
        <w:t xml:space="preserve"> że gospodarstw ekologicznych w województwie szczecińskim jest najwięcej w Polsce </w:t>
      </w:r>
      <w:r w:rsidR="009B10B3" w:rsidRPr="000D1925">
        <w:rPr>
          <w:rFonts w:ascii="Latha" w:hAnsi="Latha" w:cs="Latha"/>
          <w:sz w:val="26"/>
          <w:szCs w:val="26"/>
        </w:rPr>
        <w:t xml:space="preserve">jest około nie chcę </w:t>
      </w:r>
      <w:r w:rsidR="00E826E8">
        <w:rPr>
          <w:rFonts w:ascii="Latha" w:hAnsi="Latha" w:cs="Latha"/>
          <w:sz w:val="26"/>
          <w:szCs w:val="26"/>
        </w:rPr>
        <w:t>strzelać</w:t>
      </w:r>
      <w:r w:rsidR="009B10B3" w:rsidRPr="000D1925">
        <w:rPr>
          <w:rFonts w:ascii="Latha" w:hAnsi="Latha" w:cs="Latha"/>
          <w:sz w:val="26"/>
          <w:szCs w:val="26"/>
        </w:rPr>
        <w:t xml:space="preserve"> dokładnie</w:t>
      </w:r>
      <w:r w:rsidR="003E5BAF" w:rsidRPr="000D1925">
        <w:rPr>
          <w:rFonts w:ascii="Latha" w:hAnsi="Latha" w:cs="Latha"/>
          <w:sz w:val="26"/>
          <w:szCs w:val="26"/>
        </w:rPr>
        <w:t>,</w:t>
      </w:r>
      <w:r w:rsidR="009B10B3" w:rsidRPr="000D1925">
        <w:rPr>
          <w:rFonts w:ascii="Latha" w:hAnsi="Latha" w:cs="Latha"/>
          <w:sz w:val="26"/>
          <w:szCs w:val="26"/>
        </w:rPr>
        <w:t xml:space="preserve"> </w:t>
      </w:r>
      <w:r w:rsidR="0076729A" w:rsidRPr="000D1925">
        <w:rPr>
          <w:rFonts w:ascii="Latha" w:hAnsi="Latha" w:cs="Latha"/>
          <w:sz w:val="26"/>
          <w:szCs w:val="26"/>
        </w:rPr>
        <w:t xml:space="preserve">powyżej 2500. Natomiast </w:t>
      </w:r>
      <w:r w:rsidR="00FF0DAB" w:rsidRPr="000D1925">
        <w:rPr>
          <w:rFonts w:ascii="Latha" w:hAnsi="Latha" w:cs="Latha"/>
          <w:sz w:val="26"/>
          <w:szCs w:val="26"/>
        </w:rPr>
        <w:t>k</w:t>
      </w:r>
      <w:r w:rsidR="0076729A" w:rsidRPr="000D1925">
        <w:rPr>
          <w:rFonts w:ascii="Latha" w:hAnsi="Latha" w:cs="Latha"/>
          <w:sz w:val="26"/>
          <w:szCs w:val="26"/>
        </w:rPr>
        <w:t>westia jak ta ekologia wygląda</w:t>
      </w:r>
      <w:r w:rsidR="00FF0DAB" w:rsidRPr="000D1925">
        <w:rPr>
          <w:rFonts w:ascii="Latha" w:hAnsi="Latha" w:cs="Latha"/>
          <w:sz w:val="26"/>
          <w:szCs w:val="26"/>
        </w:rPr>
        <w:t>,</w:t>
      </w:r>
      <w:r w:rsidR="0076729A" w:rsidRPr="000D1925">
        <w:rPr>
          <w:rFonts w:ascii="Latha" w:hAnsi="Latha" w:cs="Latha"/>
          <w:sz w:val="26"/>
          <w:szCs w:val="26"/>
        </w:rPr>
        <w:t xml:space="preserve"> nie mogę się odnieść jak to wygląda każde z nich jest certyfikowane, każd</w:t>
      </w:r>
      <w:r w:rsidR="00047CC4" w:rsidRPr="000D1925">
        <w:rPr>
          <w:rFonts w:ascii="Latha" w:hAnsi="Latha" w:cs="Latha"/>
          <w:sz w:val="26"/>
          <w:szCs w:val="26"/>
        </w:rPr>
        <w:t>e</w:t>
      </w:r>
      <w:r w:rsidR="0076729A" w:rsidRPr="000D1925">
        <w:rPr>
          <w:rFonts w:ascii="Latha" w:hAnsi="Latha" w:cs="Latha"/>
          <w:sz w:val="26"/>
          <w:szCs w:val="26"/>
        </w:rPr>
        <w:t xml:space="preserve"> posiada certyfikat, każde jest badane. My zajmujemy się promocją produktów spożywczych. Ogólnie rzecz biorąc</w:t>
      </w:r>
      <w:r w:rsidR="007D397B">
        <w:rPr>
          <w:rFonts w:ascii="Latha" w:hAnsi="Latha" w:cs="Latha"/>
          <w:sz w:val="26"/>
          <w:szCs w:val="26"/>
        </w:rPr>
        <w:t>,</w:t>
      </w:r>
      <w:r w:rsidR="0076729A" w:rsidRPr="000D1925">
        <w:rPr>
          <w:rFonts w:ascii="Latha" w:hAnsi="Latha" w:cs="Latha"/>
          <w:sz w:val="26"/>
          <w:szCs w:val="26"/>
        </w:rPr>
        <w:t xml:space="preserve"> to są produkty tradycyjne. Jeżeli chodzi o województwo szczecińskie jeden z produktów ma znak europejski</w:t>
      </w:r>
      <w:r w:rsidR="003E5BAF" w:rsidRPr="000D1925">
        <w:rPr>
          <w:rFonts w:ascii="Latha" w:hAnsi="Latha" w:cs="Latha"/>
          <w:sz w:val="26"/>
          <w:szCs w:val="26"/>
        </w:rPr>
        <w:t xml:space="preserve"> jest to</w:t>
      </w:r>
      <w:r w:rsidR="0076729A" w:rsidRPr="000D1925">
        <w:rPr>
          <w:rFonts w:ascii="Latha" w:hAnsi="Latha" w:cs="Latha"/>
          <w:sz w:val="26"/>
          <w:szCs w:val="26"/>
        </w:rPr>
        <w:t xml:space="preserve"> Miód </w:t>
      </w:r>
      <w:proofErr w:type="spellStart"/>
      <w:r w:rsidR="0076729A" w:rsidRPr="000D1925">
        <w:rPr>
          <w:rFonts w:ascii="Latha" w:hAnsi="Latha" w:cs="Latha"/>
          <w:sz w:val="26"/>
          <w:szCs w:val="26"/>
        </w:rPr>
        <w:t>Drahimski</w:t>
      </w:r>
      <w:proofErr w:type="spellEnd"/>
      <w:r w:rsidR="003E5BAF" w:rsidRPr="000D1925">
        <w:rPr>
          <w:rFonts w:ascii="Latha" w:hAnsi="Latha" w:cs="Latha"/>
          <w:sz w:val="26"/>
          <w:szCs w:val="26"/>
        </w:rPr>
        <w:t>,</w:t>
      </w:r>
      <w:r w:rsidR="0076729A" w:rsidRPr="000D1925">
        <w:rPr>
          <w:rFonts w:ascii="Latha" w:hAnsi="Latha" w:cs="Latha"/>
          <w:sz w:val="26"/>
          <w:szCs w:val="26"/>
        </w:rPr>
        <w:t xml:space="preserve"> ale teraz na terenie województwa jest około 40 produktów drobnych, małych wytwarzanych przez poszczególnych rolników, gospodarstwa grupy producenckiej. Między innymi pamiętam na gminie Przelewice jest Miód </w:t>
      </w:r>
      <w:proofErr w:type="spellStart"/>
      <w:r w:rsidR="0076729A" w:rsidRPr="000D1925">
        <w:rPr>
          <w:rFonts w:ascii="Latha" w:hAnsi="Latha" w:cs="Latha"/>
          <w:sz w:val="26"/>
          <w:szCs w:val="26"/>
        </w:rPr>
        <w:t>Przelewicki</w:t>
      </w:r>
      <w:proofErr w:type="spellEnd"/>
      <w:r w:rsidR="002739C8" w:rsidRPr="000D1925">
        <w:rPr>
          <w:rFonts w:ascii="Latha" w:hAnsi="Latha" w:cs="Latha"/>
          <w:sz w:val="26"/>
          <w:szCs w:val="26"/>
        </w:rPr>
        <w:t>,</w:t>
      </w:r>
      <w:r w:rsidR="0076729A" w:rsidRPr="000D1925">
        <w:rPr>
          <w:rFonts w:ascii="Latha" w:hAnsi="Latha" w:cs="Latha"/>
          <w:sz w:val="26"/>
          <w:szCs w:val="26"/>
        </w:rPr>
        <w:t xml:space="preserve"> który również jest </w:t>
      </w:r>
      <w:r w:rsidR="003E5BAF" w:rsidRPr="000D1925">
        <w:rPr>
          <w:rFonts w:ascii="Latha" w:hAnsi="Latha" w:cs="Latha"/>
          <w:sz w:val="26"/>
          <w:szCs w:val="26"/>
        </w:rPr>
        <w:t xml:space="preserve"> wpisany </w:t>
      </w:r>
      <w:r w:rsidR="002739C8" w:rsidRPr="000D1925">
        <w:rPr>
          <w:rFonts w:ascii="Latha" w:hAnsi="Latha" w:cs="Latha"/>
          <w:sz w:val="26"/>
          <w:szCs w:val="26"/>
        </w:rPr>
        <w:t xml:space="preserve">do  Rejestru Marszałka Województwa. Dziękuję. </w:t>
      </w:r>
      <w:r w:rsidR="0076729A" w:rsidRPr="000D1925">
        <w:rPr>
          <w:rFonts w:ascii="Latha" w:hAnsi="Latha" w:cs="Latha"/>
          <w:sz w:val="26"/>
          <w:szCs w:val="26"/>
        </w:rPr>
        <w:t xml:space="preserve"> </w:t>
      </w:r>
    </w:p>
    <w:p w:rsidR="002739C8" w:rsidRPr="000D1925" w:rsidRDefault="002739C8" w:rsidP="006267CC">
      <w:pPr>
        <w:pStyle w:val="Akapitzlist"/>
        <w:ind w:left="0"/>
        <w:jc w:val="both"/>
        <w:rPr>
          <w:rStyle w:val="Uwydatnienie"/>
          <w:rFonts w:ascii="Latha" w:hAnsi="Latha" w:cs="Latha"/>
          <w:iCs w:val="0"/>
          <w:sz w:val="26"/>
          <w:szCs w:val="26"/>
        </w:rPr>
      </w:pPr>
      <w:r w:rsidRPr="000D1925">
        <w:rPr>
          <w:rFonts w:ascii="Latha" w:hAnsi="Latha" w:cs="Latha"/>
          <w:i/>
          <w:sz w:val="26"/>
          <w:szCs w:val="26"/>
        </w:rPr>
        <w:t xml:space="preserve">Sprawozdanie z działalności Agencji Rynku Rolnego zostało przyjęte w głosowaniu: </w:t>
      </w:r>
      <w:r w:rsidRPr="000D1925">
        <w:rPr>
          <w:rStyle w:val="Uwydatnienie"/>
          <w:rFonts w:ascii="Latha" w:hAnsi="Latha" w:cs="Latha"/>
          <w:iCs w:val="0"/>
          <w:sz w:val="26"/>
          <w:szCs w:val="26"/>
        </w:rPr>
        <w:t>16 za, 0 przeciw, 0 wstrzymujących się.</w:t>
      </w:r>
    </w:p>
    <w:p w:rsidR="00E966E2" w:rsidRPr="000D1925" w:rsidRDefault="00E966E2" w:rsidP="006267CC">
      <w:pPr>
        <w:pStyle w:val="Akapitzlist"/>
        <w:ind w:left="0"/>
        <w:jc w:val="both"/>
        <w:rPr>
          <w:rStyle w:val="Uwydatnienie"/>
          <w:rFonts w:ascii="Latha" w:hAnsi="Latha" w:cs="Latha"/>
          <w:iCs w:val="0"/>
          <w:sz w:val="26"/>
          <w:szCs w:val="26"/>
        </w:rPr>
      </w:pPr>
    </w:p>
    <w:p w:rsidR="00E966E2" w:rsidRPr="000D1925" w:rsidRDefault="00E966E2" w:rsidP="006267CC">
      <w:pPr>
        <w:pStyle w:val="Akapitzlist"/>
        <w:ind w:left="0"/>
        <w:jc w:val="both"/>
        <w:rPr>
          <w:rStyle w:val="Uwydatnienie"/>
          <w:rFonts w:ascii="Latha" w:hAnsi="Latha" w:cs="Latha"/>
          <w:iCs w:val="0"/>
          <w:sz w:val="26"/>
          <w:szCs w:val="26"/>
        </w:rPr>
      </w:pPr>
      <w:r w:rsidRPr="000D1925">
        <w:rPr>
          <w:rStyle w:val="Uwydatnienie"/>
          <w:rFonts w:ascii="Latha" w:hAnsi="Latha" w:cs="Latha"/>
          <w:iCs w:val="0"/>
          <w:sz w:val="26"/>
          <w:szCs w:val="26"/>
        </w:rPr>
        <w:t>Przerwa: 20 minut</w:t>
      </w:r>
    </w:p>
    <w:p w:rsidR="00E966E2" w:rsidRPr="000D1925" w:rsidRDefault="00E966E2" w:rsidP="006267CC">
      <w:pPr>
        <w:pStyle w:val="Akapitzlist"/>
        <w:ind w:left="0"/>
        <w:jc w:val="both"/>
        <w:rPr>
          <w:rStyle w:val="Uwydatnienie"/>
          <w:rFonts w:ascii="Latha" w:hAnsi="Latha" w:cs="Latha"/>
          <w:iCs w:val="0"/>
          <w:sz w:val="26"/>
          <w:szCs w:val="26"/>
        </w:rPr>
      </w:pPr>
    </w:p>
    <w:p w:rsidR="00E966E2" w:rsidRPr="000D1925" w:rsidRDefault="00E966E2" w:rsidP="006267CC">
      <w:pPr>
        <w:pStyle w:val="Akapitzlist"/>
        <w:ind w:left="0"/>
        <w:jc w:val="both"/>
        <w:rPr>
          <w:rStyle w:val="Uwydatnienie"/>
          <w:rFonts w:ascii="Latha" w:hAnsi="Latha" w:cs="Latha"/>
          <w:b/>
          <w:i w:val="0"/>
          <w:iCs w:val="0"/>
          <w:sz w:val="26"/>
          <w:szCs w:val="26"/>
        </w:rPr>
      </w:pPr>
      <w:r w:rsidRPr="000D1925">
        <w:rPr>
          <w:rStyle w:val="Uwydatnienie"/>
          <w:rFonts w:ascii="Latha" w:hAnsi="Latha" w:cs="Latha"/>
          <w:b/>
          <w:i w:val="0"/>
          <w:iCs w:val="0"/>
          <w:sz w:val="26"/>
          <w:szCs w:val="26"/>
        </w:rPr>
        <w:t>Do pkt. 12 porządku.</w:t>
      </w:r>
    </w:p>
    <w:p w:rsidR="00E966E2" w:rsidRPr="000D1925" w:rsidRDefault="00E966E2" w:rsidP="006267CC">
      <w:pPr>
        <w:pStyle w:val="Akapitzlist"/>
        <w:ind w:left="0"/>
        <w:jc w:val="both"/>
        <w:rPr>
          <w:rStyle w:val="Uwydatnienie"/>
          <w:rFonts w:ascii="Latha" w:hAnsi="Latha" w:cs="Latha"/>
          <w:b/>
          <w:i w:val="0"/>
          <w:iCs w:val="0"/>
          <w:sz w:val="26"/>
          <w:szCs w:val="26"/>
        </w:rPr>
      </w:pPr>
    </w:p>
    <w:p w:rsidR="00E966E2" w:rsidRPr="000D1925" w:rsidRDefault="00E966E2" w:rsidP="006267CC">
      <w:pPr>
        <w:pStyle w:val="Akapitzlist"/>
        <w:ind w:left="0"/>
        <w:jc w:val="both"/>
        <w:rPr>
          <w:rStyle w:val="Uwydatnienie"/>
          <w:rFonts w:ascii="Latha" w:hAnsi="Latha" w:cs="Latha"/>
          <w:b/>
          <w:i w:val="0"/>
          <w:iCs w:val="0"/>
          <w:sz w:val="26"/>
          <w:szCs w:val="26"/>
          <w:u w:val="single"/>
        </w:rPr>
      </w:pPr>
      <w:r w:rsidRPr="000D1925">
        <w:rPr>
          <w:rStyle w:val="Uwydatnienie"/>
          <w:rFonts w:ascii="Latha" w:hAnsi="Latha" w:cs="Latha"/>
          <w:b/>
          <w:i w:val="0"/>
          <w:iCs w:val="0"/>
          <w:sz w:val="26"/>
          <w:szCs w:val="26"/>
          <w:u w:val="single"/>
        </w:rPr>
        <w:t xml:space="preserve">Działania zmierzające do poprawy ochrony środowiska na terenie Powiatu Pyrzyckiego. </w:t>
      </w:r>
    </w:p>
    <w:p w:rsidR="00E966E2" w:rsidRPr="000D1925" w:rsidRDefault="00E966E2" w:rsidP="006267CC">
      <w:pPr>
        <w:pStyle w:val="Akapitzlist"/>
        <w:ind w:left="0"/>
        <w:jc w:val="both"/>
        <w:rPr>
          <w:rStyle w:val="Uwydatnienie"/>
          <w:rFonts w:ascii="Latha" w:hAnsi="Latha" w:cs="Latha"/>
          <w:b/>
          <w:i w:val="0"/>
          <w:iCs w:val="0"/>
          <w:sz w:val="26"/>
          <w:szCs w:val="26"/>
          <w:u w:val="single"/>
        </w:rPr>
      </w:pPr>
    </w:p>
    <w:p w:rsidR="00E966E2" w:rsidRPr="000D1925" w:rsidRDefault="00E966E2" w:rsidP="006267CC">
      <w:pPr>
        <w:pStyle w:val="Akapitzlist"/>
        <w:ind w:left="0"/>
        <w:jc w:val="both"/>
        <w:rPr>
          <w:rStyle w:val="Uwydatnienie"/>
          <w:rFonts w:ascii="Latha" w:hAnsi="Latha" w:cs="Latha"/>
          <w:iCs w:val="0"/>
          <w:sz w:val="26"/>
          <w:szCs w:val="26"/>
        </w:rPr>
      </w:pPr>
      <w:r w:rsidRPr="000D1925">
        <w:rPr>
          <w:rStyle w:val="Uwydatnienie"/>
          <w:rFonts w:ascii="Latha" w:hAnsi="Latha" w:cs="Latha"/>
          <w:iCs w:val="0"/>
          <w:sz w:val="26"/>
          <w:szCs w:val="26"/>
        </w:rPr>
        <w:br/>
        <w:t>Powyższe sprawozdanie stanowi załącznik nr 2</w:t>
      </w:r>
      <w:r w:rsidR="007D397B">
        <w:rPr>
          <w:rStyle w:val="Uwydatnienie"/>
          <w:rFonts w:ascii="Latha" w:hAnsi="Latha" w:cs="Latha"/>
          <w:iCs w:val="0"/>
          <w:sz w:val="26"/>
          <w:szCs w:val="26"/>
        </w:rPr>
        <w:t>5</w:t>
      </w:r>
      <w:r w:rsidR="00AF4712">
        <w:rPr>
          <w:rStyle w:val="Uwydatnienie"/>
          <w:rFonts w:ascii="Latha" w:hAnsi="Latha" w:cs="Latha"/>
          <w:iCs w:val="0"/>
          <w:sz w:val="26"/>
          <w:szCs w:val="26"/>
        </w:rPr>
        <w:t>.</w:t>
      </w:r>
      <w:r w:rsidRPr="000D1925">
        <w:rPr>
          <w:rStyle w:val="Uwydatnienie"/>
          <w:rFonts w:ascii="Latha" w:hAnsi="Latha" w:cs="Latha"/>
          <w:iCs w:val="0"/>
          <w:sz w:val="26"/>
          <w:szCs w:val="26"/>
        </w:rPr>
        <w:t xml:space="preserve"> </w:t>
      </w:r>
    </w:p>
    <w:p w:rsidR="00E966E2" w:rsidRPr="000D1925" w:rsidRDefault="00E966E2" w:rsidP="006267CC">
      <w:pPr>
        <w:pStyle w:val="Akapitzlist"/>
        <w:ind w:left="0"/>
        <w:jc w:val="both"/>
        <w:rPr>
          <w:rStyle w:val="Uwydatnienie"/>
          <w:rFonts w:ascii="Latha" w:hAnsi="Latha" w:cs="Latha"/>
          <w:iCs w:val="0"/>
          <w:sz w:val="26"/>
          <w:szCs w:val="26"/>
        </w:rPr>
      </w:pPr>
      <w:r w:rsidRPr="000D1925">
        <w:rPr>
          <w:rStyle w:val="Uwydatnienie"/>
          <w:rFonts w:ascii="Latha" w:hAnsi="Latha" w:cs="Latha"/>
          <w:iCs w:val="0"/>
          <w:sz w:val="26"/>
          <w:szCs w:val="26"/>
        </w:rPr>
        <w:t>Opinia komisji Środowiska stanowi załącznik nr 2</w:t>
      </w:r>
      <w:r w:rsidR="007D397B">
        <w:rPr>
          <w:rStyle w:val="Uwydatnienie"/>
          <w:rFonts w:ascii="Latha" w:hAnsi="Latha" w:cs="Latha"/>
          <w:iCs w:val="0"/>
          <w:sz w:val="26"/>
          <w:szCs w:val="26"/>
        </w:rPr>
        <w:t>6</w:t>
      </w:r>
      <w:r w:rsidR="00AF4712">
        <w:rPr>
          <w:rStyle w:val="Uwydatnienie"/>
          <w:rFonts w:ascii="Latha" w:hAnsi="Latha" w:cs="Latha"/>
          <w:iCs w:val="0"/>
          <w:sz w:val="26"/>
          <w:szCs w:val="26"/>
        </w:rPr>
        <w:t>.</w:t>
      </w:r>
    </w:p>
    <w:p w:rsidR="00513D94" w:rsidRPr="000D1925" w:rsidRDefault="00513D94" w:rsidP="006267CC">
      <w:pPr>
        <w:pStyle w:val="Akapitzlist"/>
        <w:ind w:left="0"/>
        <w:jc w:val="both"/>
        <w:rPr>
          <w:rStyle w:val="Uwydatnienie"/>
          <w:rFonts w:ascii="Latha" w:hAnsi="Latha" w:cs="Latha"/>
          <w:iCs w:val="0"/>
          <w:sz w:val="26"/>
          <w:szCs w:val="26"/>
        </w:rPr>
      </w:pPr>
    </w:p>
    <w:p w:rsidR="00513D94" w:rsidRPr="000D1925" w:rsidRDefault="00513D94" w:rsidP="006267CC">
      <w:pPr>
        <w:pStyle w:val="Akapitzlist"/>
        <w:ind w:left="0"/>
        <w:jc w:val="both"/>
        <w:rPr>
          <w:rFonts w:ascii="Latha" w:hAnsi="Latha" w:cs="Latha"/>
          <w:sz w:val="26"/>
          <w:szCs w:val="26"/>
        </w:rPr>
      </w:pPr>
      <w:r w:rsidRPr="000D1925">
        <w:rPr>
          <w:rStyle w:val="Uwydatnienie"/>
          <w:rFonts w:ascii="Latha" w:hAnsi="Latha" w:cs="Latha"/>
          <w:i w:val="0"/>
          <w:iCs w:val="0"/>
          <w:sz w:val="26"/>
          <w:szCs w:val="26"/>
          <w:u w:val="single"/>
        </w:rPr>
        <w:t>Starosta Pyrzycki W. Tołoczko</w:t>
      </w:r>
      <w:r w:rsidRPr="000D1925">
        <w:rPr>
          <w:rStyle w:val="Uwydatnienie"/>
          <w:rFonts w:ascii="Latha" w:hAnsi="Latha" w:cs="Latha"/>
          <w:i w:val="0"/>
          <w:iCs w:val="0"/>
          <w:sz w:val="26"/>
          <w:szCs w:val="26"/>
        </w:rPr>
        <w:t xml:space="preserve"> - informacja została przygotowana w formie opisowej</w:t>
      </w:r>
      <w:r w:rsidR="00B56C24" w:rsidRPr="000D1925">
        <w:rPr>
          <w:rStyle w:val="Uwydatnienie"/>
          <w:rFonts w:ascii="Latha" w:hAnsi="Latha" w:cs="Latha"/>
          <w:i w:val="0"/>
          <w:iCs w:val="0"/>
          <w:sz w:val="26"/>
          <w:szCs w:val="26"/>
        </w:rPr>
        <w:t xml:space="preserve"> </w:t>
      </w:r>
      <w:r w:rsidRPr="000D1925">
        <w:rPr>
          <w:rStyle w:val="Uwydatnienie"/>
          <w:rFonts w:ascii="Latha" w:hAnsi="Latha" w:cs="Latha"/>
          <w:i w:val="0"/>
          <w:iCs w:val="0"/>
          <w:sz w:val="26"/>
          <w:szCs w:val="26"/>
        </w:rPr>
        <w:t>na blis</w:t>
      </w:r>
      <w:r w:rsidR="00B56C24" w:rsidRPr="000D1925">
        <w:rPr>
          <w:rStyle w:val="Uwydatnienie"/>
          <w:rFonts w:ascii="Latha" w:hAnsi="Latha" w:cs="Latha"/>
          <w:i w:val="0"/>
          <w:iCs w:val="0"/>
          <w:sz w:val="26"/>
          <w:szCs w:val="26"/>
        </w:rPr>
        <w:t>ko 7</w:t>
      </w:r>
      <w:r w:rsidR="007D397B">
        <w:rPr>
          <w:rStyle w:val="Uwydatnienie"/>
          <w:rFonts w:ascii="Latha" w:hAnsi="Latha" w:cs="Latha"/>
          <w:i w:val="0"/>
          <w:iCs w:val="0"/>
          <w:sz w:val="26"/>
          <w:szCs w:val="26"/>
        </w:rPr>
        <w:t>.</w:t>
      </w:r>
      <w:r w:rsidR="00B56C24" w:rsidRPr="000D1925">
        <w:rPr>
          <w:rStyle w:val="Uwydatnienie"/>
          <w:rFonts w:ascii="Latha" w:hAnsi="Latha" w:cs="Latha"/>
          <w:i w:val="0"/>
          <w:iCs w:val="0"/>
          <w:sz w:val="26"/>
          <w:szCs w:val="26"/>
        </w:rPr>
        <w:t xml:space="preserve"> stronach znana dla radnych</w:t>
      </w:r>
      <w:r w:rsidRPr="000D1925">
        <w:rPr>
          <w:rStyle w:val="Uwydatnienie"/>
          <w:rFonts w:ascii="Latha" w:hAnsi="Latha" w:cs="Latha"/>
          <w:i w:val="0"/>
          <w:iCs w:val="0"/>
          <w:sz w:val="26"/>
          <w:szCs w:val="26"/>
        </w:rPr>
        <w:t xml:space="preserve"> myślę</w:t>
      </w:r>
      <w:r w:rsidR="00B56C24" w:rsidRPr="000D1925">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że tylko krótkie przypomnienie czego ona dotyczyła. </w:t>
      </w:r>
      <w:r w:rsidR="00530058" w:rsidRPr="000D1925">
        <w:rPr>
          <w:rStyle w:val="Uwydatnienie"/>
          <w:rFonts w:ascii="Latha" w:hAnsi="Latha" w:cs="Latha"/>
          <w:i w:val="0"/>
          <w:iCs w:val="0"/>
          <w:sz w:val="26"/>
          <w:szCs w:val="26"/>
        </w:rPr>
        <w:t>T</w:t>
      </w:r>
      <w:r w:rsidRPr="000D1925">
        <w:rPr>
          <w:rStyle w:val="Uwydatnienie"/>
          <w:rFonts w:ascii="Latha" w:hAnsi="Latha" w:cs="Latha"/>
          <w:i w:val="0"/>
          <w:iCs w:val="0"/>
          <w:sz w:val="26"/>
          <w:szCs w:val="26"/>
        </w:rPr>
        <w:t xml:space="preserve">ak naprawdę </w:t>
      </w:r>
      <w:r w:rsidR="00B56C24" w:rsidRPr="000D1925">
        <w:rPr>
          <w:rStyle w:val="Uwydatnienie"/>
          <w:rFonts w:ascii="Latha" w:hAnsi="Latha" w:cs="Latha"/>
          <w:i w:val="0"/>
          <w:iCs w:val="0"/>
          <w:sz w:val="26"/>
          <w:szCs w:val="26"/>
        </w:rPr>
        <w:t xml:space="preserve">w </w:t>
      </w:r>
      <w:r w:rsidRPr="000D1925">
        <w:rPr>
          <w:rStyle w:val="Uwydatnienie"/>
          <w:rFonts w:ascii="Latha" w:hAnsi="Latha" w:cs="Latha"/>
          <w:i w:val="0"/>
          <w:iCs w:val="0"/>
          <w:sz w:val="26"/>
          <w:szCs w:val="26"/>
        </w:rPr>
        <w:t>kilku klarownie sformułowanych zdań czy opisów danego zagadnienia</w:t>
      </w:r>
      <w:r w:rsidR="00B56C24" w:rsidRPr="000D1925">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a tych zagadnień jest kilkanaście</w:t>
      </w:r>
      <w:r w:rsidR="00B56C24" w:rsidRPr="000D1925">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w:t>
      </w:r>
      <w:r w:rsidR="00B56C24" w:rsidRPr="000D1925">
        <w:rPr>
          <w:rStyle w:val="Uwydatnienie"/>
          <w:rFonts w:ascii="Latha" w:hAnsi="Latha" w:cs="Latha"/>
          <w:iCs w:val="0"/>
          <w:sz w:val="26"/>
          <w:szCs w:val="26"/>
        </w:rPr>
        <w:t>Starosta</w:t>
      </w:r>
      <w:r w:rsidR="00B56C24" w:rsidRPr="000D1925">
        <w:rPr>
          <w:rStyle w:val="Uwydatnienie"/>
          <w:rFonts w:ascii="Latha" w:hAnsi="Latha" w:cs="Latha"/>
          <w:i w:val="0"/>
          <w:iCs w:val="0"/>
          <w:sz w:val="26"/>
          <w:szCs w:val="26"/>
        </w:rPr>
        <w:t xml:space="preserve"> </w:t>
      </w:r>
      <w:r w:rsidR="00B56C24" w:rsidRPr="000D1925">
        <w:rPr>
          <w:rStyle w:val="Uwydatnienie"/>
          <w:rFonts w:ascii="Latha" w:hAnsi="Latha" w:cs="Latha"/>
          <w:iCs w:val="0"/>
          <w:sz w:val="26"/>
          <w:szCs w:val="26"/>
        </w:rPr>
        <w:t>o</w:t>
      </w:r>
      <w:r w:rsidRPr="000D1925">
        <w:rPr>
          <w:rStyle w:val="Uwydatnienie"/>
          <w:rFonts w:ascii="Latha" w:hAnsi="Latha" w:cs="Latha"/>
          <w:iCs w:val="0"/>
          <w:sz w:val="26"/>
          <w:szCs w:val="26"/>
        </w:rPr>
        <w:t xml:space="preserve">dczytał fragment sprawozdania dotyczący działań w tych obszarach strategicznych przypisanych staroście. </w:t>
      </w:r>
      <w:r w:rsidRPr="000D1925">
        <w:rPr>
          <w:rStyle w:val="Uwydatnienie"/>
          <w:rFonts w:ascii="Latha" w:hAnsi="Latha" w:cs="Latha"/>
          <w:i w:val="0"/>
          <w:iCs w:val="0"/>
          <w:sz w:val="26"/>
          <w:szCs w:val="26"/>
        </w:rPr>
        <w:t>Oczywiście nie będę rozwijał tych kwestii bo myślę</w:t>
      </w:r>
      <w:r w:rsidR="00BC2EAA" w:rsidRPr="000D1925">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że państwo radni dokładnie się zapoznali</w:t>
      </w:r>
      <w:r w:rsidR="003E5BAF" w:rsidRPr="000D1925">
        <w:rPr>
          <w:rStyle w:val="Uwydatnienie"/>
          <w:rFonts w:ascii="Latha" w:hAnsi="Latha" w:cs="Latha"/>
          <w:i w:val="0"/>
          <w:iCs w:val="0"/>
          <w:sz w:val="26"/>
          <w:szCs w:val="26"/>
        </w:rPr>
        <w:t xml:space="preserve"> z materiałem</w:t>
      </w:r>
      <w:r w:rsidRPr="000D1925">
        <w:rPr>
          <w:rStyle w:val="Uwydatnienie"/>
          <w:rFonts w:ascii="Latha" w:hAnsi="Latha" w:cs="Latha"/>
          <w:i w:val="0"/>
          <w:iCs w:val="0"/>
          <w:sz w:val="26"/>
          <w:szCs w:val="26"/>
        </w:rPr>
        <w:t>. Natomiast chciałbym wspomnieć o pewnej inicjatywie, która nie jest tutaj opisana a podjąłem j</w:t>
      </w:r>
      <w:r w:rsidR="00E26DC5" w:rsidRPr="000D1925">
        <w:rPr>
          <w:rStyle w:val="Uwydatnienie"/>
          <w:rFonts w:ascii="Latha" w:hAnsi="Latha" w:cs="Latha"/>
          <w:i w:val="0"/>
          <w:iCs w:val="0"/>
          <w:sz w:val="26"/>
          <w:szCs w:val="26"/>
        </w:rPr>
        <w:t>ą</w:t>
      </w:r>
      <w:r w:rsidRPr="000D1925">
        <w:rPr>
          <w:rStyle w:val="Uwydatnienie"/>
          <w:rFonts w:ascii="Latha" w:hAnsi="Latha" w:cs="Latha"/>
          <w:i w:val="0"/>
          <w:iCs w:val="0"/>
          <w:sz w:val="26"/>
          <w:szCs w:val="26"/>
        </w:rPr>
        <w:t xml:space="preserve">. A dotyczy bezpieczeństwa na akwenach. Zbliżają się wakacje mamy w zasobach powiatowej straży społecznej </w:t>
      </w:r>
      <w:r w:rsidR="00F40FD4" w:rsidRPr="000D1925">
        <w:rPr>
          <w:rStyle w:val="Uwydatnienie"/>
          <w:rFonts w:ascii="Latha" w:hAnsi="Latha" w:cs="Latha"/>
          <w:i w:val="0"/>
          <w:iCs w:val="0"/>
          <w:sz w:val="26"/>
          <w:szCs w:val="26"/>
        </w:rPr>
        <w:t>sprzęt</w:t>
      </w:r>
      <w:r w:rsidR="00E26DC5" w:rsidRPr="000D1925">
        <w:rPr>
          <w:rStyle w:val="Uwydatnienie"/>
          <w:rFonts w:ascii="Latha" w:hAnsi="Latha" w:cs="Latha"/>
          <w:i w:val="0"/>
          <w:iCs w:val="0"/>
          <w:sz w:val="26"/>
          <w:szCs w:val="26"/>
        </w:rPr>
        <w:t>,</w:t>
      </w:r>
      <w:r w:rsidR="00F40FD4" w:rsidRPr="000D1925">
        <w:rPr>
          <w:rStyle w:val="Uwydatnienie"/>
          <w:rFonts w:ascii="Latha" w:hAnsi="Latha" w:cs="Latha"/>
          <w:i w:val="0"/>
          <w:iCs w:val="0"/>
          <w:sz w:val="26"/>
          <w:szCs w:val="26"/>
        </w:rPr>
        <w:t xml:space="preserve"> który w ramach projektu</w:t>
      </w:r>
      <w:r w:rsidR="00530058" w:rsidRPr="000D1925">
        <w:rPr>
          <w:rStyle w:val="Uwydatnienie"/>
          <w:rFonts w:ascii="Latha" w:hAnsi="Latha" w:cs="Latha"/>
          <w:i w:val="0"/>
          <w:iCs w:val="0"/>
          <w:sz w:val="26"/>
          <w:szCs w:val="26"/>
        </w:rPr>
        <w:t>, który</w:t>
      </w:r>
      <w:r w:rsidR="00F40FD4" w:rsidRPr="000D1925">
        <w:rPr>
          <w:rStyle w:val="Uwydatnienie"/>
          <w:rFonts w:ascii="Latha" w:hAnsi="Latha" w:cs="Latha"/>
          <w:i w:val="0"/>
          <w:iCs w:val="0"/>
          <w:sz w:val="26"/>
          <w:szCs w:val="26"/>
        </w:rPr>
        <w:t xml:space="preserve"> został</w:t>
      </w:r>
      <w:r w:rsidR="00530058" w:rsidRPr="000D1925">
        <w:rPr>
          <w:rStyle w:val="Uwydatnienie"/>
          <w:rFonts w:ascii="Latha" w:hAnsi="Latha" w:cs="Latha"/>
          <w:i w:val="0"/>
          <w:iCs w:val="0"/>
          <w:sz w:val="26"/>
          <w:szCs w:val="26"/>
        </w:rPr>
        <w:t xml:space="preserve"> zrealizowany w zakresie </w:t>
      </w:r>
      <w:r w:rsidR="00F40FD4" w:rsidRPr="000D1925">
        <w:rPr>
          <w:rStyle w:val="Uwydatnienie"/>
          <w:rFonts w:ascii="Latha" w:hAnsi="Latha" w:cs="Latha"/>
          <w:i w:val="0"/>
          <w:iCs w:val="0"/>
          <w:sz w:val="26"/>
          <w:szCs w:val="26"/>
        </w:rPr>
        <w:t xml:space="preserve">infrastruktury wędkarskiej </w:t>
      </w:r>
      <w:r w:rsidR="00530058" w:rsidRPr="000D1925">
        <w:rPr>
          <w:rStyle w:val="Uwydatnienie"/>
          <w:rFonts w:ascii="Latha" w:hAnsi="Latha" w:cs="Latha"/>
          <w:i w:val="0"/>
          <w:iCs w:val="0"/>
          <w:sz w:val="26"/>
          <w:szCs w:val="26"/>
        </w:rPr>
        <w:t xml:space="preserve">tutaj </w:t>
      </w:r>
      <w:r w:rsidR="00F40FD4" w:rsidRPr="000D1925">
        <w:rPr>
          <w:rStyle w:val="Uwydatnienie"/>
          <w:rFonts w:ascii="Latha" w:hAnsi="Latha" w:cs="Latha"/>
          <w:i w:val="0"/>
          <w:iCs w:val="0"/>
          <w:sz w:val="26"/>
          <w:szCs w:val="26"/>
        </w:rPr>
        <w:t xml:space="preserve">na akwenie przed Nowielinem </w:t>
      </w:r>
      <w:r w:rsidR="007D397B" w:rsidRPr="000D1925">
        <w:rPr>
          <w:rStyle w:val="Uwydatnienie"/>
          <w:rFonts w:ascii="Latha" w:hAnsi="Latha" w:cs="Latha"/>
          <w:i w:val="0"/>
          <w:iCs w:val="0"/>
          <w:sz w:val="26"/>
          <w:szCs w:val="26"/>
        </w:rPr>
        <w:t xml:space="preserve">Tama </w:t>
      </w:r>
      <w:proofErr w:type="spellStart"/>
      <w:r w:rsidR="007D397B" w:rsidRPr="000D1925">
        <w:rPr>
          <w:rStyle w:val="Uwydatnienie"/>
          <w:rFonts w:ascii="Latha" w:hAnsi="Latha" w:cs="Latha"/>
          <w:i w:val="0"/>
          <w:iCs w:val="0"/>
          <w:sz w:val="26"/>
          <w:szCs w:val="26"/>
        </w:rPr>
        <w:t>Nowielińska</w:t>
      </w:r>
      <w:proofErr w:type="spellEnd"/>
      <w:r w:rsidR="00F40FD4" w:rsidRPr="000D1925">
        <w:rPr>
          <w:rStyle w:val="Uwydatnienie"/>
          <w:rFonts w:ascii="Latha" w:hAnsi="Latha" w:cs="Latha"/>
          <w:i w:val="0"/>
          <w:iCs w:val="0"/>
          <w:sz w:val="26"/>
          <w:szCs w:val="26"/>
        </w:rPr>
        <w:t>. I w ramach tego projektu zostały zakupione i samochody i łodzie</w:t>
      </w:r>
      <w:r w:rsidR="00275457" w:rsidRPr="000D1925">
        <w:rPr>
          <w:rStyle w:val="Uwydatnienie"/>
          <w:rFonts w:ascii="Latha" w:hAnsi="Latha" w:cs="Latha"/>
          <w:i w:val="0"/>
          <w:iCs w:val="0"/>
          <w:sz w:val="26"/>
          <w:szCs w:val="26"/>
        </w:rPr>
        <w:t>. I Społeczna Straż Rybacka i Polski Związek Wędkarski dysponuj</w:t>
      </w:r>
      <w:r w:rsidR="00530058" w:rsidRPr="000D1925">
        <w:rPr>
          <w:rStyle w:val="Uwydatnienie"/>
          <w:rFonts w:ascii="Latha" w:hAnsi="Latha" w:cs="Latha"/>
          <w:i w:val="0"/>
          <w:iCs w:val="0"/>
          <w:sz w:val="26"/>
          <w:szCs w:val="26"/>
        </w:rPr>
        <w:t>ą</w:t>
      </w:r>
      <w:r w:rsidR="00275457" w:rsidRPr="000D1925">
        <w:rPr>
          <w:rStyle w:val="Uwydatnienie"/>
          <w:rFonts w:ascii="Latha" w:hAnsi="Latha" w:cs="Latha"/>
          <w:i w:val="0"/>
          <w:iCs w:val="0"/>
          <w:sz w:val="26"/>
          <w:szCs w:val="26"/>
        </w:rPr>
        <w:t xml:space="preserve"> tym sprzętem</w:t>
      </w:r>
      <w:r w:rsidR="00CC530E" w:rsidRPr="000D1925">
        <w:rPr>
          <w:rStyle w:val="Uwydatnienie"/>
          <w:rFonts w:ascii="Latha" w:hAnsi="Latha" w:cs="Latha"/>
          <w:i w:val="0"/>
          <w:iCs w:val="0"/>
          <w:sz w:val="26"/>
          <w:szCs w:val="26"/>
        </w:rPr>
        <w:t>.</w:t>
      </w:r>
      <w:r w:rsidR="00275457" w:rsidRPr="000D1925">
        <w:rPr>
          <w:rStyle w:val="Uwydatnienie"/>
          <w:rFonts w:ascii="Latha" w:hAnsi="Latha" w:cs="Latha"/>
          <w:i w:val="0"/>
          <w:iCs w:val="0"/>
          <w:sz w:val="26"/>
          <w:szCs w:val="26"/>
        </w:rPr>
        <w:t xml:space="preserve"> </w:t>
      </w:r>
      <w:r w:rsidR="00CC530E" w:rsidRPr="000D1925">
        <w:rPr>
          <w:rStyle w:val="Uwydatnienie"/>
          <w:rFonts w:ascii="Latha" w:hAnsi="Latha" w:cs="Latha"/>
          <w:i w:val="0"/>
          <w:iCs w:val="0"/>
          <w:sz w:val="26"/>
          <w:szCs w:val="26"/>
        </w:rPr>
        <w:t>U</w:t>
      </w:r>
      <w:r w:rsidR="00275457" w:rsidRPr="000D1925">
        <w:rPr>
          <w:rStyle w:val="Uwydatnienie"/>
          <w:rFonts w:ascii="Latha" w:hAnsi="Latha" w:cs="Latha"/>
          <w:i w:val="0"/>
          <w:iCs w:val="0"/>
          <w:sz w:val="26"/>
          <w:szCs w:val="26"/>
        </w:rPr>
        <w:t xml:space="preserve">znałem, że warto skoordynować działania wykorzystujące ten sprzęt wraz z Powiatową </w:t>
      </w:r>
      <w:r w:rsidR="00530058" w:rsidRPr="000D1925">
        <w:rPr>
          <w:rStyle w:val="Uwydatnienie"/>
          <w:rFonts w:ascii="Latha" w:hAnsi="Latha" w:cs="Latha"/>
          <w:i w:val="0"/>
          <w:iCs w:val="0"/>
          <w:sz w:val="26"/>
          <w:szCs w:val="26"/>
        </w:rPr>
        <w:t xml:space="preserve">Państwową </w:t>
      </w:r>
      <w:r w:rsidR="00275457" w:rsidRPr="000D1925">
        <w:rPr>
          <w:rStyle w:val="Uwydatnienie"/>
          <w:rFonts w:ascii="Latha" w:hAnsi="Latha" w:cs="Latha"/>
          <w:i w:val="0"/>
          <w:iCs w:val="0"/>
          <w:sz w:val="26"/>
          <w:szCs w:val="26"/>
        </w:rPr>
        <w:t>Strażą Pożarną, Powiatową Komendą Policji</w:t>
      </w:r>
      <w:r w:rsidR="00530058" w:rsidRPr="000D1925">
        <w:rPr>
          <w:rStyle w:val="Uwydatnienie"/>
          <w:rFonts w:ascii="Latha" w:hAnsi="Latha" w:cs="Latha"/>
          <w:i w:val="0"/>
          <w:iCs w:val="0"/>
          <w:sz w:val="26"/>
          <w:szCs w:val="26"/>
        </w:rPr>
        <w:t xml:space="preserve"> i</w:t>
      </w:r>
      <w:r w:rsidR="00275457" w:rsidRPr="000D1925">
        <w:rPr>
          <w:rStyle w:val="Uwydatnienie"/>
          <w:rFonts w:ascii="Latha" w:hAnsi="Latha" w:cs="Latha"/>
          <w:i w:val="0"/>
          <w:iCs w:val="0"/>
          <w:sz w:val="26"/>
          <w:szCs w:val="26"/>
        </w:rPr>
        <w:t xml:space="preserve"> </w:t>
      </w:r>
      <w:r w:rsidR="00530058" w:rsidRPr="000D1925">
        <w:rPr>
          <w:rStyle w:val="Uwydatnienie"/>
          <w:rFonts w:ascii="Latha" w:hAnsi="Latha" w:cs="Latha"/>
          <w:i w:val="0"/>
          <w:iCs w:val="0"/>
          <w:sz w:val="26"/>
          <w:szCs w:val="26"/>
        </w:rPr>
        <w:t xml:space="preserve">Polskim Związkiem Wędkarskim, </w:t>
      </w:r>
      <w:r w:rsidR="00C37D78" w:rsidRPr="000D1925">
        <w:rPr>
          <w:rStyle w:val="Uwydatnienie"/>
          <w:rFonts w:ascii="Latha" w:hAnsi="Latha" w:cs="Latha"/>
          <w:i w:val="0"/>
          <w:iCs w:val="0"/>
          <w:sz w:val="26"/>
          <w:szCs w:val="26"/>
        </w:rPr>
        <w:t>Strażą Miejską</w:t>
      </w:r>
      <w:r w:rsidR="007D397B">
        <w:rPr>
          <w:rStyle w:val="Uwydatnienie"/>
          <w:rFonts w:ascii="Latha" w:hAnsi="Latha" w:cs="Latha"/>
          <w:i w:val="0"/>
          <w:iCs w:val="0"/>
          <w:sz w:val="26"/>
          <w:szCs w:val="26"/>
        </w:rPr>
        <w:t>,</w:t>
      </w:r>
      <w:r w:rsidR="00530058" w:rsidRPr="000D1925">
        <w:rPr>
          <w:rStyle w:val="Uwydatnienie"/>
          <w:rFonts w:ascii="Latha" w:hAnsi="Latha" w:cs="Latha"/>
          <w:i w:val="0"/>
          <w:iCs w:val="0"/>
          <w:sz w:val="26"/>
          <w:szCs w:val="26"/>
        </w:rPr>
        <w:t xml:space="preserve"> czy strażami miejskimi</w:t>
      </w:r>
      <w:r w:rsidR="00C37D78" w:rsidRPr="000D1925">
        <w:rPr>
          <w:rStyle w:val="Uwydatnienie"/>
          <w:rFonts w:ascii="Latha" w:hAnsi="Latha" w:cs="Latha"/>
          <w:i w:val="0"/>
          <w:iCs w:val="0"/>
          <w:sz w:val="26"/>
          <w:szCs w:val="26"/>
        </w:rPr>
        <w:t xml:space="preserve"> i </w:t>
      </w:r>
      <w:r w:rsidR="00530058" w:rsidRPr="000D1925">
        <w:rPr>
          <w:rStyle w:val="Uwydatnienie"/>
          <w:rFonts w:ascii="Latha" w:hAnsi="Latha" w:cs="Latha"/>
          <w:i w:val="0"/>
          <w:iCs w:val="0"/>
          <w:sz w:val="26"/>
          <w:szCs w:val="26"/>
        </w:rPr>
        <w:t>g</w:t>
      </w:r>
      <w:r w:rsidR="00C37D78" w:rsidRPr="000D1925">
        <w:rPr>
          <w:rStyle w:val="Uwydatnienie"/>
          <w:rFonts w:ascii="Latha" w:hAnsi="Latha" w:cs="Latha"/>
          <w:i w:val="0"/>
          <w:iCs w:val="0"/>
          <w:sz w:val="26"/>
          <w:szCs w:val="26"/>
        </w:rPr>
        <w:t>minnymi i właśnie Strażą Społeczną Rybacką.</w:t>
      </w:r>
      <w:r w:rsidR="00530058" w:rsidRPr="000D1925">
        <w:rPr>
          <w:rStyle w:val="Uwydatnienie"/>
          <w:rFonts w:ascii="Latha" w:hAnsi="Latha" w:cs="Latha"/>
          <w:i w:val="0"/>
          <w:iCs w:val="0"/>
          <w:sz w:val="26"/>
          <w:szCs w:val="26"/>
        </w:rPr>
        <w:t xml:space="preserve"> I poczyniliśmy pewne ustalenia, te </w:t>
      </w:r>
      <w:r w:rsidR="00CC530E" w:rsidRPr="000D1925">
        <w:rPr>
          <w:rStyle w:val="Uwydatnienie"/>
          <w:rFonts w:ascii="Latha" w:hAnsi="Latha" w:cs="Latha"/>
          <w:i w:val="0"/>
          <w:iCs w:val="0"/>
          <w:sz w:val="26"/>
          <w:szCs w:val="26"/>
        </w:rPr>
        <w:t>ustalenia</w:t>
      </w:r>
      <w:r w:rsidR="00530058" w:rsidRPr="000D1925">
        <w:rPr>
          <w:rStyle w:val="Uwydatnienie"/>
          <w:rFonts w:ascii="Latha" w:hAnsi="Latha" w:cs="Latha"/>
          <w:i w:val="0"/>
          <w:iCs w:val="0"/>
          <w:sz w:val="26"/>
          <w:szCs w:val="26"/>
        </w:rPr>
        <w:t xml:space="preserve"> będą </w:t>
      </w:r>
      <w:r w:rsidR="00CC530E" w:rsidRPr="000D1925">
        <w:rPr>
          <w:rStyle w:val="Uwydatnienie"/>
          <w:rFonts w:ascii="Latha" w:hAnsi="Latha" w:cs="Latha"/>
          <w:i w:val="0"/>
          <w:iCs w:val="0"/>
          <w:sz w:val="26"/>
          <w:szCs w:val="26"/>
        </w:rPr>
        <w:t>s</w:t>
      </w:r>
      <w:r w:rsidR="00530058" w:rsidRPr="000D1925">
        <w:rPr>
          <w:rStyle w:val="Uwydatnienie"/>
          <w:rFonts w:ascii="Latha" w:hAnsi="Latha" w:cs="Latha"/>
          <w:i w:val="0"/>
          <w:iCs w:val="0"/>
          <w:sz w:val="26"/>
          <w:szCs w:val="26"/>
        </w:rPr>
        <w:t>kwitowane porozumieniem</w:t>
      </w:r>
      <w:r w:rsidR="004E03EA" w:rsidRPr="000D1925">
        <w:rPr>
          <w:rStyle w:val="Uwydatnienie"/>
          <w:rFonts w:ascii="Latha" w:hAnsi="Latha" w:cs="Latha"/>
          <w:i w:val="0"/>
          <w:iCs w:val="0"/>
          <w:sz w:val="26"/>
          <w:szCs w:val="26"/>
        </w:rPr>
        <w:t>, które zostanie spisane na wykorzystanie tego sprzętu</w:t>
      </w:r>
      <w:r w:rsidR="009A6412" w:rsidRPr="000D1925">
        <w:rPr>
          <w:rStyle w:val="Uwydatnienie"/>
          <w:rFonts w:ascii="Latha" w:hAnsi="Latha" w:cs="Latha"/>
          <w:i w:val="0"/>
          <w:iCs w:val="0"/>
          <w:sz w:val="26"/>
          <w:szCs w:val="26"/>
        </w:rPr>
        <w:t xml:space="preserve">, finansowanie </w:t>
      </w:r>
      <w:r w:rsidR="00CC530E" w:rsidRPr="000D1925">
        <w:rPr>
          <w:rStyle w:val="Uwydatnienie"/>
          <w:rFonts w:ascii="Latha" w:hAnsi="Latha" w:cs="Latha"/>
          <w:i w:val="0"/>
          <w:iCs w:val="0"/>
          <w:sz w:val="26"/>
          <w:szCs w:val="26"/>
        </w:rPr>
        <w:t>też pewnych</w:t>
      </w:r>
      <w:r w:rsidR="009A6412" w:rsidRPr="000D1925">
        <w:rPr>
          <w:rStyle w:val="Uwydatnienie"/>
          <w:rFonts w:ascii="Latha" w:hAnsi="Latha" w:cs="Latha"/>
          <w:i w:val="0"/>
          <w:iCs w:val="0"/>
          <w:sz w:val="26"/>
          <w:szCs w:val="26"/>
        </w:rPr>
        <w:t xml:space="preserve"> akcji chociażby </w:t>
      </w:r>
      <w:r w:rsidR="00CC530E" w:rsidRPr="000D1925">
        <w:rPr>
          <w:rStyle w:val="Uwydatnienie"/>
          <w:rFonts w:ascii="Latha" w:hAnsi="Latha" w:cs="Latha"/>
          <w:i w:val="0"/>
          <w:iCs w:val="0"/>
          <w:sz w:val="26"/>
          <w:szCs w:val="26"/>
        </w:rPr>
        <w:t xml:space="preserve">takich </w:t>
      </w:r>
      <w:r w:rsidR="009A6412" w:rsidRPr="000D1925">
        <w:rPr>
          <w:rStyle w:val="Uwydatnienie"/>
          <w:rFonts w:ascii="Latha" w:hAnsi="Latha" w:cs="Latha"/>
          <w:i w:val="0"/>
          <w:iCs w:val="0"/>
          <w:sz w:val="26"/>
          <w:szCs w:val="26"/>
        </w:rPr>
        <w:t>prewencyjnych</w:t>
      </w:r>
      <w:r w:rsidR="00CC530E" w:rsidRPr="000D1925">
        <w:rPr>
          <w:rStyle w:val="Uwydatnienie"/>
          <w:rFonts w:ascii="Latha" w:hAnsi="Latha" w:cs="Latha"/>
          <w:i w:val="0"/>
          <w:iCs w:val="0"/>
          <w:sz w:val="26"/>
          <w:szCs w:val="26"/>
        </w:rPr>
        <w:t xml:space="preserve">, a nawet i </w:t>
      </w:r>
      <w:r w:rsidR="009A6412" w:rsidRPr="000D1925">
        <w:rPr>
          <w:rStyle w:val="Uwydatnienie"/>
          <w:rFonts w:ascii="Latha" w:hAnsi="Latha" w:cs="Latha"/>
          <w:i w:val="0"/>
          <w:iCs w:val="0"/>
          <w:sz w:val="26"/>
          <w:szCs w:val="26"/>
        </w:rPr>
        <w:t>ratowniczych</w:t>
      </w:r>
      <w:r w:rsidR="00CC530E" w:rsidRPr="000D1925">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w:t>
      </w:r>
      <w:r w:rsidR="00CC530E" w:rsidRPr="000D1925">
        <w:rPr>
          <w:rStyle w:val="Uwydatnienie"/>
          <w:rFonts w:ascii="Latha" w:hAnsi="Latha" w:cs="Latha"/>
          <w:i w:val="0"/>
          <w:iCs w:val="0"/>
          <w:sz w:val="26"/>
          <w:szCs w:val="26"/>
        </w:rPr>
        <w:t xml:space="preserve">I </w:t>
      </w:r>
      <w:r w:rsidR="009A6412" w:rsidRPr="000D1925">
        <w:rPr>
          <w:rStyle w:val="Uwydatnienie"/>
          <w:rFonts w:ascii="Latha" w:hAnsi="Latha" w:cs="Latha"/>
          <w:i w:val="0"/>
          <w:iCs w:val="0"/>
          <w:sz w:val="26"/>
          <w:szCs w:val="26"/>
        </w:rPr>
        <w:t>myślę</w:t>
      </w:r>
      <w:r w:rsidR="00CC530E" w:rsidRPr="000D1925">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że to też się dobrze wpisuje w inicjatywy starosty jeżeli chodzi o zachowanie bezpieczeństwa na naszych akwenach. Wiemy, że tego sprzętu nie jest za dużo wiemy,</w:t>
      </w:r>
      <w:r w:rsidR="00650C8D" w:rsidRPr="000D1925">
        <w:rPr>
          <w:rStyle w:val="Uwydatnienie"/>
          <w:rFonts w:ascii="Latha" w:hAnsi="Latha" w:cs="Latha"/>
          <w:i w:val="0"/>
          <w:iCs w:val="0"/>
          <w:sz w:val="26"/>
          <w:szCs w:val="26"/>
        </w:rPr>
        <w:t xml:space="preserve"> że</w:t>
      </w:r>
      <w:r w:rsidR="009A6412" w:rsidRPr="000D1925">
        <w:rPr>
          <w:rStyle w:val="Uwydatnienie"/>
          <w:rFonts w:ascii="Latha" w:hAnsi="Latha" w:cs="Latha"/>
          <w:i w:val="0"/>
          <w:iCs w:val="0"/>
          <w:sz w:val="26"/>
          <w:szCs w:val="26"/>
        </w:rPr>
        <w:t xml:space="preserve"> kwalifikacje</w:t>
      </w:r>
      <w:r w:rsidR="007D397B">
        <w:rPr>
          <w:rStyle w:val="Uwydatnienie"/>
          <w:rFonts w:ascii="Latha" w:hAnsi="Latha" w:cs="Latha"/>
          <w:i w:val="0"/>
          <w:iCs w:val="0"/>
          <w:sz w:val="26"/>
          <w:szCs w:val="26"/>
        </w:rPr>
        <w:t>,</w:t>
      </w:r>
      <w:r w:rsidR="00650C8D" w:rsidRPr="000D1925">
        <w:rPr>
          <w:rStyle w:val="Uwydatnienie"/>
          <w:rFonts w:ascii="Latha" w:hAnsi="Latha" w:cs="Latha"/>
          <w:i w:val="0"/>
          <w:iCs w:val="0"/>
          <w:sz w:val="26"/>
          <w:szCs w:val="26"/>
        </w:rPr>
        <w:t xml:space="preserve"> czy to</w:t>
      </w:r>
      <w:r w:rsidR="009A6412" w:rsidRPr="000D1925">
        <w:rPr>
          <w:rStyle w:val="Uwydatnienie"/>
          <w:rFonts w:ascii="Latha" w:hAnsi="Latha" w:cs="Latha"/>
          <w:i w:val="0"/>
          <w:iCs w:val="0"/>
          <w:sz w:val="26"/>
          <w:szCs w:val="26"/>
        </w:rPr>
        <w:t xml:space="preserve"> straż</w:t>
      </w:r>
      <w:r w:rsidR="00650C8D" w:rsidRPr="000D1925">
        <w:rPr>
          <w:rStyle w:val="Uwydatnienie"/>
          <w:rFonts w:ascii="Latha" w:hAnsi="Latha" w:cs="Latha"/>
          <w:i w:val="0"/>
          <w:iCs w:val="0"/>
          <w:sz w:val="26"/>
          <w:szCs w:val="26"/>
        </w:rPr>
        <w:t>y pożarnej strażaków</w:t>
      </w:r>
      <w:r w:rsidR="009A6412" w:rsidRPr="000D1925">
        <w:rPr>
          <w:rStyle w:val="Uwydatnienie"/>
          <w:rFonts w:ascii="Latha" w:hAnsi="Latha" w:cs="Latha"/>
          <w:i w:val="0"/>
          <w:iCs w:val="0"/>
          <w:sz w:val="26"/>
          <w:szCs w:val="26"/>
        </w:rPr>
        <w:t xml:space="preserve"> czy policjantów</w:t>
      </w:r>
      <w:r w:rsidR="00650C8D" w:rsidRPr="000D1925">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czy wodnego ochotniczego pogotowia ratunkowego oczywiście są wysokie w zakresie ich działań. Natomiast jeżeli chodzi o pomoc na akwenach</w:t>
      </w:r>
      <w:r w:rsidR="00650C8D" w:rsidRPr="000D1925">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tutaj potrzebne jest przeszkolenie jeżeli chodzi o umiejętności i uprawnienia sterników</w:t>
      </w:r>
      <w:r w:rsidR="00650C8D" w:rsidRPr="000D1925">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w:t>
      </w:r>
      <w:r w:rsidR="00650C8D" w:rsidRPr="000D1925">
        <w:rPr>
          <w:rStyle w:val="Uwydatnienie"/>
          <w:rFonts w:ascii="Latha" w:hAnsi="Latha" w:cs="Latha"/>
          <w:i w:val="0"/>
          <w:iCs w:val="0"/>
          <w:sz w:val="26"/>
          <w:szCs w:val="26"/>
        </w:rPr>
        <w:t>I</w:t>
      </w:r>
      <w:r w:rsidR="009A6412" w:rsidRPr="000D1925">
        <w:rPr>
          <w:rStyle w:val="Uwydatnienie"/>
          <w:rFonts w:ascii="Latha" w:hAnsi="Latha" w:cs="Latha"/>
          <w:i w:val="0"/>
          <w:iCs w:val="0"/>
          <w:sz w:val="26"/>
          <w:szCs w:val="26"/>
        </w:rPr>
        <w:t xml:space="preserve"> też podejmiemy taką inicjatywę znalezienia projektu</w:t>
      </w:r>
      <w:r w:rsidR="007D397B">
        <w:rPr>
          <w:rStyle w:val="Uwydatnienie"/>
          <w:rFonts w:ascii="Latha" w:hAnsi="Latha" w:cs="Latha"/>
          <w:i w:val="0"/>
          <w:iCs w:val="0"/>
          <w:sz w:val="26"/>
          <w:szCs w:val="26"/>
        </w:rPr>
        <w:t>,</w:t>
      </w:r>
      <w:r w:rsidR="009A6412" w:rsidRPr="000D1925">
        <w:rPr>
          <w:rStyle w:val="Uwydatnienie"/>
          <w:rFonts w:ascii="Latha" w:hAnsi="Latha" w:cs="Latha"/>
          <w:i w:val="0"/>
          <w:iCs w:val="0"/>
          <w:sz w:val="26"/>
          <w:szCs w:val="26"/>
        </w:rPr>
        <w:t xml:space="preserve"> czy wnioskowanie</w:t>
      </w:r>
      <w:r w:rsidR="003C0914" w:rsidRPr="000D1925">
        <w:rPr>
          <w:rStyle w:val="Uwydatnienie"/>
          <w:rFonts w:ascii="Latha" w:hAnsi="Latha" w:cs="Latha"/>
          <w:i w:val="0"/>
          <w:iCs w:val="0"/>
          <w:sz w:val="26"/>
          <w:szCs w:val="26"/>
        </w:rPr>
        <w:t xml:space="preserve"> z projektem o środki poza budżetowe w zakresie p</w:t>
      </w:r>
      <w:r w:rsidR="00AF7D23" w:rsidRPr="000D1925">
        <w:rPr>
          <w:rStyle w:val="Uwydatnienie"/>
          <w:rFonts w:ascii="Latha" w:hAnsi="Latha" w:cs="Latha"/>
          <w:i w:val="0"/>
          <w:iCs w:val="0"/>
          <w:sz w:val="26"/>
          <w:szCs w:val="26"/>
        </w:rPr>
        <w:t xml:space="preserve">rzeszkolenia sterników. To jak gdyby </w:t>
      </w:r>
      <w:r w:rsidR="003C0914" w:rsidRPr="000D1925">
        <w:rPr>
          <w:rStyle w:val="Uwydatnienie"/>
          <w:rFonts w:ascii="Latha" w:hAnsi="Latha" w:cs="Latha"/>
          <w:i w:val="0"/>
          <w:iCs w:val="0"/>
          <w:sz w:val="26"/>
          <w:szCs w:val="26"/>
        </w:rPr>
        <w:t xml:space="preserve">uzupełnienie tej informacji </w:t>
      </w:r>
      <w:r w:rsidR="00AF7D23" w:rsidRPr="000D1925">
        <w:rPr>
          <w:rStyle w:val="Uwydatnienie"/>
          <w:rFonts w:ascii="Latha" w:hAnsi="Latha" w:cs="Latha"/>
          <w:i w:val="0"/>
          <w:iCs w:val="0"/>
          <w:sz w:val="26"/>
          <w:szCs w:val="26"/>
        </w:rPr>
        <w:t>C</w:t>
      </w:r>
      <w:r w:rsidR="00AB1FC6" w:rsidRPr="000D1925">
        <w:rPr>
          <w:rStyle w:val="Uwydatnienie"/>
          <w:rFonts w:ascii="Latha" w:hAnsi="Latha" w:cs="Latha"/>
          <w:i w:val="0"/>
          <w:iCs w:val="0"/>
          <w:sz w:val="26"/>
          <w:szCs w:val="26"/>
        </w:rPr>
        <w:t>hciałbym też podać</w:t>
      </w:r>
      <w:r w:rsidR="00AF7D23" w:rsidRPr="000D1925">
        <w:rPr>
          <w:rStyle w:val="Uwydatnienie"/>
          <w:rFonts w:ascii="Latha" w:hAnsi="Latha" w:cs="Latha"/>
          <w:i w:val="0"/>
          <w:iCs w:val="0"/>
          <w:sz w:val="26"/>
          <w:szCs w:val="26"/>
        </w:rPr>
        <w:t>, że zresztą</w:t>
      </w:r>
      <w:r w:rsidR="00AB1FC6" w:rsidRPr="000D1925">
        <w:rPr>
          <w:rStyle w:val="Uwydatnienie"/>
          <w:rFonts w:ascii="Latha" w:hAnsi="Latha" w:cs="Latha"/>
          <w:i w:val="0"/>
          <w:iCs w:val="0"/>
          <w:sz w:val="26"/>
          <w:szCs w:val="26"/>
        </w:rPr>
        <w:t xml:space="preserve"> </w:t>
      </w:r>
      <w:r w:rsidR="00AF7D23" w:rsidRPr="000D1925">
        <w:rPr>
          <w:rStyle w:val="Uwydatnienie"/>
          <w:rFonts w:ascii="Latha" w:hAnsi="Latha" w:cs="Latha"/>
          <w:i w:val="0"/>
          <w:iCs w:val="0"/>
          <w:sz w:val="26"/>
          <w:szCs w:val="26"/>
        </w:rPr>
        <w:t>to jest</w:t>
      </w:r>
      <w:r w:rsidR="00AB1FC6" w:rsidRPr="000D1925">
        <w:rPr>
          <w:rStyle w:val="Uwydatnienie"/>
          <w:rFonts w:ascii="Latha" w:hAnsi="Latha" w:cs="Latha"/>
          <w:i w:val="0"/>
          <w:iCs w:val="0"/>
          <w:sz w:val="26"/>
          <w:szCs w:val="26"/>
        </w:rPr>
        <w:t xml:space="preserve"> na </w:t>
      </w:r>
      <w:r w:rsidR="00AF7D23" w:rsidRPr="000D1925">
        <w:rPr>
          <w:rStyle w:val="Uwydatnienie"/>
          <w:rFonts w:ascii="Latha" w:hAnsi="Latha" w:cs="Latha"/>
          <w:i w:val="0"/>
          <w:iCs w:val="0"/>
          <w:sz w:val="26"/>
          <w:szCs w:val="26"/>
        </w:rPr>
        <w:t xml:space="preserve"> samym </w:t>
      </w:r>
      <w:r w:rsidR="00AB1FC6" w:rsidRPr="000D1925">
        <w:rPr>
          <w:rStyle w:val="Uwydatnienie"/>
          <w:rFonts w:ascii="Latha" w:hAnsi="Latha" w:cs="Latha"/>
          <w:i w:val="0"/>
          <w:iCs w:val="0"/>
          <w:sz w:val="26"/>
          <w:szCs w:val="26"/>
        </w:rPr>
        <w:t>końcu</w:t>
      </w:r>
      <w:r w:rsidR="00650C8D" w:rsidRPr="000D1925">
        <w:rPr>
          <w:rStyle w:val="Uwydatnienie"/>
          <w:rFonts w:ascii="Latha" w:hAnsi="Latha" w:cs="Latha"/>
          <w:i w:val="0"/>
          <w:iCs w:val="0"/>
          <w:sz w:val="26"/>
          <w:szCs w:val="26"/>
        </w:rPr>
        <w:t xml:space="preserve"> tutaj</w:t>
      </w:r>
      <w:r w:rsidR="00AB1FC6" w:rsidRPr="000D1925">
        <w:rPr>
          <w:rStyle w:val="Uwydatnienie"/>
          <w:rFonts w:ascii="Latha" w:hAnsi="Latha" w:cs="Latha"/>
          <w:i w:val="0"/>
          <w:iCs w:val="0"/>
          <w:sz w:val="26"/>
          <w:szCs w:val="26"/>
        </w:rPr>
        <w:t xml:space="preserve"> </w:t>
      </w:r>
      <w:r w:rsidR="00AF7D23" w:rsidRPr="000D1925">
        <w:rPr>
          <w:rStyle w:val="Uwydatnienie"/>
          <w:rFonts w:ascii="Latha" w:hAnsi="Latha" w:cs="Latha"/>
          <w:i w:val="0"/>
          <w:iCs w:val="0"/>
          <w:sz w:val="26"/>
          <w:szCs w:val="26"/>
        </w:rPr>
        <w:t xml:space="preserve">tego materiału, że przedstawione informacje odnoszą się do działań </w:t>
      </w:r>
      <w:r w:rsidR="00B47025" w:rsidRPr="000D1925">
        <w:rPr>
          <w:rStyle w:val="Uwydatnienie"/>
          <w:rFonts w:ascii="Latha" w:hAnsi="Latha" w:cs="Latha"/>
          <w:i w:val="0"/>
          <w:iCs w:val="0"/>
          <w:sz w:val="26"/>
          <w:szCs w:val="26"/>
        </w:rPr>
        <w:t xml:space="preserve">i </w:t>
      </w:r>
      <w:r w:rsidR="00AF7D23" w:rsidRPr="000D1925">
        <w:rPr>
          <w:rStyle w:val="Uwydatnienie"/>
          <w:rFonts w:ascii="Latha" w:hAnsi="Latha" w:cs="Latha"/>
          <w:i w:val="0"/>
          <w:iCs w:val="0"/>
          <w:sz w:val="26"/>
          <w:szCs w:val="26"/>
        </w:rPr>
        <w:t>kompetencji prawnych starosty jako organu ochrony środowiska</w:t>
      </w:r>
      <w:r w:rsidR="00B47025" w:rsidRPr="000D1925">
        <w:rPr>
          <w:rStyle w:val="Uwydatnienie"/>
          <w:rFonts w:ascii="Latha" w:hAnsi="Latha" w:cs="Latha"/>
          <w:i w:val="0"/>
          <w:iCs w:val="0"/>
          <w:sz w:val="26"/>
          <w:szCs w:val="26"/>
        </w:rPr>
        <w:t>,</w:t>
      </w:r>
      <w:r w:rsidR="00AF7D23" w:rsidRPr="000D1925">
        <w:rPr>
          <w:rStyle w:val="Uwydatnienie"/>
          <w:rFonts w:ascii="Latha" w:hAnsi="Latha" w:cs="Latha"/>
          <w:i w:val="0"/>
          <w:iCs w:val="0"/>
          <w:sz w:val="26"/>
          <w:szCs w:val="26"/>
        </w:rPr>
        <w:t xml:space="preserve"> lecz niestety istnieje jeszcze </w:t>
      </w:r>
      <w:r w:rsidR="00B47025" w:rsidRPr="000D1925">
        <w:rPr>
          <w:rStyle w:val="Uwydatnienie"/>
          <w:rFonts w:ascii="Latha" w:hAnsi="Latha" w:cs="Latha"/>
          <w:i w:val="0"/>
          <w:iCs w:val="0"/>
          <w:sz w:val="26"/>
          <w:szCs w:val="26"/>
        </w:rPr>
        <w:t>inny</w:t>
      </w:r>
      <w:r w:rsidR="00AF7D23" w:rsidRPr="000D1925">
        <w:rPr>
          <w:rStyle w:val="Uwydatnienie"/>
          <w:rFonts w:ascii="Latha" w:hAnsi="Latha" w:cs="Latha"/>
          <w:i w:val="0"/>
          <w:iCs w:val="0"/>
          <w:sz w:val="26"/>
          <w:szCs w:val="26"/>
        </w:rPr>
        <w:t xml:space="preserve"> problem do którego starosta nie posiada kompetencji prawnych</w:t>
      </w:r>
      <w:r w:rsidR="00B47025" w:rsidRPr="000D1925">
        <w:rPr>
          <w:rStyle w:val="Uwydatnienie"/>
          <w:rFonts w:ascii="Latha" w:hAnsi="Latha" w:cs="Latha"/>
          <w:i w:val="0"/>
          <w:iCs w:val="0"/>
          <w:sz w:val="26"/>
          <w:szCs w:val="26"/>
        </w:rPr>
        <w:t>.</w:t>
      </w:r>
      <w:r w:rsidR="00AF7D23" w:rsidRPr="000D1925">
        <w:rPr>
          <w:rStyle w:val="Uwydatnienie"/>
          <w:rFonts w:ascii="Latha" w:hAnsi="Latha" w:cs="Latha"/>
          <w:i w:val="0"/>
          <w:iCs w:val="0"/>
          <w:sz w:val="26"/>
          <w:szCs w:val="26"/>
        </w:rPr>
        <w:t xml:space="preserve"> </w:t>
      </w:r>
      <w:r w:rsidR="00B47025" w:rsidRPr="000D1925">
        <w:rPr>
          <w:rStyle w:val="Uwydatnienie"/>
          <w:rFonts w:ascii="Latha" w:hAnsi="Latha" w:cs="Latha"/>
          <w:i w:val="0"/>
          <w:iCs w:val="0"/>
          <w:sz w:val="26"/>
          <w:szCs w:val="26"/>
        </w:rPr>
        <w:t>P</w:t>
      </w:r>
      <w:r w:rsidR="00AF7D23" w:rsidRPr="000D1925">
        <w:rPr>
          <w:rStyle w:val="Uwydatnienie"/>
          <w:rFonts w:ascii="Latha" w:hAnsi="Latha" w:cs="Latha"/>
          <w:i w:val="0"/>
          <w:iCs w:val="0"/>
          <w:sz w:val="26"/>
          <w:szCs w:val="26"/>
        </w:rPr>
        <w:t xml:space="preserve">roblem ten należy zdefiniować jako budowa na terenie powiatu ferm norki amerykańskiej w kilku miejscowościach. Starosta </w:t>
      </w:r>
      <w:r w:rsidR="007D397B">
        <w:rPr>
          <w:rStyle w:val="Uwydatnienie"/>
          <w:rFonts w:ascii="Latha" w:hAnsi="Latha" w:cs="Latha"/>
          <w:i w:val="0"/>
          <w:iCs w:val="0"/>
          <w:sz w:val="26"/>
          <w:szCs w:val="26"/>
        </w:rPr>
        <w:t>P</w:t>
      </w:r>
      <w:r w:rsidR="00AF7D23" w:rsidRPr="000D1925">
        <w:rPr>
          <w:rStyle w:val="Uwydatnienie"/>
          <w:rFonts w:ascii="Latha" w:hAnsi="Latha" w:cs="Latha"/>
          <w:i w:val="0"/>
          <w:iCs w:val="0"/>
          <w:sz w:val="26"/>
          <w:szCs w:val="26"/>
        </w:rPr>
        <w:t xml:space="preserve">yrzycki nie posiada </w:t>
      </w:r>
      <w:r w:rsidR="00B47025" w:rsidRPr="000D1925">
        <w:rPr>
          <w:rStyle w:val="Uwydatnienie"/>
          <w:rFonts w:ascii="Latha" w:hAnsi="Latha" w:cs="Latha"/>
          <w:i w:val="0"/>
          <w:iCs w:val="0"/>
          <w:sz w:val="26"/>
          <w:szCs w:val="26"/>
        </w:rPr>
        <w:t>możliwo</w:t>
      </w:r>
      <w:r w:rsidR="00AF7D23" w:rsidRPr="000D1925">
        <w:rPr>
          <w:rStyle w:val="Uwydatnienie"/>
          <w:rFonts w:ascii="Latha" w:hAnsi="Latha" w:cs="Latha"/>
          <w:i w:val="0"/>
          <w:iCs w:val="0"/>
          <w:sz w:val="26"/>
          <w:szCs w:val="26"/>
        </w:rPr>
        <w:t xml:space="preserve">ści prawnych by móc realnie zablokować </w:t>
      </w:r>
      <w:r w:rsidR="003E5BAF" w:rsidRPr="000D1925">
        <w:rPr>
          <w:rStyle w:val="Uwydatnienie"/>
          <w:rFonts w:ascii="Latha" w:hAnsi="Latha" w:cs="Latha"/>
          <w:i w:val="0"/>
          <w:iCs w:val="0"/>
          <w:sz w:val="26"/>
          <w:szCs w:val="26"/>
        </w:rPr>
        <w:t xml:space="preserve">powstawanie </w:t>
      </w:r>
      <w:r w:rsidR="00AF7D23" w:rsidRPr="000D1925">
        <w:rPr>
          <w:rStyle w:val="Uwydatnienie"/>
          <w:rFonts w:ascii="Latha" w:hAnsi="Latha" w:cs="Latha"/>
          <w:i w:val="0"/>
          <w:iCs w:val="0"/>
          <w:sz w:val="26"/>
          <w:szCs w:val="26"/>
        </w:rPr>
        <w:t>tego typu obiektów</w:t>
      </w:r>
      <w:r w:rsidR="00B47025" w:rsidRPr="000D1925">
        <w:rPr>
          <w:rStyle w:val="Uwydatnienie"/>
          <w:rFonts w:ascii="Latha" w:hAnsi="Latha" w:cs="Latha"/>
          <w:i w:val="0"/>
          <w:iCs w:val="0"/>
          <w:sz w:val="26"/>
          <w:szCs w:val="26"/>
        </w:rPr>
        <w:t>. I</w:t>
      </w:r>
      <w:r w:rsidR="00AF7D23" w:rsidRPr="000D1925">
        <w:rPr>
          <w:rStyle w:val="Uwydatnienie"/>
          <w:rFonts w:ascii="Latha" w:hAnsi="Latha" w:cs="Latha"/>
          <w:i w:val="0"/>
          <w:iCs w:val="0"/>
          <w:sz w:val="26"/>
          <w:szCs w:val="26"/>
        </w:rPr>
        <w:t xml:space="preserve"> zarząd powiatu jak i rada powiatu pyrzyckiego 18 września ubiegłego roku wystosowało stanowisko</w:t>
      </w:r>
      <w:r w:rsidR="00A7280E" w:rsidRPr="000D1925">
        <w:rPr>
          <w:rStyle w:val="Uwydatnienie"/>
          <w:rFonts w:ascii="Latha" w:hAnsi="Latha" w:cs="Latha"/>
          <w:i w:val="0"/>
          <w:iCs w:val="0"/>
          <w:sz w:val="26"/>
          <w:szCs w:val="26"/>
        </w:rPr>
        <w:t>,</w:t>
      </w:r>
      <w:r w:rsidR="00AF7D23" w:rsidRPr="000D1925">
        <w:rPr>
          <w:rStyle w:val="Uwydatnienie"/>
          <w:rFonts w:ascii="Latha" w:hAnsi="Latha" w:cs="Latha"/>
          <w:i w:val="0"/>
          <w:iCs w:val="0"/>
          <w:sz w:val="26"/>
          <w:szCs w:val="26"/>
        </w:rPr>
        <w:t xml:space="preserve"> w którym wyraziła zdecydowany protest przeciw powstawaniu na terenie powiatu ferm norki amerykańskiej</w:t>
      </w:r>
      <w:r w:rsidR="00DB73C3" w:rsidRPr="000D1925">
        <w:rPr>
          <w:rStyle w:val="Uwydatnienie"/>
          <w:rFonts w:ascii="Latha" w:hAnsi="Latha" w:cs="Latha"/>
          <w:i w:val="0"/>
          <w:iCs w:val="0"/>
          <w:sz w:val="26"/>
          <w:szCs w:val="26"/>
        </w:rPr>
        <w:t>. Głośna sprawa, wiele protestów myślę, że</w:t>
      </w:r>
      <w:r w:rsidR="00AF7D23" w:rsidRPr="000D1925">
        <w:rPr>
          <w:rStyle w:val="Uwydatnienie"/>
          <w:rFonts w:ascii="Latha" w:hAnsi="Latha" w:cs="Latha"/>
          <w:i w:val="0"/>
          <w:iCs w:val="0"/>
          <w:sz w:val="26"/>
          <w:szCs w:val="26"/>
        </w:rPr>
        <w:t xml:space="preserve"> </w:t>
      </w:r>
      <w:r w:rsidR="00A7280E" w:rsidRPr="000D1925">
        <w:rPr>
          <w:rStyle w:val="Uwydatnienie"/>
          <w:rFonts w:ascii="Latha" w:hAnsi="Latha" w:cs="Latha"/>
          <w:i w:val="0"/>
          <w:iCs w:val="0"/>
          <w:sz w:val="26"/>
          <w:szCs w:val="26"/>
        </w:rPr>
        <w:t xml:space="preserve">ważny też </w:t>
      </w:r>
      <w:r w:rsidR="007D397B">
        <w:rPr>
          <w:rStyle w:val="Uwydatnienie"/>
          <w:rFonts w:ascii="Latha" w:hAnsi="Latha" w:cs="Latha"/>
          <w:i w:val="0"/>
          <w:iCs w:val="0"/>
          <w:sz w:val="26"/>
          <w:szCs w:val="26"/>
        </w:rPr>
        <w:t>nasz głos jednocześnie</w:t>
      </w:r>
      <w:r w:rsidR="00A7280E" w:rsidRPr="000D1925">
        <w:rPr>
          <w:rStyle w:val="Uwydatnienie"/>
          <w:rFonts w:ascii="Latha" w:hAnsi="Latha" w:cs="Latha"/>
          <w:i w:val="0"/>
          <w:iCs w:val="0"/>
          <w:sz w:val="26"/>
          <w:szCs w:val="26"/>
        </w:rPr>
        <w:t xml:space="preserve"> też </w:t>
      </w:r>
      <w:r w:rsidR="00DB73C3" w:rsidRPr="000D1925">
        <w:rPr>
          <w:rStyle w:val="Uwydatnienie"/>
          <w:rFonts w:ascii="Latha" w:hAnsi="Latha" w:cs="Latha"/>
          <w:i w:val="0"/>
          <w:iCs w:val="0"/>
          <w:sz w:val="26"/>
          <w:szCs w:val="26"/>
        </w:rPr>
        <w:t xml:space="preserve">pewna bezradność w zakresie o którym </w:t>
      </w:r>
      <w:r w:rsidR="00A7280E" w:rsidRPr="000D1925">
        <w:rPr>
          <w:rStyle w:val="Uwydatnienie"/>
          <w:rFonts w:ascii="Latha" w:hAnsi="Latha" w:cs="Latha"/>
          <w:i w:val="0"/>
          <w:iCs w:val="0"/>
          <w:sz w:val="26"/>
          <w:szCs w:val="26"/>
        </w:rPr>
        <w:t>ws</w:t>
      </w:r>
      <w:r w:rsidR="007D397B">
        <w:rPr>
          <w:rStyle w:val="Uwydatnienie"/>
          <w:rFonts w:ascii="Latha" w:hAnsi="Latha" w:cs="Latha"/>
          <w:i w:val="0"/>
          <w:iCs w:val="0"/>
          <w:sz w:val="26"/>
          <w:szCs w:val="26"/>
        </w:rPr>
        <w:t xml:space="preserve">pominam. Tyle jak gdyby </w:t>
      </w:r>
      <w:r w:rsidR="00A7280E" w:rsidRPr="000D1925">
        <w:rPr>
          <w:rStyle w:val="Uwydatnienie"/>
          <w:rFonts w:ascii="Latha" w:hAnsi="Latha" w:cs="Latha"/>
          <w:i w:val="0"/>
          <w:iCs w:val="0"/>
          <w:sz w:val="26"/>
          <w:szCs w:val="26"/>
        </w:rPr>
        <w:t xml:space="preserve">gwoli </w:t>
      </w:r>
      <w:r w:rsidR="00DB73C3" w:rsidRPr="000D1925">
        <w:rPr>
          <w:rFonts w:ascii="Latha" w:hAnsi="Latha" w:cs="Latha"/>
          <w:sz w:val="26"/>
          <w:szCs w:val="26"/>
        </w:rPr>
        <w:t>uzupełnien</w:t>
      </w:r>
      <w:r w:rsidR="00A7280E" w:rsidRPr="000D1925">
        <w:rPr>
          <w:rFonts w:ascii="Latha" w:hAnsi="Latha" w:cs="Latha"/>
          <w:sz w:val="26"/>
          <w:szCs w:val="26"/>
        </w:rPr>
        <w:t xml:space="preserve">ia jak będą szczegółowe pytania, </w:t>
      </w:r>
      <w:r w:rsidR="00DB73C3" w:rsidRPr="000D1925">
        <w:rPr>
          <w:rFonts w:ascii="Latha" w:hAnsi="Latha" w:cs="Latha"/>
          <w:sz w:val="26"/>
          <w:szCs w:val="26"/>
        </w:rPr>
        <w:t xml:space="preserve">jesteśmy gotowi do odpowiedzi. </w:t>
      </w:r>
    </w:p>
    <w:p w:rsidR="00DB73C3" w:rsidRPr="000D1925" w:rsidRDefault="00DB73C3" w:rsidP="006267CC">
      <w:pPr>
        <w:pStyle w:val="Akapitzlist"/>
        <w:ind w:left="0"/>
        <w:jc w:val="both"/>
        <w:rPr>
          <w:rFonts w:ascii="Latha" w:hAnsi="Latha" w:cs="Latha"/>
          <w:sz w:val="26"/>
          <w:szCs w:val="26"/>
        </w:rPr>
      </w:pPr>
    </w:p>
    <w:p w:rsidR="00275EF8" w:rsidRPr="000D1925" w:rsidRDefault="00DB73C3" w:rsidP="006267CC">
      <w:pPr>
        <w:pStyle w:val="Akapitzlist"/>
        <w:ind w:left="0"/>
        <w:jc w:val="both"/>
        <w:rPr>
          <w:rFonts w:ascii="Latha" w:hAnsi="Latha" w:cs="Latha"/>
          <w:sz w:val="26"/>
          <w:szCs w:val="26"/>
        </w:rPr>
      </w:pPr>
      <w:r w:rsidRPr="000D1925">
        <w:rPr>
          <w:rFonts w:ascii="Latha" w:hAnsi="Latha" w:cs="Latha"/>
          <w:sz w:val="26"/>
          <w:szCs w:val="26"/>
          <w:u w:val="single"/>
        </w:rPr>
        <w:t>Radny P. Rybkowski</w:t>
      </w:r>
      <w:r w:rsidRPr="000D1925">
        <w:rPr>
          <w:rFonts w:ascii="Latha" w:hAnsi="Latha" w:cs="Latha"/>
          <w:sz w:val="26"/>
          <w:szCs w:val="26"/>
        </w:rPr>
        <w:t xml:space="preserve"> – po raz kolejny co roku występuję w sprawie</w:t>
      </w:r>
      <w:r w:rsidR="003E5BAF" w:rsidRPr="000D1925">
        <w:rPr>
          <w:rFonts w:ascii="Latha" w:hAnsi="Latha" w:cs="Latha"/>
          <w:sz w:val="26"/>
          <w:szCs w:val="26"/>
        </w:rPr>
        <w:t>:</w:t>
      </w:r>
      <w:r w:rsidRPr="000D1925">
        <w:rPr>
          <w:rFonts w:ascii="Latha" w:hAnsi="Latha" w:cs="Latha"/>
          <w:sz w:val="26"/>
          <w:szCs w:val="26"/>
        </w:rPr>
        <w:t xml:space="preserve"> </w:t>
      </w:r>
      <w:r w:rsidRPr="000D1925">
        <w:rPr>
          <w:rFonts w:ascii="Latha" w:hAnsi="Latha" w:cs="Latha"/>
          <w:i/>
          <w:sz w:val="26"/>
          <w:szCs w:val="26"/>
        </w:rPr>
        <w:t xml:space="preserve">Działania zmierzające do poprawy ochrony środowiska. </w:t>
      </w:r>
      <w:r w:rsidRPr="000D1925">
        <w:rPr>
          <w:rFonts w:ascii="Latha" w:hAnsi="Latha" w:cs="Latha"/>
          <w:sz w:val="26"/>
          <w:szCs w:val="26"/>
        </w:rPr>
        <w:t>Dobrze, że pan starosta wystąp</w:t>
      </w:r>
      <w:r w:rsidR="009D063A" w:rsidRPr="000D1925">
        <w:rPr>
          <w:rFonts w:ascii="Latha" w:hAnsi="Latha" w:cs="Latha"/>
          <w:sz w:val="26"/>
          <w:szCs w:val="26"/>
        </w:rPr>
        <w:t>ił i</w:t>
      </w:r>
      <w:r w:rsidRPr="000D1925">
        <w:rPr>
          <w:rFonts w:ascii="Latha" w:hAnsi="Latha" w:cs="Latha"/>
          <w:sz w:val="26"/>
          <w:szCs w:val="26"/>
        </w:rPr>
        <w:t xml:space="preserve"> przedstawił działania jakie są robione przez starostwo. Natomiast w tym materiale proszę państwa nadal nie mamy</w:t>
      </w:r>
      <w:r w:rsidR="00851107" w:rsidRPr="000D1925">
        <w:rPr>
          <w:rFonts w:ascii="Latha" w:hAnsi="Latha" w:cs="Latha"/>
          <w:sz w:val="26"/>
          <w:szCs w:val="26"/>
        </w:rPr>
        <w:t xml:space="preserve"> działań albo zmieńmy ten punkt i s</w:t>
      </w:r>
      <w:r w:rsidRPr="000D1925">
        <w:rPr>
          <w:rFonts w:ascii="Latha" w:hAnsi="Latha" w:cs="Latha"/>
          <w:sz w:val="26"/>
          <w:szCs w:val="26"/>
        </w:rPr>
        <w:t xml:space="preserve">tan ochrony środowiska w naszym powiecie albo zacznijmy naprawdę </w:t>
      </w:r>
      <w:r w:rsidR="00275EF8" w:rsidRPr="000D1925">
        <w:rPr>
          <w:rFonts w:ascii="Latha" w:hAnsi="Latha" w:cs="Latha"/>
          <w:sz w:val="26"/>
          <w:szCs w:val="26"/>
        </w:rPr>
        <w:t>przedstaw</w:t>
      </w:r>
      <w:r w:rsidR="00851107" w:rsidRPr="000D1925">
        <w:rPr>
          <w:rFonts w:ascii="Latha" w:hAnsi="Latha" w:cs="Latha"/>
          <w:sz w:val="26"/>
          <w:szCs w:val="26"/>
        </w:rPr>
        <w:t xml:space="preserve">iać działania. W tym dokumencie </w:t>
      </w:r>
      <w:r w:rsidR="00275EF8" w:rsidRPr="000D1925">
        <w:rPr>
          <w:rFonts w:ascii="Latha" w:hAnsi="Latha" w:cs="Latha"/>
          <w:sz w:val="26"/>
          <w:szCs w:val="26"/>
        </w:rPr>
        <w:t>choćby o norkach</w:t>
      </w:r>
      <w:r w:rsidR="007D397B">
        <w:rPr>
          <w:rFonts w:ascii="Latha" w:hAnsi="Latha" w:cs="Latha"/>
          <w:sz w:val="26"/>
          <w:szCs w:val="26"/>
        </w:rPr>
        <w:t>,</w:t>
      </w:r>
      <w:r w:rsidR="00275EF8" w:rsidRPr="000D1925">
        <w:rPr>
          <w:rFonts w:ascii="Latha" w:hAnsi="Latha" w:cs="Latha"/>
          <w:sz w:val="26"/>
          <w:szCs w:val="26"/>
        </w:rPr>
        <w:t xml:space="preserve"> czy o innych sprawach ani słowa nie ma</w:t>
      </w:r>
      <w:r w:rsidR="00851107" w:rsidRPr="000D1925">
        <w:rPr>
          <w:rFonts w:ascii="Latha" w:hAnsi="Latha" w:cs="Latha"/>
          <w:sz w:val="26"/>
          <w:szCs w:val="26"/>
        </w:rPr>
        <w:t>,</w:t>
      </w:r>
      <w:r w:rsidR="00275EF8" w:rsidRPr="000D1925">
        <w:rPr>
          <w:rFonts w:ascii="Latha" w:hAnsi="Latha" w:cs="Latha"/>
          <w:sz w:val="26"/>
          <w:szCs w:val="26"/>
        </w:rPr>
        <w:t xml:space="preserve"> jedynie</w:t>
      </w:r>
      <w:r w:rsidR="00851107" w:rsidRPr="000D1925">
        <w:rPr>
          <w:rFonts w:ascii="Latha" w:hAnsi="Latha" w:cs="Latha"/>
          <w:sz w:val="26"/>
          <w:szCs w:val="26"/>
        </w:rPr>
        <w:t xml:space="preserve"> ewentualnie</w:t>
      </w:r>
      <w:r w:rsidR="00275EF8" w:rsidRPr="000D1925">
        <w:rPr>
          <w:rFonts w:ascii="Latha" w:hAnsi="Latha" w:cs="Latha"/>
          <w:sz w:val="26"/>
          <w:szCs w:val="26"/>
        </w:rPr>
        <w:t xml:space="preserve"> jakie działania czy działalność edukacyjna jest wymieniona. Po co mamy czytać ten materiał</w:t>
      </w:r>
      <w:r w:rsidR="00851107" w:rsidRPr="000D1925">
        <w:rPr>
          <w:rFonts w:ascii="Latha" w:hAnsi="Latha" w:cs="Latha"/>
          <w:sz w:val="26"/>
          <w:szCs w:val="26"/>
        </w:rPr>
        <w:t>,</w:t>
      </w:r>
      <w:r w:rsidR="00275EF8" w:rsidRPr="000D1925">
        <w:rPr>
          <w:rFonts w:ascii="Latha" w:hAnsi="Latha" w:cs="Latha"/>
          <w:sz w:val="26"/>
          <w:szCs w:val="26"/>
        </w:rPr>
        <w:t xml:space="preserve"> który nie wskazuje nam </w:t>
      </w:r>
      <w:r w:rsidR="00851107" w:rsidRPr="000D1925">
        <w:rPr>
          <w:rFonts w:ascii="Latha" w:hAnsi="Latha" w:cs="Latha"/>
          <w:sz w:val="26"/>
          <w:szCs w:val="26"/>
        </w:rPr>
        <w:t xml:space="preserve"> na </w:t>
      </w:r>
      <w:r w:rsidR="00275EF8" w:rsidRPr="000D1925">
        <w:rPr>
          <w:rFonts w:ascii="Latha" w:hAnsi="Latha" w:cs="Latha"/>
          <w:sz w:val="26"/>
          <w:szCs w:val="26"/>
        </w:rPr>
        <w:t>działania jakie powiat realizuje a jedynie stan środowiska w powiecie pyrzyckim. Nie muszę odpowiedzi oczekiwać. Dziękuję.</w:t>
      </w:r>
    </w:p>
    <w:p w:rsidR="00275EF8" w:rsidRPr="000D1925" w:rsidRDefault="00275EF8" w:rsidP="006267CC">
      <w:pPr>
        <w:pStyle w:val="Akapitzlist"/>
        <w:ind w:left="0"/>
        <w:jc w:val="both"/>
        <w:rPr>
          <w:rFonts w:ascii="Latha" w:hAnsi="Latha" w:cs="Latha"/>
          <w:sz w:val="26"/>
          <w:szCs w:val="26"/>
        </w:rPr>
      </w:pPr>
    </w:p>
    <w:p w:rsidR="00DB73C3" w:rsidRPr="000D1925" w:rsidRDefault="00275EF8" w:rsidP="006267CC">
      <w:pPr>
        <w:pStyle w:val="Akapitzlist"/>
        <w:ind w:left="0"/>
        <w:jc w:val="both"/>
        <w:rPr>
          <w:rFonts w:ascii="Latha" w:hAnsi="Latha" w:cs="Latha"/>
          <w:sz w:val="26"/>
          <w:szCs w:val="26"/>
        </w:rPr>
      </w:pPr>
      <w:r w:rsidRPr="000D1925">
        <w:rPr>
          <w:rFonts w:ascii="Latha" w:hAnsi="Latha" w:cs="Latha"/>
          <w:sz w:val="26"/>
          <w:szCs w:val="26"/>
          <w:u w:val="single"/>
        </w:rPr>
        <w:t>Radny W. Darczuk</w:t>
      </w:r>
      <w:r w:rsidR="009D063A" w:rsidRPr="000D1925">
        <w:rPr>
          <w:rFonts w:ascii="Latha" w:hAnsi="Latha" w:cs="Latha"/>
          <w:sz w:val="26"/>
          <w:szCs w:val="26"/>
        </w:rPr>
        <w:t xml:space="preserve"> -</w:t>
      </w:r>
      <w:r w:rsidRPr="000D1925">
        <w:rPr>
          <w:rFonts w:ascii="Latha" w:hAnsi="Latha" w:cs="Latha"/>
          <w:sz w:val="26"/>
          <w:szCs w:val="26"/>
        </w:rPr>
        <w:t xml:space="preserve"> ograniczę się do ostatniego zdania panie starosto i pana przewodniczącego </w:t>
      </w:r>
      <w:proofErr w:type="spellStart"/>
      <w:r w:rsidRPr="000D1925">
        <w:rPr>
          <w:rFonts w:ascii="Latha" w:hAnsi="Latha" w:cs="Latha"/>
          <w:sz w:val="26"/>
          <w:szCs w:val="26"/>
        </w:rPr>
        <w:t>Rybkowskiego</w:t>
      </w:r>
      <w:proofErr w:type="spellEnd"/>
      <w:r w:rsidRPr="000D1925">
        <w:rPr>
          <w:rFonts w:ascii="Latha" w:hAnsi="Latha" w:cs="Latha"/>
          <w:sz w:val="26"/>
          <w:szCs w:val="26"/>
        </w:rPr>
        <w:t>. Pomimo</w:t>
      </w:r>
      <w:r w:rsidR="00851107" w:rsidRPr="000D1925">
        <w:rPr>
          <w:rFonts w:ascii="Latha" w:hAnsi="Latha" w:cs="Latha"/>
          <w:sz w:val="26"/>
          <w:szCs w:val="26"/>
        </w:rPr>
        <w:t xml:space="preserve"> tego,</w:t>
      </w:r>
      <w:r w:rsidRPr="000D1925">
        <w:rPr>
          <w:rFonts w:ascii="Latha" w:hAnsi="Latha" w:cs="Latha"/>
          <w:sz w:val="26"/>
          <w:szCs w:val="26"/>
        </w:rPr>
        <w:t xml:space="preserve"> że nie mamy dużego wpływu panie starosto na sytuacj</w:t>
      </w:r>
      <w:r w:rsidR="00851107" w:rsidRPr="000D1925">
        <w:rPr>
          <w:rFonts w:ascii="Latha" w:hAnsi="Latha" w:cs="Latha"/>
          <w:sz w:val="26"/>
          <w:szCs w:val="26"/>
        </w:rPr>
        <w:t>ę</w:t>
      </w:r>
      <w:r w:rsidRPr="000D1925">
        <w:rPr>
          <w:rFonts w:ascii="Latha" w:hAnsi="Latha" w:cs="Latha"/>
          <w:sz w:val="26"/>
          <w:szCs w:val="26"/>
        </w:rPr>
        <w:t xml:space="preserve"> zakładania ferm norek. Czy próbował pan podjąć </w:t>
      </w:r>
      <w:r w:rsidR="00851107" w:rsidRPr="000D1925">
        <w:rPr>
          <w:rFonts w:ascii="Latha" w:hAnsi="Latha" w:cs="Latha"/>
          <w:sz w:val="26"/>
          <w:szCs w:val="26"/>
        </w:rPr>
        <w:t xml:space="preserve">jednak </w:t>
      </w:r>
      <w:r w:rsidRPr="000D1925">
        <w:rPr>
          <w:rFonts w:ascii="Latha" w:hAnsi="Latha" w:cs="Latha"/>
          <w:sz w:val="26"/>
          <w:szCs w:val="26"/>
        </w:rPr>
        <w:t>te działania</w:t>
      </w:r>
      <w:r w:rsidR="00851107" w:rsidRPr="000D1925">
        <w:rPr>
          <w:rFonts w:ascii="Latha" w:hAnsi="Latha" w:cs="Latha"/>
          <w:sz w:val="26"/>
          <w:szCs w:val="26"/>
        </w:rPr>
        <w:t>,</w:t>
      </w:r>
      <w:r w:rsidRPr="000D1925">
        <w:rPr>
          <w:rFonts w:ascii="Latha" w:hAnsi="Latha" w:cs="Latha"/>
          <w:sz w:val="26"/>
          <w:szCs w:val="26"/>
        </w:rPr>
        <w:t xml:space="preserve"> o które pyta pan Piotr i czy pan zna aktualną sytuacj</w:t>
      </w:r>
      <w:r w:rsidR="00851107" w:rsidRPr="000D1925">
        <w:rPr>
          <w:rFonts w:ascii="Latha" w:hAnsi="Latha" w:cs="Latha"/>
          <w:sz w:val="26"/>
          <w:szCs w:val="26"/>
        </w:rPr>
        <w:t>ę</w:t>
      </w:r>
      <w:r w:rsidRPr="000D1925">
        <w:rPr>
          <w:rFonts w:ascii="Latha" w:hAnsi="Latha" w:cs="Latha"/>
          <w:sz w:val="26"/>
          <w:szCs w:val="26"/>
        </w:rPr>
        <w:t xml:space="preserve"> stanu prawnego i aktualną sytuacj</w:t>
      </w:r>
      <w:r w:rsidR="00851107" w:rsidRPr="000D1925">
        <w:rPr>
          <w:rFonts w:ascii="Latha" w:hAnsi="Latha" w:cs="Latha"/>
          <w:sz w:val="26"/>
          <w:szCs w:val="26"/>
        </w:rPr>
        <w:t>ę</w:t>
      </w:r>
      <w:r w:rsidRPr="000D1925">
        <w:rPr>
          <w:rFonts w:ascii="Latha" w:hAnsi="Latha" w:cs="Latha"/>
          <w:sz w:val="26"/>
          <w:szCs w:val="26"/>
        </w:rPr>
        <w:t xml:space="preserve"> powstawania tych ferm w niektórych miejscowościach</w:t>
      </w:r>
      <w:r w:rsidR="00E83141" w:rsidRPr="000D1925">
        <w:rPr>
          <w:rFonts w:ascii="Latha" w:hAnsi="Latha" w:cs="Latha"/>
          <w:sz w:val="26"/>
          <w:szCs w:val="26"/>
        </w:rPr>
        <w:t xml:space="preserve"> powiatu pyrzyckiego? Czy ma pan taką informację</w:t>
      </w:r>
      <w:r w:rsidR="00851107" w:rsidRPr="000D1925">
        <w:rPr>
          <w:rFonts w:ascii="Latha" w:hAnsi="Latha" w:cs="Latha"/>
          <w:sz w:val="26"/>
          <w:szCs w:val="26"/>
        </w:rPr>
        <w:t>? Jeżeli nie ma</w:t>
      </w:r>
      <w:r w:rsidR="00E83141" w:rsidRPr="000D1925">
        <w:rPr>
          <w:rFonts w:ascii="Latha" w:hAnsi="Latha" w:cs="Latha"/>
          <w:sz w:val="26"/>
          <w:szCs w:val="26"/>
        </w:rPr>
        <w:t xml:space="preserve"> to ja też </w:t>
      </w:r>
      <w:r w:rsidR="006B0D90" w:rsidRPr="000D1925">
        <w:rPr>
          <w:rFonts w:ascii="Latha" w:hAnsi="Latha" w:cs="Latha"/>
          <w:sz w:val="26"/>
          <w:szCs w:val="26"/>
        </w:rPr>
        <w:t>nie żądam od pana na dzisiaj</w:t>
      </w:r>
      <w:r w:rsidR="007D397B">
        <w:rPr>
          <w:rFonts w:ascii="Latha" w:hAnsi="Latha" w:cs="Latha"/>
          <w:sz w:val="26"/>
          <w:szCs w:val="26"/>
        </w:rPr>
        <w:t>.</w:t>
      </w:r>
      <w:r w:rsidR="006B0D90" w:rsidRPr="000D1925">
        <w:rPr>
          <w:rFonts w:ascii="Latha" w:hAnsi="Latha" w:cs="Latha"/>
          <w:sz w:val="26"/>
          <w:szCs w:val="26"/>
        </w:rPr>
        <w:t xml:space="preserve"> </w:t>
      </w:r>
      <w:r w:rsidR="007D397B">
        <w:rPr>
          <w:rFonts w:ascii="Latha" w:hAnsi="Latha" w:cs="Latha"/>
          <w:sz w:val="26"/>
          <w:szCs w:val="26"/>
        </w:rPr>
        <w:t>Czyli ma pan takie</w:t>
      </w:r>
      <w:r w:rsidR="006B0D90" w:rsidRPr="000D1925">
        <w:rPr>
          <w:rFonts w:ascii="Latha" w:hAnsi="Latha" w:cs="Latha"/>
          <w:sz w:val="26"/>
          <w:szCs w:val="26"/>
        </w:rPr>
        <w:t>?</w:t>
      </w:r>
      <w:r w:rsidR="00851107" w:rsidRPr="000D1925">
        <w:rPr>
          <w:rFonts w:ascii="Latha" w:hAnsi="Latha" w:cs="Latha"/>
          <w:sz w:val="26"/>
          <w:szCs w:val="26"/>
        </w:rPr>
        <w:t xml:space="preserve"> J</w:t>
      </w:r>
      <w:r w:rsidR="006B0D90" w:rsidRPr="000D1925">
        <w:rPr>
          <w:rFonts w:ascii="Latha" w:hAnsi="Latha" w:cs="Latha"/>
          <w:sz w:val="26"/>
          <w:szCs w:val="26"/>
        </w:rPr>
        <w:t>ednak do tych działań</w:t>
      </w:r>
      <w:r w:rsidR="00851107" w:rsidRPr="000D1925">
        <w:rPr>
          <w:rFonts w:ascii="Latha" w:hAnsi="Latha" w:cs="Latha"/>
          <w:sz w:val="26"/>
          <w:szCs w:val="26"/>
        </w:rPr>
        <w:t>,</w:t>
      </w:r>
      <w:r w:rsidR="006B0D90" w:rsidRPr="000D1925">
        <w:rPr>
          <w:rFonts w:ascii="Latha" w:hAnsi="Latha" w:cs="Latha"/>
          <w:sz w:val="26"/>
          <w:szCs w:val="26"/>
        </w:rPr>
        <w:t xml:space="preserve"> może tutaj odpowie nam pan częściowo</w:t>
      </w:r>
      <w:r w:rsidR="007D397B">
        <w:rPr>
          <w:rFonts w:ascii="Latha" w:hAnsi="Latha" w:cs="Latha"/>
          <w:sz w:val="26"/>
          <w:szCs w:val="26"/>
        </w:rPr>
        <w:t xml:space="preserve">, </w:t>
      </w:r>
      <w:r w:rsidR="006B0D90" w:rsidRPr="000D1925">
        <w:rPr>
          <w:rFonts w:ascii="Latha" w:hAnsi="Latha" w:cs="Latha"/>
          <w:sz w:val="26"/>
          <w:szCs w:val="26"/>
        </w:rPr>
        <w:t>co poza tym stanowiskiem pan jeszcze próbował robić</w:t>
      </w:r>
      <w:r w:rsidR="00851107" w:rsidRPr="000D1925">
        <w:rPr>
          <w:rFonts w:ascii="Latha" w:hAnsi="Latha" w:cs="Latha"/>
          <w:sz w:val="26"/>
          <w:szCs w:val="26"/>
        </w:rPr>
        <w:t>?</w:t>
      </w:r>
    </w:p>
    <w:p w:rsidR="006B0D90" w:rsidRPr="000D1925" w:rsidRDefault="006B0D90" w:rsidP="006267CC">
      <w:pPr>
        <w:pStyle w:val="Akapitzlist"/>
        <w:ind w:left="0"/>
        <w:jc w:val="both"/>
        <w:rPr>
          <w:rFonts w:ascii="Latha" w:hAnsi="Latha" w:cs="Latha"/>
          <w:sz w:val="26"/>
          <w:szCs w:val="26"/>
        </w:rPr>
      </w:pPr>
    </w:p>
    <w:p w:rsidR="00DB73C3" w:rsidRPr="000D1925" w:rsidRDefault="006B0D90">
      <w:pPr>
        <w:pStyle w:val="Akapitzlist"/>
        <w:ind w:left="0"/>
        <w:jc w:val="both"/>
        <w:rPr>
          <w:rStyle w:val="Uwydatnienie"/>
          <w:rFonts w:ascii="Latha" w:hAnsi="Latha" w:cs="Latha"/>
          <w:i w:val="0"/>
          <w:iCs w:val="0"/>
          <w:sz w:val="26"/>
          <w:szCs w:val="26"/>
        </w:rPr>
      </w:pPr>
      <w:r w:rsidRPr="000D1925">
        <w:rPr>
          <w:rStyle w:val="Uwydatnienie"/>
          <w:rFonts w:ascii="Latha" w:hAnsi="Latha" w:cs="Latha"/>
          <w:i w:val="0"/>
          <w:iCs w:val="0"/>
          <w:sz w:val="26"/>
          <w:szCs w:val="26"/>
          <w:u w:val="single"/>
        </w:rPr>
        <w:t>Starosta Pyrzycki W. Tołoczko</w:t>
      </w:r>
      <w:r w:rsidRPr="000D1925">
        <w:rPr>
          <w:rStyle w:val="Uwydatnienie"/>
          <w:rFonts w:ascii="Latha" w:hAnsi="Latha" w:cs="Latha"/>
          <w:i w:val="0"/>
          <w:iCs w:val="0"/>
          <w:sz w:val="26"/>
          <w:szCs w:val="26"/>
        </w:rPr>
        <w:t xml:space="preserve"> – ja myślę, że przy wnikliwym studiowaniu tego materiału można było</w:t>
      </w:r>
      <w:r w:rsidR="003E5BAF" w:rsidRPr="000D1925">
        <w:rPr>
          <w:rStyle w:val="Uwydatnienie"/>
          <w:rFonts w:ascii="Latha" w:hAnsi="Latha" w:cs="Latha"/>
          <w:i w:val="0"/>
          <w:iCs w:val="0"/>
          <w:sz w:val="26"/>
          <w:szCs w:val="26"/>
        </w:rPr>
        <w:t xml:space="preserve"> się</w:t>
      </w:r>
      <w:r w:rsidRPr="000D1925">
        <w:rPr>
          <w:rStyle w:val="Uwydatnienie"/>
          <w:rFonts w:ascii="Latha" w:hAnsi="Latha" w:cs="Latha"/>
          <w:i w:val="0"/>
          <w:iCs w:val="0"/>
          <w:sz w:val="26"/>
          <w:szCs w:val="26"/>
        </w:rPr>
        <w:t xml:space="preserve"> doczytać </w:t>
      </w:r>
      <w:r w:rsidR="003E5BAF" w:rsidRPr="000D1925">
        <w:rPr>
          <w:rStyle w:val="Uwydatnienie"/>
          <w:rFonts w:ascii="Latha" w:hAnsi="Latha" w:cs="Latha"/>
          <w:i w:val="0"/>
          <w:iCs w:val="0"/>
          <w:sz w:val="26"/>
          <w:szCs w:val="26"/>
        </w:rPr>
        <w:t xml:space="preserve">też </w:t>
      </w:r>
      <w:r w:rsidRPr="000D1925">
        <w:rPr>
          <w:rStyle w:val="Uwydatnienie"/>
          <w:rFonts w:ascii="Latha" w:hAnsi="Latha" w:cs="Latha"/>
          <w:i w:val="0"/>
          <w:iCs w:val="0"/>
          <w:sz w:val="26"/>
          <w:szCs w:val="26"/>
        </w:rPr>
        <w:t>do niektórych konkretów</w:t>
      </w:r>
      <w:r w:rsidR="00851107" w:rsidRPr="000D1925">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ale to na marginesie. Rzeczywiście</w:t>
      </w:r>
      <w:r w:rsidR="00851107" w:rsidRPr="000D1925">
        <w:rPr>
          <w:rStyle w:val="Uwydatnienie"/>
          <w:rFonts w:ascii="Latha" w:hAnsi="Latha" w:cs="Latha"/>
          <w:i w:val="0"/>
          <w:iCs w:val="0"/>
          <w:sz w:val="26"/>
          <w:szCs w:val="26"/>
        </w:rPr>
        <w:t xml:space="preserve"> może,</w:t>
      </w:r>
      <w:r w:rsidRPr="000D1925">
        <w:rPr>
          <w:rStyle w:val="Uwydatnienie"/>
          <w:rFonts w:ascii="Latha" w:hAnsi="Latha" w:cs="Latha"/>
          <w:i w:val="0"/>
          <w:iCs w:val="0"/>
          <w:sz w:val="26"/>
          <w:szCs w:val="26"/>
        </w:rPr>
        <w:t xml:space="preserve"> panu radnemu odpowiadam</w:t>
      </w:r>
      <w:r w:rsidR="007D397B">
        <w:rPr>
          <w:rStyle w:val="Uwydatnienie"/>
          <w:rFonts w:ascii="Latha" w:hAnsi="Latha" w:cs="Latha"/>
          <w:i w:val="0"/>
          <w:iCs w:val="0"/>
          <w:sz w:val="26"/>
          <w:szCs w:val="26"/>
        </w:rPr>
        <w:t>,</w:t>
      </w:r>
      <w:r w:rsidR="003E5BAF" w:rsidRPr="000D1925">
        <w:rPr>
          <w:rStyle w:val="Uwydatnienie"/>
          <w:rFonts w:ascii="Latha" w:hAnsi="Latha" w:cs="Latha"/>
          <w:i w:val="0"/>
          <w:iCs w:val="0"/>
          <w:sz w:val="26"/>
          <w:szCs w:val="26"/>
        </w:rPr>
        <w:t xml:space="preserve"> </w:t>
      </w:r>
      <w:r w:rsidR="007D397B">
        <w:rPr>
          <w:rStyle w:val="Uwydatnienie"/>
          <w:rFonts w:ascii="Latha" w:hAnsi="Latha" w:cs="Latha"/>
          <w:i w:val="0"/>
          <w:iCs w:val="0"/>
          <w:sz w:val="26"/>
          <w:szCs w:val="26"/>
        </w:rPr>
        <w:t>p</w:t>
      </w:r>
      <w:r w:rsidRPr="000D1925">
        <w:rPr>
          <w:rStyle w:val="Uwydatnienie"/>
          <w:rFonts w:ascii="Latha" w:hAnsi="Latha" w:cs="Latha"/>
          <w:i w:val="0"/>
          <w:iCs w:val="0"/>
          <w:sz w:val="26"/>
          <w:szCs w:val="26"/>
        </w:rPr>
        <w:t xml:space="preserve">anu </w:t>
      </w:r>
      <w:r w:rsidR="00851107" w:rsidRPr="000D1925">
        <w:rPr>
          <w:rStyle w:val="Uwydatnienie"/>
          <w:rFonts w:ascii="Latha" w:hAnsi="Latha" w:cs="Latha"/>
          <w:i w:val="0"/>
          <w:iCs w:val="0"/>
          <w:sz w:val="26"/>
          <w:szCs w:val="26"/>
        </w:rPr>
        <w:t>wice</w:t>
      </w:r>
      <w:r w:rsidRPr="000D1925">
        <w:rPr>
          <w:rStyle w:val="Uwydatnienie"/>
          <w:rFonts w:ascii="Latha" w:hAnsi="Latha" w:cs="Latha"/>
          <w:i w:val="0"/>
          <w:iCs w:val="0"/>
          <w:sz w:val="26"/>
          <w:szCs w:val="26"/>
        </w:rPr>
        <w:t xml:space="preserve">przewodniczącemu </w:t>
      </w:r>
      <w:r w:rsidR="003E5BAF" w:rsidRPr="000D1925">
        <w:rPr>
          <w:rStyle w:val="Uwydatnienie"/>
          <w:rFonts w:ascii="Latha" w:hAnsi="Latha" w:cs="Latha"/>
          <w:i w:val="0"/>
          <w:iCs w:val="0"/>
          <w:sz w:val="26"/>
          <w:szCs w:val="26"/>
        </w:rPr>
        <w:t xml:space="preserve">Piotrowi </w:t>
      </w:r>
      <w:proofErr w:type="spellStart"/>
      <w:r w:rsidRPr="000D1925">
        <w:rPr>
          <w:rStyle w:val="Uwydatnienie"/>
          <w:rFonts w:ascii="Latha" w:hAnsi="Latha" w:cs="Latha"/>
          <w:i w:val="0"/>
          <w:iCs w:val="0"/>
          <w:sz w:val="26"/>
          <w:szCs w:val="26"/>
        </w:rPr>
        <w:t>Rybkowskiemu</w:t>
      </w:r>
      <w:proofErr w:type="spellEnd"/>
      <w:r w:rsidR="003E5BAF" w:rsidRPr="000D1925">
        <w:rPr>
          <w:rStyle w:val="Uwydatnienie"/>
          <w:rFonts w:ascii="Latha" w:hAnsi="Latha" w:cs="Latha"/>
          <w:i w:val="0"/>
          <w:iCs w:val="0"/>
          <w:sz w:val="26"/>
          <w:szCs w:val="26"/>
        </w:rPr>
        <w:t>. C</w:t>
      </w:r>
      <w:r w:rsidRPr="000D1925">
        <w:rPr>
          <w:rStyle w:val="Uwydatnienie"/>
          <w:rFonts w:ascii="Latha" w:hAnsi="Latha" w:cs="Latha"/>
          <w:i w:val="0"/>
          <w:iCs w:val="0"/>
          <w:sz w:val="26"/>
          <w:szCs w:val="26"/>
        </w:rPr>
        <w:t xml:space="preserve">hodziło też o </w:t>
      </w:r>
      <w:r w:rsidR="005D12F2" w:rsidRPr="000D1925">
        <w:rPr>
          <w:rStyle w:val="Uwydatnienie"/>
          <w:rFonts w:ascii="Latha" w:hAnsi="Latha" w:cs="Latha"/>
          <w:i w:val="0"/>
          <w:iCs w:val="0"/>
          <w:sz w:val="26"/>
          <w:szCs w:val="26"/>
        </w:rPr>
        <w:t xml:space="preserve">pewną </w:t>
      </w:r>
      <w:r w:rsidRPr="000D1925">
        <w:rPr>
          <w:rStyle w:val="Uwydatnienie"/>
          <w:rFonts w:ascii="Latha" w:hAnsi="Latha" w:cs="Latha"/>
          <w:i w:val="0"/>
          <w:iCs w:val="0"/>
          <w:sz w:val="26"/>
          <w:szCs w:val="26"/>
        </w:rPr>
        <w:t>tabelaryczną informacj</w:t>
      </w:r>
      <w:r w:rsidR="005D12F2" w:rsidRPr="000D1925">
        <w:rPr>
          <w:rStyle w:val="Uwydatnienie"/>
          <w:rFonts w:ascii="Latha" w:hAnsi="Latha" w:cs="Latha"/>
          <w:i w:val="0"/>
          <w:iCs w:val="0"/>
          <w:sz w:val="26"/>
          <w:szCs w:val="26"/>
        </w:rPr>
        <w:t>ę z konkretami</w:t>
      </w:r>
      <w:r w:rsidR="007D397B">
        <w:rPr>
          <w:rStyle w:val="Uwydatnienie"/>
          <w:rFonts w:ascii="Latha" w:hAnsi="Latha" w:cs="Latha"/>
          <w:i w:val="0"/>
          <w:iCs w:val="0"/>
          <w:sz w:val="26"/>
          <w:szCs w:val="26"/>
        </w:rPr>
        <w:t>,</w:t>
      </w:r>
      <w:r w:rsidRPr="000D1925">
        <w:rPr>
          <w:rStyle w:val="Uwydatnienie"/>
          <w:rFonts w:ascii="Latha" w:hAnsi="Latha" w:cs="Latha"/>
          <w:i w:val="0"/>
          <w:iCs w:val="0"/>
          <w:sz w:val="26"/>
          <w:szCs w:val="26"/>
        </w:rPr>
        <w:t xml:space="preserve"> </w:t>
      </w:r>
      <w:r w:rsidR="009016C2" w:rsidRPr="000D1925">
        <w:rPr>
          <w:rStyle w:val="Uwydatnienie"/>
          <w:rFonts w:ascii="Latha" w:hAnsi="Latha" w:cs="Latha"/>
          <w:i w:val="0"/>
          <w:iCs w:val="0"/>
          <w:sz w:val="26"/>
          <w:szCs w:val="26"/>
        </w:rPr>
        <w:t>co do ilości kwot</w:t>
      </w:r>
      <w:r w:rsidR="001507BC"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wydawanych decyzji</w:t>
      </w:r>
      <w:r w:rsidR="001507BC"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wtedy ten materiał</w:t>
      </w:r>
      <w:r w:rsidR="001507BC" w:rsidRPr="000D1925">
        <w:rPr>
          <w:rStyle w:val="Uwydatnienie"/>
          <w:rFonts w:ascii="Latha" w:hAnsi="Latha" w:cs="Latha"/>
          <w:i w:val="0"/>
          <w:iCs w:val="0"/>
          <w:sz w:val="26"/>
          <w:szCs w:val="26"/>
        </w:rPr>
        <w:t xml:space="preserve"> rzeczywiście</w:t>
      </w:r>
      <w:r w:rsidR="009016C2" w:rsidRPr="000D1925">
        <w:rPr>
          <w:rStyle w:val="Uwydatnienie"/>
          <w:rFonts w:ascii="Latha" w:hAnsi="Latha" w:cs="Latha"/>
          <w:i w:val="0"/>
          <w:iCs w:val="0"/>
          <w:sz w:val="26"/>
          <w:szCs w:val="26"/>
        </w:rPr>
        <w:t xml:space="preserve"> mógłby być inaczej</w:t>
      </w:r>
      <w:r w:rsidR="007D397B">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czy nazwany</w:t>
      </w:r>
      <w:r w:rsidR="007D397B">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czy przedstawiony ale to</w:t>
      </w:r>
      <w:r w:rsidR="001507BC" w:rsidRPr="000D1925">
        <w:rPr>
          <w:rStyle w:val="Uwydatnienie"/>
          <w:rFonts w:ascii="Latha" w:hAnsi="Latha" w:cs="Latha"/>
          <w:i w:val="0"/>
          <w:iCs w:val="0"/>
          <w:sz w:val="26"/>
          <w:szCs w:val="26"/>
        </w:rPr>
        <w:t xml:space="preserve"> jak gdyby</w:t>
      </w:r>
      <w:r w:rsidR="009016C2" w:rsidRPr="000D1925">
        <w:rPr>
          <w:rStyle w:val="Uwydatnienie"/>
          <w:rFonts w:ascii="Latha" w:hAnsi="Latha" w:cs="Latha"/>
          <w:i w:val="0"/>
          <w:iCs w:val="0"/>
          <w:sz w:val="26"/>
          <w:szCs w:val="26"/>
        </w:rPr>
        <w:t xml:space="preserve"> przyjmuj</w:t>
      </w:r>
      <w:r w:rsidR="007D397B">
        <w:rPr>
          <w:rStyle w:val="Uwydatnienie"/>
          <w:rFonts w:ascii="Latha" w:hAnsi="Latha" w:cs="Latha"/>
          <w:i w:val="0"/>
          <w:iCs w:val="0"/>
          <w:sz w:val="26"/>
          <w:szCs w:val="26"/>
        </w:rPr>
        <w:t>ę</w:t>
      </w:r>
      <w:r w:rsidR="009016C2" w:rsidRPr="000D1925">
        <w:rPr>
          <w:rStyle w:val="Uwydatnienie"/>
          <w:rFonts w:ascii="Latha" w:hAnsi="Latha" w:cs="Latha"/>
          <w:i w:val="0"/>
          <w:iCs w:val="0"/>
          <w:sz w:val="26"/>
          <w:szCs w:val="26"/>
        </w:rPr>
        <w:t xml:space="preserve"> do wiadomości. Jeżeli chodzi o informacj</w:t>
      </w:r>
      <w:r w:rsidR="007D397B">
        <w:rPr>
          <w:rStyle w:val="Uwydatnienie"/>
          <w:rFonts w:ascii="Latha" w:hAnsi="Latha" w:cs="Latha"/>
          <w:i w:val="0"/>
          <w:iCs w:val="0"/>
          <w:sz w:val="26"/>
          <w:szCs w:val="26"/>
        </w:rPr>
        <w:t>ę</w:t>
      </w:r>
      <w:r w:rsidR="009016C2" w:rsidRPr="000D1925">
        <w:rPr>
          <w:rStyle w:val="Uwydatnienie"/>
          <w:rFonts w:ascii="Latha" w:hAnsi="Latha" w:cs="Latha"/>
          <w:i w:val="0"/>
          <w:iCs w:val="0"/>
          <w:sz w:val="26"/>
          <w:szCs w:val="26"/>
        </w:rPr>
        <w:t xml:space="preserve"> ile tych ferm norek już jest w jakimś sensie zalegalizowanych na terenie powiatu pyrzyckiego, czy ile jest planowanych</w:t>
      </w:r>
      <w:r w:rsidR="007D397B">
        <w:rPr>
          <w:rStyle w:val="Uwydatnienie"/>
          <w:rFonts w:ascii="Latha" w:hAnsi="Latha" w:cs="Latha"/>
          <w:i w:val="0"/>
          <w:iCs w:val="0"/>
          <w:sz w:val="26"/>
          <w:szCs w:val="26"/>
        </w:rPr>
        <w:t>, t</w:t>
      </w:r>
      <w:r w:rsidR="009016C2" w:rsidRPr="000D1925">
        <w:rPr>
          <w:rStyle w:val="Uwydatnienie"/>
          <w:rFonts w:ascii="Latha" w:hAnsi="Latha" w:cs="Latha"/>
          <w:i w:val="0"/>
          <w:iCs w:val="0"/>
          <w:sz w:val="26"/>
          <w:szCs w:val="26"/>
        </w:rPr>
        <w:t>ą wiedz</w:t>
      </w:r>
      <w:r w:rsidR="00D11D05" w:rsidRPr="000D1925">
        <w:rPr>
          <w:rStyle w:val="Uwydatnienie"/>
          <w:rFonts w:ascii="Latha" w:hAnsi="Latha" w:cs="Latha"/>
          <w:i w:val="0"/>
          <w:iCs w:val="0"/>
          <w:sz w:val="26"/>
          <w:szCs w:val="26"/>
        </w:rPr>
        <w:t>ę</w:t>
      </w:r>
      <w:r w:rsidR="009016C2" w:rsidRPr="000D1925">
        <w:rPr>
          <w:rStyle w:val="Uwydatnienie"/>
          <w:rFonts w:ascii="Latha" w:hAnsi="Latha" w:cs="Latha"/>
          <w:i w:val="0"/>
          <w:iCs w:val="0"/>
          <w:sz w:val="26"/>
          <w:szCs w:val="26"/>
        </w:rPr>
        <w:t xml:space="preserve"> mają tak naprawdę</w:t>
      </w:r>
      <w:r w:rsidR="003E5BAF"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ci którzy </w:t>
      </w:r>
      <w:r w:rsidR="00D11D05" w:rsidRPr="000D1925">
        <w:rPr>
          <w:rStyle w:val="Uwydatnienie"/>
          <w:rFonts w:ascii="Latha" w:hAnsi="Latha" w:cs="Latha"/>
          <w:i w:val="0"/>
          <w:iCs w:val="0"/>
          <w:sz w:val="26"/>
          <w:szCs w:val="26"/>
        </w:rPr>
        <w:t>podejmują</w:t>
      </w:r>
      <w:r w:rsidR="009016C2" w:rsidRPr="000D1925">
        <w:rPr>
          <w:rStyle w:val="Uwydatnienie"/>
          <w:rFonts w:ascii="Latha" w:hAnsi="Latha" w:cs="Latha"/>
          <w:i w:val="0"/>
          <w:iCs w:val="0"/>
          <w:sz w:val="26"/>
          <w:szCs w:val="26"/>
        </w:rPr>
        <w:t xml:space="preserve"> tą działalność, czy zabiegają </w:t>
      </w:r>
      <w:r w:rsidR="00D11D05" w:rsidRPr="000D1925">
        <w:rPr>
          <w:rStyle w:val="Uwydatnienie"/>
          <w:rFonts w:ascii="Latha" w:hAnsi="Latha" w:cs="Latha"/>
          <w:i w:val="0"/>
          <w:iCs w:val="0"/>
          <w:sz w:val="26"/>
          <w:szCs w:val="26"/>
        </w:rPr>
        <w:t>i</w:t>
      </w:r>
      <w:r w:rsidR="009016C2" w:rsidRPr="000D1925">
        <w:rPr>
          <w:rStyle w:val="Uwydatnienie"/>
          <w:rFonts w:ascii="Latha" w:hAnsi="Latha" w:cs="Latha"/>
          <w:i w:val="0"/>
          <w:iCs w:val="0"/>
          <w:sz w:val="26"/>
          <w:szCs w:val="26"/>
        </w:rPr>
        <w:t xml:space="preserve"> przekazują odpowiednie dokumenty do włodarzy gmin czyli do wójtów i burmistrzów </w:t>
      </w:r>
      <w:r w:rsidR="00D11D05" w:rsidRPr="000D1925">
        <w:rPr>
          <w:rStyle w:val="Uwydatnienie"/>
          <w:rFonts w:ascii="Latha" w:hAnsi="Latha" w:cs="Latha"/>
          <w:i w:val="0"/>
          <w:iCs w:val="0"/>
          <w:sz w:val="26"/>
          <w:szCs w:val="26"/>
        </w:rPr>
        <w:t xml:space="preserve">na terenie </w:t>
      </w:r>
      <w:r w:rsidR="009016C2" w:rsidRPr="000D1925">
        <w:rPr>
          <w:rStyle w:val="Uwydatnienie"/>
          <w:rFonts w:ascii="Latha" w:hAnsi="Latha" w:cs="Latha"/>
          <w:i w:val="0"/>
          <w:iCs w:val="0"/>
          <w:sz w:val="26"/>
          <w:szCs w:val="26"/>
        </w:rPr>
        <w:t>powiatu pyrzyckiego</w:t>
      </w:r>
      <w:r w:rsidR="00431C23" w:rsidRPr="000D1925">
        <w:rPr>
          <w:rStyle w:val="Uwydatnienie"/>
          <w:rFonts w:ascii="Latha" w:hAnsi="Latha" w:cs="Latha"/>
          <w:i w:val="0"/>
          <w:iCs w:val="0"/>
          <w:sz w:val="26"/>
          <w:szCs w:val="26"/>
        </w:rPr>
        <w:t>. I</w:t>
      </w:r>
      <w:r w:rsidR="009016C2" w:rsidRPr="000D1925">
        <w:rPr>
          <w:rStyle w:val="Uwydatnienie"/>
          <w:rFonts w:ascii="Latha" w:hAnsi="Latha" w:cs="Latha"/>
          <w:i w:val="0"/>
          <w:iCs w:val="0"/>
          <w:sz w:val="26"/>
          <w:szCs w:val="26"/>
        </w:rPr>
        <w:t xml:space="preserve"> jeżeli taką decyzję</w:t>
      </w:r>
      <w:r w:rsidR="007D397B">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
      </w:r>
      <w:r w:rsidR="00D11D05" w:rsidRPr="000D1925">
        <w:rPr>
          <w:rStyle w:val="Uwydatnienie"/>
          <w:rFonts w:ascii="Latha" w:hAnsi="Latha" w:cs="Latha"/>
          <w:i w:val="0"/>
          <w:iCs w:val="0"/>
          <w:sz w:val="26"/>
          <w:szCs w:val="26"/>
        </w:rPr>
        <w:t>gdzie</w:t>
      </w:r>
      <w:r w:rsidR="009016C2" w:rsidRPr="000D1925">
        <w:rPr>
          <w:rStyle w:val="Uwydatnienie"/>
          <w:rFonts w:ascii="Latha" w:hAnsi="Latha" w:cs="Latha"/>
          <w:i w:val="0"/>
          <w:iCs w:val="0"/>
          <w:sz w:val="26"/>
          <w:szCs w:val="26"/>
        </w:rPr>
        <w:t xml:space="preserve"> starosta związan</w:t>
      </w:r>
      <w:r w:rsidR="00D11D05" w:rsidRPr="000D1925">
        <w:rPr>
          <w:rStyle w:val="Uwydatnienie"/>
          <w:rFonts w:ascii="Latha" w:hAnsi="Latha" w:cs="Latha"/>
          <w:i w:val="0"/>
          <w:iCs w:val="0"/>
          <w:sz w:val="26"/>
          <w:szCs w:val="26"/>
        </w:rPr>
        <w:t>y</w:t>
      </w:r>
      <w:r w:rsidR="009016C2" w:rsidRPr="000D1925">
        <w:rPr>
          <w:rStyle w:val="Uwydatnienie"/>
          <w:rFonts w:ascii="Latha" w:hAnsi="Latha" w:cs="Latha"/>
          <w:i w:val="0"/>
          <w:iCs w:val="0"/>
          <w:sz w:val="26"/>
          <w:szCs w:val="26"/>
        </w:rPr>
        <w:t xml:space="preserve"> decyzją wójta czy burmistrza podejmuje decyzj</w:t>
      </w:r>
      <w:r w:rsidR="007D397B">
        <w:rPr>
          <w:rStyle w:val="Uwydatnienie"/>
          <w:rFonts w:ascii="Latha" w:hAnsi="Latha" w:cs="Latha"/>
          <w:i w:val="0"/>
          <w:iCs w:val="0"/>
          <w:sz w:val="26"/>
          <w:szCs w:val="26"/>
        </w:rPr>
        <w:t>ę</w:t>
      </w:r>
      <w:r w:rsidR="009016C2" w:rsidRPr="000D1925">
        <w:rPr>
          <w:rStyle w:val="Uwydatnienie"/>
          <w:rFonts w:ascii="Latha" w:hAnsi="Latha" w:cs="Latha"/>
          <w:i w:val="0"/>
          <w:iCs w:val="0"/>
          <w:sz w:val="26"/>
          <w:szCs w:val="26"/>
        </w:rPr>
        <w:t xml:space="preserve"> odnośnie pozwolenia na budowę</w:t>
      </w:r>
      <w:r w:rsidR="007D397B">
        <w:rPr>
          <w:rStyle w:val="Uwydatnienie"/>
          <w:rFonts w:ascii="Latha" w:hAnsi="Latha" w:cs="Latha"/>
          <w:i w:val="0"/>
          <w:iCs w:val="0"/>
          <w:sz w:val="26"/>
          <w:szCs w:val="26"/>
        </w:rPr>
        <w:t xml:space="preserve"> i</w:t>
      </w:r>
      <w:r w:rsidR="009016C2" w:rsidRPr="000D1925">
        <w:rPr>
          <w:rStyle w:val="Uwydatnienie"/>
          <w:rFonts w:ascii="Latha" w:hAnsi="Latha" w:cs="Latha"/>
          <w:i w:val="0"/>
          <w:iCs w:val="0"/>
          <w:sz w:val="26"/>
          <w:szCs w:val="26"/>
        </w:rPr>
        <w:t xml:space="preserve"> ta wiedza w wydziale architektury i budownictwa jest</w:t>
      </w:r>
      <w:r w:rsidR="00D11D05"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
      </w:r>
      <w:r w:rsidR="00D11D05" w:rsidRPr="000D1925">
        <w:rPr>
          <w:rStyle w:val="Uwydatnienie"/>
          <w:rFonts w:ascii="Latha" w:hAnsi="Latha" w:cs="Latha"/>
          <w:i w:val="0"/>
          <w:iCs w:val="0"/>
          <w:sz w:val="26"/>
          <w:szCs w:val="26"/>
        </w:rPr>
        <w:t xml:space="preserve">Natomiast to co ja pamiętałem, to oczywiście </w:t>
      </w:r>
      <w:r w:rsidR="009016C2" w:rsidRPr="000D1925">
        <w:rPr>
          <w:rStyle w:val="Uwydatnienie"/>
          <w:rFonts w:ascii="Latha" w:hAnsi="Latha" w:cs="Latha"/>
          <w:i w:val="0"/>
          <w:iCs w:val="0"/>
          <w:sz w:val="26"/>
          <w:szCs w:val="26"/>
        </w:rPr>
        <w:t>te słynne Przelewice i przy lokalizacji ogrodu dendrologicznego</w:t>
      </w:r>
      <w:r w:rsidR="00D11D05"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
      </w:r>
      <w:r w:rsidR="00D11D05" w:rsidRPr="000D1925">
        <w:rPr>
          <w:rStyle w:val="Uwydatnienie"/>
          <w:rFonts w:ascii="Latha" w:hAnsi="Latha" w:cs="Latha"/>
          <w:i w:val="0"/>
          <w:iCs w:val="0"/>
          <w:sz w:val="26"/>
          <w:szCs w:val="26"/>
        </w:rPr>
        <w:t>p</w:t>
      </w:r>
      <w:r w:rsidR="009016C2" w:rsidRPr="000D1925">
        <w:rPr>
          <w:rStyle w:val="Uwydatnienie"/>
          <w:rFonts w:ascii="Latha" w:hAnsi="Latha" w:cs="Latha"/>
          <w:i w:val="0"/>
          <w:iCs w:val="0"/>
          <w:sz w:val="26"/>
          <w:szCs w:val="26"/>
        </w:rPr>
        <w:t xml:space="preserve">óki co skutecznie zablokowane działaniami komitetu, który się zawiązał takiego obronnego niedopuszczające do tej </w:t>
      </w:r>
      <w:r w:rsidR="00D11D05" w:rsidRPr="000D1925">
        <w:rPr>
          <w:rStyle w:val="Uwydatnienie"/>
          <w:rFonts w:ascii="Latha" w:hAnsi="Latha" w:cs="Latha"/>
          <w:i w:val="0"/>
          <w:iCs w:val="0"/>
          <w:sz w:val="26"/>
          <w:szCs w:val="26"/>
        </w:rPr>
        <w:t>inwestycji. S</w:t>
      </w:r>
      <w:r w:rsidR="009016C2" w:rsidRPr="000D1925">
        <w:rPr>
          <w:rStyle w:val="Uwydatnienie"/>
          <w:rFonts w:ascii="Latha" w:hAnsi="Latha" w:cs="Latha"/>
          <w:i w:val="0"/>
          <w:iCs w:val="0"/>
          <w:sz w:val="26"/>
          <w:szCs w:val="26"/>
        </w:rPr>
        <w:t>ą prowadzone postępowania i prokuratorskie i wyjaśniające</w:t>
      </w:r>
      <w:r w:rsidR="007D397B">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
      </w:r>
      <w:r w:rsidR="007D397B">
        <w:rPr>
          <w:rStyle w:val="Uwydatnienie"/>
          <w:rFonts w:ascii="Latha" w:hAnsi="Latha" w:cs="Latha"/>
          <w:i w:val="0"/>
          <w:iCs w:val="0"/>
          <w:sz w:val="26"/>
          <w:szCs w:val="26"/>
        </w:rPr>
        <w:t>J</w:t>
      </w:r>
      <w:r w:rsidR="009016C2" w:rsidRPr="000D1925">
        <w:rPr>
          <w:rStyle w:val="Uwydatnienie"/>
          <w:rFonts w:ascii="Latha" w:hAnsi="Latha" w:cs="Latha"/>
          <w:i w:val="0"/>
          <w:iCs w:val="0"/>
          <w:sz w:val="26"/>
          <w:szCs w:val="26"/>
        </w:rPr>
        <w:t>eżeli chodzi o inspektora nadzoru budowlanego i powiatowego lekarza weterynarii, też była taka korespondencja prowadzona</w:t>
      </w:r>
      <w:r w:rsidR="00D11D05" w:rsidRPr="000D1925">
        <w:rPr>
          <w:rStyle w:val="Uwydatnienie"/>
          <w:rFonts w:ascii="Latha" w:hAnsi="Latha" w:cs="Latha"/>
          <w:i w:val="0"/>
          <w:iCs w:val="0"/>
          <w:sz w:val="26"/>
          <w:szCs w:val="26"/>
        </w:rPr>
        <w:t>.</w:t>
      </w:r>
      <w:r w:rsidR="009016C2" w:rsidRPr="000D1925">
        <w:rPr>
          <w:rStyle w:val="Uwydatnienie"/>
          <w:rFonts w:ascii="Latha" w:hAnsi="Latha" w:cs="Latha"/>
          <w:i w:val="0"/>
          <w:iCs w:val="0"/>
          <w:sz w:val="26"/>
          <w:szCs w:val="26"/>
        </w:rPr>
        <w:t xml:space="preserve"> </w:t>
      </w:r>
      <w:r w:rsidR="00D11D05" w:rsidRPr="000D1925">
        <w:rPr>
          <w:rStyle w:val="Uwydatnienie"/>
          <w:rFonts w:ascii="Latha" w:hAnsi="Latha" w:cs="Latha"/>
          <w:i w:val="0"/>
          <w:iCs w:val="0"/>
          <w:sz w:val="26"/>
          <w:szCs w:val="26"/>
        </w:rPr>
        <w:t>I</w:t>
      </w:r>
      <w:r w:rsidR="000657C1" w:rsidRPr="000D1925">
        <w:rPr>
          <w:rStyle w:val="Uwydatnienie"/>
          <w:rFonts w:ascii="Latha" w:hAnsi="Latha" w:cs="Latha"/>
          <w:i w:val="0"/>
          <w:iCs w:val="0"/>
          <w:sz w:val="26"/>
          <w:szCs w:val="26"/>
        </w:rPr>
        <w:t xml:space="preserve"> są też prowadzone negocjacje przez pan wójta i też zostały podjęte decyzje uchwałami rady gminy w Przelewicach </w:t>
      </w:r>
      <w:r w:rsidR="00431C23" w:rsidRPr="000D1925">
        <w:rPr>
          <w:rStyle w:val="Uwydatnienie"/>
          <w:rFonts w:ascii="Latha" w:hAnsi="Latha" w:cs="Latha"/>
          <w:i w:val="0"/>
          <w:iCs w:val="0"/>
          <w:sz w:val="26"/>
          <w:szCs w:val="26"/>
        </w:rPr>
        <w:t>o</w:t>
      </w:r>
      <w:r w:rsidR="000657C1" w:rsidRPr="000D1925">
        <w:rPr>
          <w:rStyle w:val="Uwydatnienie"/>
          <w:rFonts w:ascii="Latha" w:hAnsi="Latha" w:cs="Latha"/>
          <w:i w:val="0"/>
          <w:iCs w:val="0"/>
          <w:sz w:val="26"/>
          <w:szCs w:val="26"/>
        </w:rPr>
        <w:t xml:space="preserve"> opracowaniu planu przestrzennego zagospodarowania</w:t>
      </w:r>
      <w:r w:rsidR="00D11D05" w:rsidRPr="000D1925">
        <w:rPr>
          <w:rStyle w:val="Uwydatnienie"/>
          <w:rFonts w:ascii="Latha" w:hAnsi="Latha" w:cs="Latha"/>
          <w:i w:val="0"/>
          <w:iCs w:val="0"/>
          <w:sz w:val="26"/>
          <w:szCs w:val="26"/>
        </w:rPr>
        <w:t>,</w:t>
      </w:r>
      <w:r w:rsidR="000657C1" w:rsidRPr="000D1925">
        <w:rPr>
          <w:rStyle w:val="Uwydatnienie"/>
          <w:rFonts w:ascii="Latha" w:hAnsi="Latha" w:cs="Latha"/>
          <w:i w:val="0"/>
          <w:iCs w:val="0"/>
          <w:sz w:val="26"/>
          <w:szCs w:val="26"/>
        </w:rPr>
        <w:t xml:space="preserve"> które uniemożliwi budowanie w newralgicznych punktach tej gminy właśnie w budowaniu ferm norki amerykańskiej</w:t>
      </w:r>
      <w:r w:rsidR="007D397B">
        <w:rPr>
          <w:rStyle w:val="Uwydatnienie"/>
          <w:rFonts w:ascii="Latha" w:hAnsi="Latha" w:cs="Latha"/>
          <w:i w:val="0"/>
          <w:iCs w:val="0"/>
          <w:sz w:val="26"/>
          <w:szCs w:val="26"/>
        </w:rPr>
        <w:t>.</w:t>
      </w:r>
      <w:r w:rsidR="000657C1" w:rsidRPr="000D1925">
        <w:rPr>
          <w:rStyle w:val="Uwydatnienie"/>
          <w:rFonts w:ascii="Latha" w:hAnsi="Latha" w:cs="Latha"/>
          <w:i w:val="0"/>
          <w:iCs w:val="0"/>
          <w:sz w:val="26"/>
          <w:szCs w:val="26"/>
        </w:rPr>
        <w:t xml:space="preserve"> W Lipianach w dwóch lokalizacjach w jednej</w:t>
      </w:r>
      <w:r w:rsidR="00D11D05" w:rsidRPr="000D1925">
        <w:rPr>
          <w:rStyle w:val="Uwydatnienie"/>
          <w:rFonts w:ascii="Latha" w:hAnsi="Latha" w:cs="Latha"/>
          <w:i w:val="0"/>
          <w:iCs w:val="0"/>
          <w:sz w:val="26"/>
          <w:szCs w:val="26"/>
        </w:rPr>
        <w:t xml:space="preserve"> jest</w:t>
      </w:r>
      <w:r w:rsidR="000657C1" w:rsidRPr="000D1925">
        <w:rPr>
          <w:rStyle w:val="Uwydatnienie"/>
          <w:rFonts w:ascii="Latha" w:hAnsi="Latha" w:cs="Latha"/>
          <w:i w:val="0"/>
          <w:iCs w:val="0"/>
          <w:sz w:val="26"/>
          <w:szCs w:val="26"/>
        </w:rPr>
        <w:t xml:space="preserve"> praktycznie już zbudowana jeszcze nie rozpoczęła działalnoś</w:t>
      </w:r>
      <w:r w:rsidR="007D397B">
        <w:rPr>
          <w:rStyle w:val="Uwydatnienie"/>
          <w:rFonts w:ascii="Latha" w:hAnsi="Latha" w:cs="Latha"/>
          <w:i w:val="0"/>
          <w:iCs w:val="0"/>
          <w:sz w:val="26"/>
          <w:szCs w:val="26"/>
        </w:rPr>
        <w:t>ci</w:t>
      </w:r>
      <w:r w:rsidR="00D11D05" w:rsidRPr="000D1925">
        <w:rPr>
          <w:rStyle w:val="Uwydatnienie"/>
          <w:rFonts w:ascii="Latha" w:hAnsi="Latha" w:cs="Latha"/>
          <w:i w:val="0"/>
          <w:iCs w:val="0"/>
          <w:sz w:val="26"/>
          <w:szCs w:val="26"/>
        </w:rPr>
        <w:t>,</w:t>
      </w:r>
      <w:r w:rsidR="000657C1" w:rsidRPr="000D1925">
        <w:rPr>
          <w:rStyle w:val="Uwydatnienie"/>
          <w:rFonts w:ascii="Latha" w:hAnsi="Latha" w:cs="Latha"/>
          <w:i w:val="0"/>
          <w:iCs w:val="0"/>
          <w:sz w:val="26"/>
          <w:szCs w:val="26"/>
        </w:rPr>
        <w:t xml:space="preserve"> ale jak gdyby o szczegóły myślę, że </w:t>
      </w:r>
      <w:r w:rsidR="00D11D05" w:rsidRPr="000D1925">
        <w:rPr>
          <w:rStyle w:val="Uwydatnienie"/>
          <w:rFonts w:ascii="Latha" w:hAnsi="Latha" w:cs="Latha"/>
          <w:i w:val="0"/>
          <w:iCs w:val="0"/>
          <w:sz w:val="26"/>
          <w:szCs w:val="26"/>
        </w:rPr>
        <w:t>dużo więcej</w:t>
      </w:r>
      <w:r w:rsidR="000657C1" w:rsidRPr="000D1925">
        <w:rPr>
          <w:rStyle w:val="Uwydatnienie"/>
          <w:rFonts w:ascii="Latha" w:hAnsi="Latha" w:cs="Latha"/>
          <w:i w:val="0"/>
          <w:iCs w:val="0"/>
          <w:sz w:val="26"/>
          <w:szCs w:val="26"/>
        </w:rPr>
        <w:t xml:space="preserve"> mógł</w:t>
      </w:r>
      <w:r w:rsidR="00D11D05" w:rsidRPr="000D1925">
        <w:rPr>
          <w:rStyle w:val="Uwydatnienie"/>
          <w:rFonts w:ascii="Latha" w:hAnsi="Latha" w:cs="Latha"/>
          <w:i w:val="0"/>
          <w:iCs w:val="0"/>
          <w:sz w:val="26"/>
          <w:szCs w:val="26"/>
        </w:rPr>
        <w:t>by</w:t>
      </w:r>
      <w:r w:rsidR="000657C1" w:rsidRPr="000D1925">
        <w:rPr>
          <w:rStyle w:val="Uwydatnienie"/>
          <w:rFonts w:ascii="Latha" w:hAnsi="Latha" w:cs="Latha"/>
          <w:i w:val="0"/>
          <w:iCs w:val="0"/>
          <w:sz w:val="26"/>
          <w:szCs w:val="26"/>
        </w:rPr>
        <w:t xml:space="preserve"> pan burmistrz Lipian tych informacji przekazać. My na swoim etapie jeżeli chodzi o wydanie pozwoleń na budowę zakończyliśmy postępowanie, są też odwołania o</w:t>
      </w:r>
      <w:r w:rsidR="007D397B">
        <w:rPr>
          <w:rStyle w:val="Uwydatnienie"/>
          <w:rFonts w:ascii="Latha" w:hAnsi="Latha" w:cs="Latha"/>
          <w:i w:val="0"/>
          <w:iCs w:val="0"/>
          <w:sz w:val="26"/>
          <w:szCs w:val="26"/>
        </w:rPr>
        <w:t>d</w:t>
      </w:r>
      <w:r w:rsidR="000657C1" w:rsidRPr="000D1925">
        <w:rPr>
          <w:rStyle w:val="Uwydatnienie"/>
          <w:rFonts w:ascii="Latha" w:hAnsi="Latha" w:cs="Latha"/>
          <w:i w:val="0"/>
          <w:iCs w:val="0"/>
          <w:sz w:val="26"/>
          <w:szCs w:val="26"/>
        </w:rPr>
        <w:t xml:space="preserve"> tych decyzji na różnych szczeblach Samorządowego Kolegium Odwoławczego. I </w:t>
      </w:r>
      <w:r w:rsidR="00D11D05" w:rsidRPr="000D1925">
        <w:rPr>
          <w:rStyle w:val="Uwydatnienie"/>
          <w:rFonts w:ascii="Latha" w:hAnsi="Latha" w:cs="Latha"/>
          <w:i w:val="0"/>
          <w:iCs w:val="0"/>
          <w:sz w:val="26"/>
          <w:szCs w:val="26"/>
        </w:rPr>
        <w:t>dalsza</w:t>
      </w:r>
      <w:r w:rsidR="000657C1" w:rsidRPr="000D1925">
        <w:rPr>
          <w:rStyle w:val="Uwydatnienie"/>
          <w:rFonts w:ascii="Latha" w:hAnsi="Latha" w:cs="Latha"/>
          <w:i w:val="0"/>
          <w:iCs w:val="0"/>
          <w:sz w:val="26"/>
          <w:szCs w:val="26"/>
        </w:rPr>
        <w:t xml:space="preserve"> kwestia np. na terenie gminy </w:t>
      </w:r>
      <w:r w:rsidR="00D11D05" w:rsidRPr="000D1925">
        <w:rPr>
          <w:rStyle w:val="Uwydatnienie"/>
          <w:rFonts w:ascii="Latha" w:hAnsi="Latha" w:cs="Latha"/>
          <w:i w:val="0"/>
          <w:iCs w:val="0"/>
          <w:sz w:val="26"/>
          <w:szCs w:val="26"/>
        </w:rPr>
        <w:t>Pyrzy</w:t>
      </w:r>
      <w:r w:rsidR="000657C1" w:rsidRPr="000D1925">
        <w:rPr>
          <w:rStyle w:val="Uwydatnienie"/>
          <w:rFonts w:ascii="Latha" w:hAnsi="Latha" w:cs="Latha"/>
          <w:i w:val="0"/>
          <w:iCs w:val="0"/>
          <w:sz w:val="26"/>
          <w:szCs w:val="26"/>
        </w:rPr>
        <w:t>ce i tutaj też odsyłam pana radnego czy zainteresowanych do informacji które mógłby udzielić burmistrz Pyrzyc czy radni</w:t>
      </w:r>
      <w:r w:rsidR="003045C0" w:rsidRPr="000D1925">
        <w:rPr>
          <w:rStyle w:val="Uwydatnienie"/>
          <w:rFonts w:ascii="Latha" w:hAnsi="Latha" w:cs="Latha"/>
          <w:i w:val="0"/>
          <w:iCs w:val="0"/>
          <w:sz w:val="26"/>
          <w:szCs w:val="26"/>
        </w:rPr>
        <w:t>.</w:t>
      </w:r>
      <w:r w:rsidR="000657C1" w:rsidRPr="000D1925">
        <w:rPr>
          <w:rStyle w:val="Uwydatnienie"/>
          <w:rFonts w:ascii="Latha" w:hAnsi="Latha" w:cs="Latha"/>
          <w:i w:val="0"/>
          <w:iCs w:val="0"/>
          <w:sz w:val="26"/>
          <w:szCs w:val="26"/>
        </w:rPr>
        <w:t xml:space="preserve"> </w:t>
      </w:r>
      <w:r w:rsidR="003045C0" w:rsidRPr="000D1925">
        <w:rPr>
          <w:rStyle w:val="Uwydatnienie"/>
          <w:rFonts w:ascii="Latha" w:hAnsi="Latha" w:cs="Latha"/>
          <w:i w:val="0"/>
          <w:iCs w:val="0"/>
          <w:sz w:val="26"/>
          <w:szCs w:val="26"/>
        </w:rPr>
        <w:t>T</w:t>
      </w:r>
      <w:r w:rsidR="000657C1" w:rsidRPr="000D1925">
        <w:rPr>
          <w:rStyle w:val="Uwydatnienie"/>
          <w:rFonts w:ascii="Latha" w:hAnsi="Latha" w:cs="Latha"/>
          <w:i w:val="0"/>
          <w:iCs w:val="0"/>
          <w:sz w:val="26"/>
          <w:szCs w:val="26"/>
        </w:rPr>
        <w:t xml:space="preserve">utaj na sali jest pan </w:t>
      </w:r>
      <w:r w:rsidR="003045C0" w:rsidRPr="000D1925">
        <w:rPr>
          <w:rStyle w:val="Uwydatnienie"/>
          <w:rFonts w:ascii="Latha" w:hAnsi="Latha" w:cs="Latha"/>
          <w:i w:val="0"/>
          <w:iCs w:val="0"/>
          <w:sz w:val="26"/>
          <w:szCs w:val="26"/>
        </w:rPr>
        <w:t>przewodniczący Rady Miejskiej, więc</w:t>
      </w:r>
      <w:r w:rsidR="000657C1" w:rsidRPr="000D1925">
        <w:rPr>
          <w:rStyle w:val="Uwydatnienie"/>
          <w:rFonts w:ascii="Latha" w:hAnsi="Latha" w:cs="Latha"/>
          <w:i w:val="0"/>
          <w:iCs w:val="0"/>
          <w:sz w:val="26"/>
          <w:szCs w:val="26"/>
        </w:rPr>
        <w:t xml:space="preserve"> pan R</w:t>
      </w:r>
      <w:r w:rsidR="003045C0" w:rsidRPr="000D1925">
        <w:rPr>
          <w:rStyle w:val="Uwydatnienie"/>
          <w:rFonts w:ascii="Latha" w:hAnsi="Latha" w:cs="Latha"/>
          <w:i w:val="0"/>
          <w:iCs w:val="0"/>
          <w:sz w:val="26"/>
          <w:szCs w:val="26"/>
        </w:rPr>
        <w:t>yszard</w:t>
      </w:r>
      <w:r w:rsidR="000657C1" w:rsidRPr="000D1925">
        <w:rPr>
          <w:rStyle w:val="Uwydatnienie"/>
          <w:rFonts w:ascii="Latha" w:hAnsi="Latha" w:cs="Latha"/>
          <w:i w:val="0"/>
          <w:iCs w:val="0"/>
          <w:sz w:val="26"/>
          <w:szCs w:val="26"/>
        </w:rPr>
        <w:t xml:space="preserve"> Grzesiak mógłby </w:t>
      </w:r>
      <w:r w:rsidR="0072719B" w:rsidRPr="000D1925">
        <w:rPr>
          <w:rStyle w:val="Uwydatnienie"/>
          <w:rFonts w:ascii="Latha" w:hAnsi="Latha" w:cs="Latha"/>
          <w:i w:val="0"/>
          <w:iCs w:val="0"/>
          <w:sz w:val="26"/>
          <w:szCs w:val="26"/>
        </w:rPr>
        <w:t>uszczegółowić t</w:t>
      </w:r>
      <w:r w:rsidR="00431C23" w:rsidRPr="000D1925">
        <w:rPr>
          <w:rStyle w:val="Uwydatnienie"/>
          <w:rFonts w:ascii="Latha" w:hAnsi="Latha" w:cs="Latha"/>
          <w:i w:val="0"/>
          <w:iCs w:val="0"/>
          <w:sz w:val="26"/>
          <w:szCs w:val="26"/>
        </w:rPr>
        <w:t>ę informację</w:t>
      </w:r>
      <w:r w:rsidR="003045C0" w:rsidRPr="000D1925">
        <w:rPr>
          <w:rStyle w:val="Uwydatnienie"/>
          <w:rFonts w:ascii="Latha" w:hAnsi="Latha" w:cs="Latha"/>
          <w:i w:val="0"/>
          <w:iCs w:val="0"/>
          <w:sz w:val="26"/>
          <w:szCs w:val="26"/>
        </w:rPr>
        <w:t>.</w:t>
      </w:r>
      <w:r w:rsidR="0072719B" w:rsidRPr="000D1925">
        <w:rPr>
          <w:rStyle w:val="Uwydatnienie"/>
          <w:rFonts w:ascii="Latha" w:hAnsi="Latha" w:cs="Latha"/>
          <w:i w:val="0"/>
          <w:iCs w:val="0"/>
          <w:sz w:val="26"/>
          <w:szCs w:val="26"/>
        </w:rPr>
        <w:t xml:space="preserve"> </w:t>
      </w:r>
      <w:r w:rsidR="003045C0" w:rsidRPr="000D1925">
        <w:rPr>
          <w:rStyle w:val="Uwydatnienie"/>
          <w:rFonts w:ascii="Latha" w:hAnsi="Latha" w:cs="Latha"/>
          <w:i w:val="0"/>
          <w:iCs w:val="0"/>
          <w:sz w:val="26"/>
          <w:szCs w:val="26"/>
        </w:rPr>
        <w:t>O</w:t>
      </w:r>
      <w:r w:rsidR="0072719B" w:rsidRPr="000D1925">
        <w:rPr>
          <w:rStyle w:val="Uwydatnienie"/>
          <w:rFonts w:ascii="Latha" w:hAnsi="Latha" w:cs="Latha"/>
          <w:i w:val="0"/>
          <w:iCs w:val="0"/>
          <w:sz w:val="26"/>
          <w:szCs w:val="26"/>
        </w:rPr>
        <w:t xml:space="preserve"> innych</w:t>
      </w:r>
      <w:r w:rsidR="003045C0" w:rsidRPr="000D1925">
        <w:rPr>
          <w:rStyle w:val="Uwydatnienie"/>
          <w:rFonts w:ascii="Latha" w:hAnsi="Latha" w:cs="Latha"/>
          <w:i w:val="0"/>
          <w:iCs w:val="0"/>
          <w:sz w:val="26"/>
          <w:szCs w:val="26"/>
        </w:rPr>
        <w:t>,</w:t>
      </w:r>
      <w:r w:rsidR="0072719B" w:rsidRPr="000D1925">
        <w:rPr>
          <w:rStyle w:val="Uwydatnienie"/>
          <w:rFonts w:ascii="Latha" w:hAnsi="Latha" w:cs="Latha"/>
          <w:i w:val="0"/>
          <w:iCs w:val="0"/>
          <w:sz w:val="26"/>
          <w:szCs w:val="26"/>
        </w:rPr>
        <w:t xml:space="preserve"> mających powstać jeszcze mi nie wiadomo</w:t>
      </w:r>
      <w:r w:rsidR="003045C0" w:rsidRPr="000D1925">
        <w:rPr>
          <w:rStyle w:val="Uwydatnienie"/>
          <w:rFonts w:ascii="Latha" w:hAnsi="Latha" w:cs="Latha"/>
          <w:i w:val="0"/>
          <w:iCs w:val="0"/>
          <w:sz w:val="26"/>
          <w:szCs w:val="26"/>
        </w:rPr>
        <w:t>,</w:t>
      </w:r>
      <w:r w:rsidR="0072719B" w:rsidRPr="000D1925">
        <w:rPr>
          <w:rStyle w:val="Uwydatnienie"/>
          <w:rFonts w:ascii="Latha" w:hAnsi="Latha" w:cs="Latha"/>
          <w:i w:val="0"/>
          <w:iCs w:val="0"/>
          <w:sz w:val="26"/>
          <w:szCs w:val="26"/>
        </w:rPr>
        <w:t xml:space="preserve"> chyba </w:t>
      </w:r>
      <w:r w:rsidR="003045C0" w:rsidRPr="000D1925">
        <w:rPr>
          <w:rStyle w:val="Uwydatnienie"/>
          <w:rFonts w:ascii="Latha" w:hAnsi="Latha" w:cs="Latha"/>
          <w:i w:val="0"/>
          <w:iCs w:val="0"/>
          <w:sz w:val="26"/>
          <w:szCs w:val="26"/>
        </w:rPr>
        <w:t>ż</w:t>
      </w:r>
      <w:r w:rsidR="00341CBB" w:rsidRPr="000D1925">
        <w:rPr>
          <w:rStyle w:val="Uwydatnienie"/>
          <w:rFonts w:ascii="Latha" w:hAnsi="Latha" w:cs="Latha"/>
          <w:i w:val="0"/>
          <w:iCs w:val="0"/>
          <w:sz w:val="26"/>
          <w:szCs w:val="26"/>
        </w:rPr>
        <w:t>e wpłynęły jakiekolwiek dokumenty</w:t>
      </w:r>
      <w:r w:rsidR="003045C0" w:rsidRPr="000D1925">
        <w:rPr>
          <w:rStyle w:val="Uwydatnienie"/>
          <w:rFonts w:ascii="Latha" w:hAnsi="Latha" w:cs="Latha"/>
          <w:i w:val="0"/>
          <w:iCs w:val="0"/>
          <w:sz w:val="26"/>
          <w:szCs w:val="26"/>
        </w:rPr>
        <w:t>,</w:t>
      </w:r>
      <w:r w:rsidR="00341CBB" w:rsidRPr="000D1925">
        <w:rPr>
          <w:rStyle w:val="Uwydatnienie"/>
          <w:rFonts w:ascii="Latha" w:hAnsi="Latha" w:cs="Latha"/>
          <w:i w:val="0"/>
          <w:iCs w:val="0"/>
          <w:sz w:val="26"/>
          <w:szCs w:val="26"/>
        </w:rPr>
        <w:t xml:space="preserve"> na </w:t>
      </w:r>
      <w:r w:rsidR="003045C0" w:rsidRPr="000D1925">
        <w:rPr>
          <w:rStyle w:val="Uwydatnienie"/>
          <w:rFonts w:ascii="Latha" w:hAnsi="Latha" w:cs="Latha"/>
          <w:i w:val="0"/>
          <w:iCs w:val="0"/>
          <w:sz w:val="26"/>
          <w:szCs w:val="26"/>
        </w:rPr>
        <w:t>s</w:t>
      </w:r>
      <w:r w:rsidR="00341CBB" w:rsidRPr="000D1925">
        <w:rPr>
          <w:rStyle w:val="Uwydatnienie"/>
          <w:rFonts w:ascii="Latha" w:hAnsi="Latha" w:cs="Latha"/>
          <w:i w:val="0"/>
          <w:iCs w:val="0"/>
          <w:sz w:val="26"/>
          <w:szCs w:val="26"/>
        </w:rPr>
        <w:t>ali też</w:t>
      </w:r>
      <w:r w:rsidR="003045C0" w:rsidRPr="000D1925">
        <w:rPr>
          <w:rStyle w:val="Uwydatnienie"/>
          <w:rFonts w:ascii="Latha" w:hAnsi="Latha" w:cs="Latha"/>
          <w:i w:val="0"/>
          <w:iCs w:val="0"/>
          <w:sz w:val="26"/>
          <w:szCs w:val="26"/>
        </w:rPr>
        <w:t xml:space="preserve"> jest</w:t>
      </w:r>
      <w:r w:rsidR="00341CBB" w:rsidRPr="000D1925">
        <w:rPr>
          <w:rStyle w:val="Uwydatnienie"/>
          <w:rFonts w:ascii="Latha" w:hAnsi="Latha" w:cs="Latha"/>
          <w:i w:val="0"/>
          <w:iCs w:val="0"/>
          <w:sz w:val="26"/>
          <w:szCs w:val="26"/>
        </w:rPr>
        <w:t xml:space="preserve"> pani dyrektor E</w:t>
      </w:r>
      <w:r w:rsidR="003045C0" w:rsidRPr="000D1925">
        <w:rPr>
          <w:rStyle w:val="Uwydatnienie"/>
          <w:rFonts w:ascii="Latha" w:hAnsi="Latha" w:cs="Latha"/>
          <w:i w:val="0"/>
          <w:iCs w:val="0"/>
          <w:sz w:val="26"/>
          <w:szCs w:val="26"/>
        </w:rPr>
        <w:t>lżbieta</w:t>
      </w:r>
      <w:r w:rsidR="00341CBB" w:rsidRPr="000D1925">
        <w:rPr>
          <w:rStyle w:val="Uwydatnienie"/>
          <w:rFonts w:ascii="Latha" w:hAnsi="Latha" w:cs="Latha"/>
          <w:i w:val="0"/>
          <w:iCs w:val="0"/>
          <w:sz w:val="26"/>
          <w:szCs w:val="26"/>
        </w:rPr>
        <w:t xml:space="preserve"> </w:t>
      </w:r>
      <w:proofErr w:type="spellStart"/>
      <w:r w:rsidR="00341CBB" w:rsidRPr="000D1925">
        <w:rPr>
          <w:rStyle w:val="Uwydatnienie"/>
          <w:rFonts w:ascii="Latha" w:hAnsi="Latha" w:cs="Latha"/>
          <w:i w:val="0"/>
          <w:iCs w:val="0"/>
          <w:sz w:val="26"/>
          <w:szCs w:val="26"/>
        </w:rPr>
        <w:t>W</w:t>
      </w:r>
      <w:r w:rsidR="003045C0" w:rsidRPr="000D1925">
        <w:rPr>
          <w:rStyle w:val="Uwydatnienie"/>
          <w:rFonts w:ascii="Latha" w:hAnsi="Latha" w:cs="Latha"/>
          <w:i w:val="0"/>
          <w:iCs w:val="0"/>
          <w:sz w:val="26"/>
          <w:szCs w:val="26"/>
        </w:rPr>
        <w:t>iktorko</w:t>
      </w:r>
      <w:proofErr w:type="spellEnd"/>
      <w:r w:rsidR="003045C0" w:rsidRPr="000D1925">
        <w:rPr>
          <w:rStyle w:val="Uwydatnienie"/>
          <w:rFonts w:ascii="Latha" w:hAnsi="Latha" w:cs="Latha"/>
          <w:i w:val="0"/>
          <w:iCs w:val="0"/>
          <w:sz w:val="26"/>
          <w:szCs w:val="26"/>
        </w:rPr>
        <w:t>,</w:t>
      </w:r>
      <w:r w:rsidR="00341CBB" w:rsidRPr="000D1925">
        <w:rPr>
          <w:rStyle w:val="Uwydatnienie"/>
          <w:rFonts w:ascii="Latha" w:hAnsi="Latha" w:cs="Latha"/>
          <w:i w:val="0"/>
          <w:iCs w:val="0"/>
          <w:sz w:val="26"/>
          <w:szCs w:val="26"/>
        </w:rPr>
        <w:t xml:space="preserve"> mogłaby</w:t>
      </w:r>
      <w:r w:rsidR="003045C0" w:rsidRPr="000D1925">
        <w:rPr>
          <w:rStyle w:val="Uwydatnienie"/>
          <w:rFonts w:ascii="Latha" w:hAnsi="Latha" w:cs="Latha"/>
          <w:i w:val="0"/>
          <w:iCs w:val="0"/>
          <w:sz w:val="26"/>
          <w:szCs w:val="26"/>
        </w:rPr>
        <w:t xml:space="preserve"> też</w:t>
      </w:r>
      <w:r w:rsidR="00341CBB" w:rsidRPr="000D1925">
        <w:rPr>
          <w:rStyle w:val="Uwydatnienie"/>
          <w:rFonts w:ascii="Latha" w:hAnsi="Latha" w:cs="Latha"/>
          <w:i w:val="0"/>
          <w:iCs w:val="0"/>
          <w:sz w:val="26"/>
          <w:szCs w:val="26"/>
        </w:rPr>
        <w:t xml:space="preserve"> uzupełnić m</w:t>
      </w:r>
      <w:r w:rsidR="003045C0" w:rsidRPr="000D1925">
        <w:rPr>
          <w:rStyle w:val="Uwydatnienie"/>
          <w:rFonts w:ascii="Latha" w:hAnsi="Latha" w:cs="Latha"/>
          <w:i w:val="0"/>
          <w:iCs w:val="0"/>
          <w:sz w:val="26"/>
          <w:szCs w:val="26"/>
        </w:rPr>
        <w:t>o</w:t>
      </w:r>
      <w:r w:rsidR="00341CBB" w:rsidRPr="000D1925">
        <w:rPr>
          <w:rStyle w:val="Uwydatnienie"/>
          <w:rFonts w:ascii="Latha" w:hAnsi="Latha" w:cs="Latha"/>
          <w:i w:val="0"/>
          <w:iCs w:val="0"/>
          <w:sz w:val="26"/>
          <w:szCs w:val="26"/>
        </w:rPr>
        <w:t>j</w:t>
      </w:r>
      <w:r w:rsidR="003045C0" w:rsidRPr="000D1925">
        <w:rPr>
          <w:rStyle w:val="Uwydatnienie"/>
          <w:rFonts w:ascii="Latha" w:hAnsi="Latha" w:cs="Latha"/>
          <w:i w:val="0"/>
          <w:iCs w:val="0"/>
          <w:sz w:val="26"/>
          <w:szCs w:val="26"/>
        </w:rPr>
        <w:t>ą</w:t>
      </w:r>
      <w:r w:rsidR="00341CBB" w:rsidRPr="000D1925">
        <w:rPr>
          <w:rStyle w:val="Uwydatnienie"/>
          <w:rFonts w:ascii="Latha" w:hAnsi="Latha" w:cs="Latha"/>
          <w:i w:val="0"/>
          <w:iCs w:val="0"/>
          <w:sz w:val="26"/>
          <w:szCs w:val="26"/>
        </w:rPr>
        <w:t xml:space="preserve"> informacj</w:t>
      </w:r>
      <w:r w:rsidR="001807F5" w:rsidRPr="000D1925">
        <w:rPr>
          <w:rStyle w:val="Uwydatnienie"/>
          <w:rFonts w:ascii="Latha" w:hAnsi="Latha" w:cs="Latha"/>
          <w:i w:val="0"/>
          <w:iCs w:val="0"/>
          <w:sz w:val="26"/>
          <w:szCs w:val="26"/>
        </w:rPr>
        <w:t>ę</w:t>
      </w:r>
      <w:r w:rsidR="00341CBB" w:rsidRPr="000D1925">
        <w:rPr>
          <w:rStyle w:val="Uwydatnienie"/>
          <w:rFonts w:ascii="Latha" w:hAnsi="Latha" w:cs="Latha"/>
          <w:i w:val="0"/>
          <w:iCs w:val="0"/>
          <w:sz w:val="26"/>
          <w:szCs w:val="26"/>
        </w:rPr>
        <w:t xml:space="preserve">. Tyle wyjaśnienia dziękuję. </w:t>
      </w:r>
    </w:p>
    <w:p w:rsidR="00341CBB" w:rsidRPr="000D1925" w:rsidRDefault="00341CBB">
      <w:pPr>
        <w:pStyle w:val="Akapitzlist"/>
        <w:ind w:left="0"/>
        <w:jc w:val="both"/>
        <w:rPr>
          <w:rStyle w:val="Uwydatnienie"/>
          <w:rFonts w:ascii="Latha" w:hAnsi="Latha" w:cs="Latha"/>
          <w:i w:val="0"/>
          <w:iCs w:val="0"/>
          <w:sz w:val="26"/>
          <w:szCs w:val="26"/>
        </w:rPr>
      </w:pPr>
    </w:p>
    <w:p w:rsidR="00341CBB" w:rsidRPr="000D1925" w:rsidRDefault="00341CBB" w:rsidP="00341CBB">
      <w:pPr>
        <w:pStyle w:val="Akapitzlist"/>
        <w:ind w:left="0"/>
        <w:jc w:val="both"/>
        <w:rPr>
          <w:rStyle w:val="Uwydatnienie"/>
          <w:rFonts w:ascii="Latha" w:hAnsi="Latha" w:cs="Latha"/>
          <w:i w:val="0"/>
          <w:iCs w:val="0"/>
          <w:sz w:val="26"/>
          <w:szCs w:val="26"/>
        </w:rPr>
      </w:pPr>
      <w:r w:rsidRPr="000D1925">
        <w:rPr>
          <w:rStyle w:val="Uwydatnienie"/>
          <w:rFonts w:ascii="Latha" w:hAnsi="Latha" w:cs="Latha"/>
          <w:i w:val="0"/>
          <w:iCs w:val="0"/>
          <w:sz w:val="26"/>
          <w:szCs w:val="26"/>
        </w:rPr>
        <w:t>Sprawozdanie z działań zmierzających do poprawy ochrony środowiska na terenie Powiatu Pyrzyckiego</w:t>
      </w:r>
      <w:r w:rsidR="004114D4" w:rsidRPr="000D1925">
        <w:rPr>
          <w:rStyle w:val="Uwydatnienie"/>
          <w:rFonts w:ascii="Latha" w:hAnsi="Latha" w:cs="Latha"/>
          <w:i w:val="0"/>
          <w:iCs w:val="0"/>
          <w:sz w:val="26"/>
          <w:szCs w:val="26"/>
        </w:rPr>
        <w:t xml:space="preserve"> z</w:t>
      </w:r>
      <w:r w:rsidRPr="000D1925">
        <w:rPr>
          <w:rStyle w:val="Uwydatnienie"/>
          <w:rFonts w:ascii="Latha" w:hAnsi="Latha" w:cs="Latha"/>
          <w:i w:val="0"/>
          <w:iCs w:val="0"/>
          <w:sz w:val="26"/>
          <w:szCs w:val="26"/>
        </w:rPr>
        <w:t>ostało przyjęte w g</w:t>
      </w:r>
      <w:r w:rsidR="004114D4" w:rsidRPr="000D1925">
        <w:rPr>
          <w:rStyle w:val="Uwydatnienie"/>
          <w:rFonts w:ascii="Latha" w:hAnsi="Latha" w:cs="Latha"/>
          <w:i w:val="0"/>
          <w:iCs w:val="0"/>
          <w:sz w:val="26"/>
          <w:szCs w:val="26"/>
        </w:rPr>
        <w:t>ł</w:t>
      </w:r>
      <w:r w:rsidRPr="000D1925">
        <w:rPr>
          <w:rStyle w:val="Uwydatnienie"/>
          <w:rFonts w:ascii="Latha" w:hAnsi="Latha" w:cs="Latha"/>
          <w:i w:val="0"/>
          <w:iCs w:val="0"/>
          <w:sz w:val="26"/>
          <w:szCs w:val="26"/>
        </w:rPr>
        <w:t>osowaniu</w:t>
      </w:r>
      <w:r w:rsidRPr="000D1925">
        <w:rPr>
          <w:rFonts w:ascii="Latha" w:hAnsi="Latha" w:cs="Latha"/>
          <w:i/>
          <w:sz w:val="26"/>
          <w:szCs w:val="26"/>
        </w:rPr>
        <w:t xml:space="preserve">: </w:t>
      </w:r>
      <w:r w:rsidRPr="000D1925">
        <w:rPr>
          <w:rStyle w:val="Uwydatnienie"/>
          <w:rFonts w:ascii="Latha" w:hAnsi="Latha" w:cs="Latha"/>
          <w:iCs w:val="0"/>
          <w:sz w:val="26"/>
          <w:szCs w:val="26"/>
        </w:rPr>
        <w:t>1</w:t>
      </w:r>
      <w:r w:rsidR="00C465EA" w:rsidRPr="000D1925">
        <w:rPr>
          <w:rStyle w:val="Uwydatnienie"/>
          <w:rFonts w:ascii="Latha" w:hAnsi="Latha" w:cs="Latha"/>
          <w:iCs w:val="0"/>
          <w:sz w:val="26"/>
          <w:szCs w:val="26"/>
        </w:rPr>
        <w:t>5</w:t>
      </w:r>
      <w:r w:rsidRPr="000D1925">
        <w:rPr>
          <w:rStyle w:val="Uwydatnienie"/>
          <w:rFonts w:ascii="Latha" w:hAnsi="Latha" w:cs="Latha"/>
          <w:iCs w:val="0"/>
          <w:sz w:val="26"/>
          <w:szCs w:val="26"/>
        </w:rPr>
        <w:t xml:space="preserve"> za, 0 przeciw, </w:t>
      </w:r>
      <w:r w:rsidR="00C465EA" w:rsidRPr="000D1925">
        <w:rPr>
          <w:rStyle w:val="Uwydatnienie"/>
          <w:rFonts w:ascii="Latha" w:hAnsi="Latha" w:cs="Latha"/>
          <w:iCs w:val="0"/>
          <w:sz w:val="26"/>
          <w:szCs w:val="26"/>
        </w:rPr>
        <w:t>1</w:t>
      </w:r>
      <w:r w:rsidRPr="000D1925">
        <w:rPr>
          <w:rStyle w:val="Uwydatnienie"/>
          <w:rFonts w:ascii="Latha" w:hAnsi="Latha" w:cs="Latha"/>
          <w:iCs w:val="0"/>
          <w:sz w:val="26"/>
          <w:szCs w:val="26"/>
        </w:rPr>
        <w:t xml:space="preserve"> wstrzymujący się</w:t>
      </w:r>
      <w:r w:rsidR="00C465EA" w:rsidRPr="000D1925">
        <w:rPr>
          <w:rStyle w:val="Uwydatnienie"/>
          <w:rFonts w:ascii="Latha" w:hAnsi="Latha" w:cs="Latha"/>
          <w:iCs w:val="0"/>
          <w:sz w:val="26"/>
          <w:szCs w:val="26"/>
        </w:rPr>
        <w:t>.</w:t>
      </w:r>
    </w:p>
    <w:p w:rsidR="00341CBB" w:rsidRPr="000D1925" w:rsidRDefault="00341CBB" w:rsidP="00341CBB">
      <w:pPr>
        <w:pStyle w:val="Akapitzlist"/>
        <w:ind w:left="0"/>
        <w:jc w:val="both"/>
        <w:rPr>
          <w:rStyle w:val="Uwydatnienie"/>
          <w:rFonts w:ascii="Latha" w:hAnsi="Latha" w:cs="Latha"/>
          <w:i w:val="0"/>
          <w:iCs w:val="0"/>
          <w:sz w:val="26"/>
          <w:szCs w:val="26"/>
        </w:rPr>
      </w:pPr>
    </w:p>
    <w:p w:rsidR="00341CBB" w:rsidRPr="000D1925" w:rsidRDefault="00C465EA">
      <w:pPr>
        <w:pStyle w:val="Akapitzlist"/>
        <w:ind w:left="0"/>
        <w:jc w:val="both"/>
        <w:rPr>
          <w:rFonts w:ascii="Latha" w:hAnsi="Latha" w:cs="Latha"/>
          <w:b/>
          <w:sz w:val="26"/>
          <w:szCs w:val="26"/>
        </w:rPr>
      </w:pPr>
      <w:r w:rsidRPr="000D1925">
        <w:rPr>
          <w:rFonts w:ascii="Latha" w:hAnsi="Latha" w:cs="Latha"/>
          <w:b/>
          <w:sz w:val="26"/>
          <w:szCs w:val="26"/>
        </w:rPr>
        <w:t>Do pkt. 13 porządku.</w:t>
      </w:r>
    </w:p>
    <w:p w:rsidR="00C465EA" w:rsidRPr="000D1925" w:rsidRDefault="00C465EA">
      <w:pPr>
        <w:pStyle w:val="Akapitzlist"/>
        <w:ind w:left="0"/>
        <w:jc w:val="both"/>
        <w:rPr>
          <w:rFonts w:ascii="Latha" w:hAnsi="Latha" w:cs="Latha"/>
          <w:b/>
          <w:sz w:val="26"/>
          <w:szCs w:val="26"/>
        </w:rPr>
      </w:pPr>
    </w:p>
    <w:p w:rsidR="00C465EA" w:rsidRPr="000D1925" w:rsidRDefault="00C465EA">
      <w:pPr>
        <w:pStyle w:val="Akapitzlist"/>
        <w:ind w:left="0"/>
        <w:jc w:val="both"/>
        <w:rPr>
          <w:rFonts w:ascii="Latha" w:hAnsi="Latha" w:cs="Latha"/>
          <w:b/>
          <w:sz w:val="26"/>
          <w:szCs w:val="26"/>
        </w:rPr>
      </w:pPr>
      <w:r w:rsidRPr="000D1925">
        <w:rPr>
          <w:rFonts w:ascii="Latha" w:hAnsi="Latha" w:cs="Latha"/>
          <w:b/>
          <w:sz w:val="26"/>
          <w:szCs w:val="26"/>
          <w:u w:val="single"/>
        </w:rPr>
        <w:t>Projekt uchwały w sprawie podziału Powiatu Pyrzyckiego na okręgi wyborcze, nadania im numerów, ustalenia ich granic oraz liczby radnych wybieranych w okręgach wyborczych</w:t>
      </w:r>
      <w:r w:rsidR="004114D4" w:rsidRPr="000D1925">
        <w:rPr>
          <w:rFonts w:ascii="Latha" w:hAnsi="Latha" w:cs="Latha"/>
          <w:b/>
          <w:sz w:val="26"/>
          <w:szCs w:val="26"/>
          <w:u w:val="single"/>
        </w:rPr>
        <w:t xml:space="preserve"> </w:t>
      </w:r>
      <w:r w:rsidRPr="000D1925">
        <w:rPr>
          <w:rFonts w:ascii="Latha" w:hAnsi="Latha" w:cs="Latha"/>
          <w:b/>
          <w:sz w:val="26"/>
          <w:szCs w:val="26"/>
          <w:u w:val="single"/>
        </w:rPr>
        <w:t>(proj. nr 205</w:t>
      </w:r>
      <w:r w:rsidR="007D397B">
        <w:rPr>
          <w:rFonts w:ascii="Latha" w:hAnsi="Latha" w:cs="Latha"/>
          <w:b/>
          <w:sz w:val="26"/>
          <w:szCs w:val="26"/>
        </w:rPr>
        <w:t>).</w:t>
      </w:r>
    </w:p>
    <w:p w:rsidR="00C465EA" w:rsidRPr="000D1925" w:rsidRDefault="00C465EA">
      <w:pPr>
        <w:pStyle w:val="Akapitzlist"/>
        <w:ind w:left="0"/>
        <w:jc w:val="both"/>
        <w:rPr>
          <w:rFonts w:ascii="Latha" w:hAnsi="Latha" w:cs="Latha"/>
          <w:b/>
          <w:sz w:val="26"/>
          <w:szCs w:val="26"/>
        </w:rPr>
      </w:pPr>
    </w:p>
    <w:p w:rsidR="00280267" w:rsidRPr="000D1925" w:rsidRDefault="00280267">
      <w:pPr>
        <w:pStyle w:val="Akapitzlist"/>
        <w:ind w:left="0"/>
        <w:jc w:val="both"/>
        <w:rPr>
          <w:rFonts w:ascii="Latha" w:hAnsi="Latha" w:cs="Latha"/>
          <w:i/>
          <w:sz w:val="26"/>
          <w:szCs w:val="26"/>
        </w:rPr>
      </w:pPr>
    </w:p>
    <w:p w:rsidR="00C465EA" w:rsidRPr="000D1925" w:rsidRDefault="00280267">
      <w:pPr>
        <w:pStyle w:val="Akapitzlist"/>
        <w:ind w:left="0"/>
        <w:jc w:val="both"/>
        <w:rPr>
          <w:rFonts w:ascii="Latha" w:hAnsi="Latha" w:cs="Latha"/>
          <w:i/>
          <w:sz w:val="26"/>
          <w:szCs w:val="26"/>
        </w:rPr>
      </w:pPr>
      <w:r w:rsidRPr="000D1925">
        <w:rPr>
          <w:rFonts w:ascii="Latha" w:hAnsi="Latha" w:cs="Latha"/>
          <w:i/>
          <w:sz w:val="26"/>
          <w:szCs w:val="26"/>
        </w:rPr>
        <w:t>Powyższy pr</w:t>
      </w:r>
      <w:r w:rsidR="00C465EA" w:rsidRPr="000D1925">
        <w:rPr>
          <w:rFonts w:ascii="Latha" w:hAnsi="Latha" w:cs="Latha"/>
          <w:i/>
          <w:sz w:val="26"/>
          <w:szCs w:val="26"/>
        </w:rPr>
        <w:t xml:space="preserve">ojekt stanowi załącznik </w:t>
      </w:r>
      <w:r w:rsidRPr="000D1925">
        <w:rPr>
          <w:rFonts w:ascii="Latha" w:hAnsi="Latha" w:cs="Latha"/>
          <w:i/>
          <w:sz w:val="26"/>
          <w:szCs w:val="26"/>
        </w:rPr>
        <w:t>nr 2</w:t>
      </w:r>
      <w:r w:rsidR="007D397B">
        <w:rPr>
          <w:rFonts w:ascii="Latha" w:hAnsi="Latha" w:cs="Latha"/>
          <w:i/>
          <w:sz w:val="26"/>
          <w:szCs w:val="26"/>
        </w:rPr>
        <w:t>7.</w:t>
      </w:r>
    </w:p>
    <w:p w:rsidR="00280267" w:rsidRPr="000D1925" w:rsidRDefault="00280267">
      <w:pPr>
        <w:pStyle w:val="Akapitzlist"/>
        <w:ind w:left="0"/>
        <w:jc w:val="both"/>
        <w:rPr>
          <w:rFonts w:ascii="Latha" w:hAnsi="Latha" w:cs="Latha"/>
          <w:i/>
          <w:sz w:val="26"/>
          <w:szCs w:val="26"/>
        </w:rPr>
      </w:pPr>
      <w:r w:rsidRPr="000D1925">
        <w:rPr>
          <w:rFonts w:ascii="Latha" w:hAnsi="Latha" w:cs="Latha"/>
          <w:i/>
          <w:sz w:val="26"/>
          <w:szCs w:val="26"/>
        </w:rPr>
        <w:t>Opinia Komisji Spraw Społecznych stanowi załącznik nr 2</w:t>
      </w:r>
      <w:r w:rsidR="007D397B">
        <w:rPr>
          <w:rFonts w:ascii="Latha" w:hAnsi="Latha" w:cs="Latha"/>
          <w:i/>
          <w:sz w:val="26"/>
          <w:szCs w:val="26"/>
        </w:rPr>
        <w:t>8.</w:t>
      </w:r>
    </w:p>
    <w:p w:rsidR="00280267" w:rsidRPr="000D1925" w:rsidRDefault="00280267" w:rsidP="00280267">
      <w:pPr>
        <w:pStyle w:val="Akapitzlist"/>
        <w:ind w:left="0"/>
        <w:jc w:val="both"/>
        <w:rPr>
          <w:rFonts w:ascii="Latha" w:hAnsi="Latha" w:cs="Latha"/>
          <w:i/>
          <w:sz w:val="26"/>
          <w:szCs w:val="26"/>
        </w:rPr>
      </w:pPr>
      <w:r w:rsidRPr="000D1925">
        <w:rPr>
          <w:rFonts w:ascii="Latha" w:hAnsi="Latha" w:cs="Latha"/>
          <w:i/>
          <w:sz w:val="26"/>
          <w:szCs w:val="26"/>
        </w:rPr>
        <w:t>Opinia Komisji Oświaty, Kultury i Sportu stanowi załącznik nr 2</w:t>
      </w:r>
      <w:r w:rsidR="007D397B">
        <w:rPr>
          <w:rFonts w:ascii="Latha" w:hAnsi="Latha" w:cs="Latha"/>
          <w:i/>
          <w:sz w:val="26"/>
          <w:szCs w:val="26"/>
        </w:rPr>
        <w:t>9.</w:t>
      </w:r>
    </w:p>
    <w:p w:rsidR="00280267" w:rsidRPr="000D1925" w:rsidRDefault="00280267" w:rsidP="00280267">
      <w:pPr>
        <w:pStyle w:val="Akapitzlist"/>
        <w:ind w:left="0"/>
        <w:jc w:val="both"/>
        <w:rPr>
          <w:rFonts w:ascii="Latha" w:hAnsi="Latha" w:cs="Latha"/>
          <w:i/>
          <w:sz w:val="26"/>
          <w:szCs w:val="26"/>
        </w:rPr>
      </w:pPr>
      <w:r w:rsidRPr="000D1925">
        <w:rPr>
          <w:rFonts w:ascii="Latha" w:hAnsi="Latha" w:cs="Latha"/>
          <w:i/>
          <w:sz w:val="26"/>
          <w:szCs w:val="26"/>
        </w:rPr>
        <w:t xml:space="preserve">Opinia Komisji Środowiska stanowi załącznik nr </w:t>
      </w:r>
      <w:r w:rsidR="007D397B">
        <w:rPr>
          <w:rFonts w:ascii="Latha" w:hAnsi="Latha" w:cs="Latha"/>
          <w:i/>
          <w:sz w:val="26"/>
          <w:szCs w:val="26"/>
        </w:rPr>
        <w:t>30.</w:t>
      </w:r>
    </w:p>
    <w:p w:rsidR="00280267" w:rsidRPr="000D1925" w:rsidRDefault="00280267" w:rsidP="00280267">
      <w:pPr>
        <w:pStyle w:val="Akapitzlist"/>
        <w:ind w:left="0"/>
        <w:jc w:val="both"/>
        <w:rPr>
          <w:rFonts w:ascii="Latha" w:hAnsi="Latha" w:cs="Latha"/>
          <w:i/>
          <w:sz w:val="26"/>
          <w:szCs w:val="26"/>
        </w:rPr>
      </w:pPr>
      <w:r w:rsidRPr="000D1925">
        <w:rPr>
          <w:rFonts w:ascii="Latha" w:hAnsi="Latha" w:cs="Latha"/>
          <w:i/>
          <w:sz w:val="26"/>
          <w:szCs w:val="26"/>
        </w:rPr>
        <w:t>Opinia Komisji Budżetowej stanowi załącznik nr 3</w:t>
      </w:r>
      <w:r w:rsidR="007D397B">
        <w:rPr>
          <w:rFonts w:ascii="Latha" w:hAnsi="Latha" w:cs="Latha"/>
          <w:i/>
          <w:sz w:val="26"/>
          <w:szCs w:val="26"/>
        </w:rPr>
        <w:t>1.</w:t>
      </w:r>
    </w:p>
    <w:p w:rsidR="00280267" w:rsidRPr="000D1925" w:rsidRDefault="00280267" w:rsidP="00280267">
      <w:pPr>
        <w:pStyle w:val="Akapitzlist"/>
        <w:ind w:left="0"/>
        <w:jc w:val="both"/>
        <w:rPr>
          <w:rFonts w:ascii="Latha" w:hAnsi="Latha" w:cs="Latha"/>
          <w:i/>
          <w:sz w:val="26"/>
          <w:szCs w:val="26"/>
        </w:rPr>
      </w:pPr>
    </w:p>
    <w:p w:rsidR="00280267" w:rsidRPr="000D1925" w:rsidRDefault="00280267">
      <w:pPr>
        <w:pStyle w:val="Akapitzlist"/>
        <w:ind w:left="0"/>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i/>
          <w:sz w:val="26"/>
          <w:szCs w:val="26"/>
        </w:rPr>
        <w:t xml:space="preserve"> </w:t>
      </w:r>
      <w:r w:rsidR="005166C8" w:rsidRPr="000D1925">
        <w:rPr>
          <w:rFonts w:ascii="Latha" w:hAnsi="Latha" w:cs="Latha"/>
          <w:sz w:val="26"/>
          <w:szCs w:val="26"/>
        </w:rPr>
        <w:t>–</w:t>
      </w:r>
      <w:r w:rsidRPr="000D1925">
        <w:rPr>
          <w:rFonts w:ascii="Latha" w:hAnsi="Latha" w:cs="Latha"/>
          <w:sz w:val="26"/>
          <w:szCs w:val="26"/>
        </w:rPr>
        <w:t xml:space="preserve"> </w:t>
      </w:r>
      <w:r w:rsidR="005166C8" w:rsidRPr="000D1925">
        <w:rPr>
          <w:rFonts w:ascii="Latha" w:hAnsi="Latha" w:cs="Latha"/>
          <w:sz w:val="26"/>
          <w:szCs w:val="26"/>
        </w:rPr>
        <w:t>występujemy z projektem podziału Powiatu Pyrzyckiego na okręgi wyborcze, nadania im numerów, ustalenia ich granic oraz liczby radnych wybieranych w okręgach wyborczych. W związku z faktem, że liczba ludności</w:t>
      </w:r>
      <w:r w:rsidR="00AE44F0" w:rsidRPr="000D1925">
        <w:rPr>
          <w:rFonts w:ascii="Latha" w:hAnsi="Latha" w:cs="Latha"/>
          <w:sz w:val="26"/>
          <w:szCs w:val="26"/>
        </w:rPr>
        <w:t xml:space="preserve"> w powiecie pyrzyckim</w:t>
      </w:r>
      <w:r w:rsidR="007D397B">
        <w:rPr>
          <w:rFonts w:ascii="Latha" w:hAnsi="Latha" w:cs="Latha"/>
          <w:sz w:val="26"/>
          <w:szCs w:val="26"/>
        </w:rPr>
        <w:t xml:space="preserve"> obniżyła się po</w:t>
      </w:r>
      <w:r w:rsidR="005166C8" w:rsidRPr="000D1925">
        <w:rPr>
          <w:rFonts w:ascii="Latha" w:hAnsi="Latha" w:cs="Latha"/>
          <w:sz w:val="26"/>
          <w:szCs w:val="26"/>
        </w:rPr>
        <w:t>niżej 40.000</w:t>
      </w:r>
      <w:r w:rsidR="00AE44F0" w:rsidRPr="000D1925">
        <w:rPr>
          <w:rFonts w:ascii="Latha" w:hAnsi="Latha" w:cs="Latha"/>
          <w:sz w:val="26"/>
          <w:szCs w:val="26"/>
        </w:rPr>
        <w:t xml:space="preserve"> mieszkańców</w:t>
      </w:r>
      <w:r w:rsidR="005166C8" w:rsidRPr="000D1925">
        <w:rPr>
          <w:rFonts w:ascii="Latha" w:hAnsi="Latha" w:cs="Latha"/>
          <w:sz w:val="26"/>
          <w:szCs w:val="26"/>
        </w:rPr>
        <w:t xml:space="preserve"> zgodnie z odpowiednimi przepisami, zapisami</w:t>
      </w:r>
      <w:r w:rsidR="00AE44F0" w:rsidRPr="000D1925">
        <w:rPr>
          <w:rFonts w:ascii="Latha" w:hAnsi="Latha" w:cs="Latha"/>
          <w:sz w:val="26"/>
          <w:szCs w:val="26"/>
        </w:rPr>
        <w:t xml:space="preserve"> </w:t>
      </w:r>
      <w:r w:rsidR="007D397B">
        <w:rPr>
          <w:rFonts w:ascii="Latha" w:hAnsi="Latha" w:cs="Latha"/>
          <w:sz w:val="26"/>
          <w:szCs w:val="26"/>
        </w:rPr>
        <w:t>K</w:t>
      </w:r>
      <w:r w:rsidR="00AE44F0" w:rsidRPr="000D1925">
        <w:rPr>
          <w:rFonts w:ascii="Latha" w:hAnsi="Latha" w:cs="Latha"/>
          <w:sz w:val="26"/>
          <w:szCs w:val="26"/>
        </w:rPr>
        <w:t>odeksu wyborczego</w:t>
      </w:r>
      <w:r w:rsidR="005166C8" w:rsidRPr="000D1925">
        <w:rPr>
          <w:rFonts w:ascii="Latha" w:hAnsi="Latha" w:cs="Latha"/>
          <w:sz w:val="26"/>
          <w:szCs w:val="26"/>
        </w:rPr>
        <w:t xml:space="preserve"> musimy dokonać weryfikacji okręg</w:t>
      </w:r>
      <w:r w:rsidR="00AE44F0" w:rsidRPr="000D1925">
        <w:rPr>
          <w:rFonts w:ascii="Latha" w:hAnsi="Latha" w:cs="Latha"/>
          <w:sz w:val="26"/>
          <w:szCs w:val="26"/>
        </w:rPr>
        <w:t>ów</w:t>
      </w:r>
      <w:r w:rsidR="005166C8" w:rsidRPr="000D1925">
        <w:rPr>
          <w:rFonts w:ascii="Latha" w:hAnsi="Latha" w:cs="Latha"/>
          <w:sz w:val="26"/>
          <w:szCs w:val="26"/>
        </w:rPr>
        <w:t xml:space="preserve"> wyborcz</w:t>
      </w:r>
      <w:r w:rsidR="00AE44F0" w:rsidRPr="000D1925">
        <w:rPr>
          <w:rFonts w:ascii="Latha" w:hAnsi="Latha" w:cs="Latha"/>
          <w:sz w:val="26"/>
          <w:szCs w:val="26"/>
        </w:rPr>
        <w:t>ych i</w:t>
      </w:r>
      <w:r w:rsidR="005166C8" w:rsidRPr="000D1925">
        <w:rPr>
          <w:rFonts w:ascii="Latha" w:hAnsi="Latha" w:cs="Latha"/>
          <w:sz w:val="26"/>
          <w:szCs w:val="26"/>
        </w:rPr>
        <w:t xml:space="preserve"> taką prac</w:t>
      </w:r>
      <w:r w:rsidR="00AE44F0" w:rsidRPr="000D1925">
        <w:rPr>
          <w:rFonts w:ascii="Latha" w:hAnsi="Latha" w:cs="Latha"/>
          <w:sz w:val="26"/>
          <w:szCs w:val="26"/>
        </w:rPr>
        <w:t>ę</w:t>
      </w:r>
      <w:r w:rsidR="005166C8" w:rsidRPr="000D1925">
        <w:rPr>
          <w:rFonts w:ascii="Latha" w:hAnsi="Latha" w:cs="Latha"/>
          <w:sz w:val="26"/>
          <w:szCs w:val="26"/>
        </w:rPr>
        <w:t xml:space="preserve"> też merytoryczną związaną z analizą pewnych wariantów jak to podzielić</w:t>
      </w:r>
      <w:r w:rsidR="00AE44F0" w:rsidRPr="000D1925">
        <w:rPr>
          <w:rFonts w:ascii="Latha" w:hAnsi="Latha" w:cs="Latha"/>
          <w:sz w:val="26"/>
          <w:szCs w:val="26"/>
        </w:rPr>
        <w:t>.</w:t>
      </w:r>
      <w:r w:rsidR="005166C8" w:rsidRPr="000D1925">
        <w:rPr>
          <w:rFonts w:ascii="Latha" w:hAnsi="Latha" w:cs="Latha"/>
          <w:sz w:val="26"/>
          <w:szCs w:val="26"/>
        </w:rPr>
        <w:t xml:space="preserve"> </w:t>
      </w:r>
      <w:r w:rsidR="00AE44F0" w:rsidRPr="000D1925">
        <w:rPr>
          <w:rFonts w:ascii="Latha" w:hAnsi="Latha" w:cs="Latha"/>
          <w:sz w:val="26"/>
          <w:szCs w:val="26"/>
        </w:rPr>
        <w:t>O</w:t>
      </w:r>
      <w:r w:rsidR="005166C8" w:rsidRPr="000D1925">
        <w:rPr>
          <w:rFonts w:ascii="Latha" w:hAnsi="Latha" w:cs="Latha"/>
          <w:sz w:val="26"/>
          <w:szCs w:val="26"/>
        </w:rPr>
        <w:t>czywiście</w:t>
      </w:r>
      <w:r w:rsidR="00723ED6">
        <w:rPr>
          <w:rFonts w:ascii="Latha" w:hAnsi="Latha" w:cs="Latha"/>
          <w:sz w:val="26"/>
          <w:szCs w:val="26"/>
        </w:rPr>
        <w:t>,</w:t>
      </w:r>
      <w:r w:rsidR="005166C8" w:rsidRPr="000D1925">
        <w:rPr>
          <w:rFonts w:ascii="Latha" w:hAnsi="Latha" w:cs="Latha"/>
          <w:sz w:val="26"/>
          <w:szCs w:val="26"/>
        </w:rPr>
        <w:t xml:space="preserve"> też zgodnie </w:t>
      </w:r>
      <w:r w:rsidR="00524BCE" w:rsidRPr="000D1925">
        <w:rPr>
          <w:rFonts w:ascii="Latha" w:hAnsi="Latha" w:cs="Latha"/>
          <w:sz w:val="26"/>
          <w:szCs w:val="26"/>
        </w:rPr>
        <w:t>z obowiązującym prawem p</w:t>
      </w:r>
      <w:r w:rsidR="00AE44F0" w:rsidRPr="000D1925">
        <w:rPr>
          <w:rFonts w:ascii="Latha" w:hAnsi="Latha" w:cs="Latha"/>
          <w:sz w:val="26"/>
          <w:szCs w:val="26"/>
        </w:rPr>
        <w:t>roponujemy dla Wysokiej Rady ta</w:t>
      </w:r>
      <w:r w:rsidR="00524BCE" w:rsidRPr="000D1925">
        <w:rPr>
          <w:rFonts w:ascii="Latha" w:hAnsi="Latha" w:cs="Latha"/>
          <w:sz w:val="26"/>
          <w:szCs w:val="26"/>
        </w:rPr>
        <w:t xml:space="preserve">ki wariant, że okręg </w:t>
      </w:r>
      <w:r w:rsidR="00CE139F" w:rsidRPr="000D1925">
        <w:rPr>
          <w:rFonts w:ascii="Latha" w:hAnsi="Latha" w:cs="Latha"/>
          <w:sz w:val="26"/>
          <w:szCs w:val="26"/>
        </w:rPr>
        <w:t>N</w:t>
      </w:r>
      <w:r w:rsidR="00524BCE" w:rsidRPr="000D1925">
        <w:rPr>
          <w:rFonts w:ascii="Latha" w:hAnsi="Latha" w:cs="Latha"/>
          <w:sz w:val="26"/>
          <w:szCs w:val="26"/>
        </w:rPr>
        <w:t>r 1 to miasto i gmina P</w:t>
      </w:r>
      <w:r w:rsidR="00CE139F" w:rsidRPr="000D1925">
        <w:rPr>
          <w:rFonts w:ascii="Latha" w:hAnsi="Latha" w:cs="Latha"/>
          <w:sz w:val="26"/>
          <w:szCs w:val="26"/>
        </w:rPr>
        <w:t xml:space="preserve">yrzyce z </w:t>
      </w:r>
      <w:r w:rsidR="00723ED6">
        <w:rPr>
          <w:rFonts w:ascii="Latha" w:hAnsi="Latha" w:cs="Latha"/>
          <w:sz w:val="26"/>
          <w:szCs w:val="26"/>
        </w:rPr>
        <w:t>siedmioma</w:t>
      </w:r>
      <w:r w:rsidR="00CE139F" w:rsidRPr="000D1925">
        <w:rPr>
          <w:rFonts w:ascii="Latha" w:hAnsi="Latha" w:cs="Latha"/>
          <w:sz w:val="26"/>
          <w:szCs w:val="26"/>
        </w:rPr>
        <w:t xml:space="preserve"> wybieranymi radnymi</w:t>
      </w:r>
      <w:r w:rsidR="00723ED6">
        <w:rPr>
          <w:rFonts w:ascii="Latha" w:hAnsi="Latha" w:cs="Latha"/>
          <w:sz w:val="26"/>
          <w:szCs w:val="26"/>
        </w:rPr>
        <w:t>.</w:t>
      </w:r>
      <w:r w:rsidR="00CE139F" w:rsidRPr="000D1925">
        <w:rPr>
          <w:rFonts w:ascii="Latha" w:hAnsi="Latha" w:cs="Latha"/>
          <w:sz w:val="26"/>
          <w:szCs w:val="26"/>
        </w:rPr>
        <w:t xml:space="preserve"> </w:t>
      </w:r>
      <w:r w:rsidR="00723ED6">
        <w:rPr>
          <w:rFonts w:ascii="Latha" w:hAnsi="Latha" w:cs="Latha"/>
          <w:sz w:val="26"/>
          <w:szCs w:val="26"/>
        </w:rPr>
        <w:t>O</w:t>
      </w:r>
      <w:r w:rsidR="00CE139F" w:rsidRPr="000D1925">
        <w:rPr>
          <w:rFonts w:ascii="Latha" w:hAnsi="Latha" w:cs="Latha"/>
          <w:sz w:val="26"/>
          <w:szCs w:val="26"/>
        </w:rPr>
        <w:t xml:space="preserve">kręg wyborczy Nr 2 miasto i gmina Lipiany i gmina Przelewice z </w:t>
      </w:r>
      <w:r w:rsidR="002578DA">
        <w:rPr>
          <w:rFonts w:ascii="Latha" w:hAnsi="Latha" w:cs="Latha"/>
          <w:sz w:val="26"/>
          <w:szCs w:val="26"/>
        </w:rPr>
        <w:t>czterema</w:t>
      </w:r>
      <w:r w:rsidR="00CE139F" w:rsidRPr="000D1925">
        <w:rPr>
          <w:rFonts w:ascii="Latha" w:hAnsi="Latha" w:cs="Latha"/>
          <w:sz w:val="26"/>
          <w:szCs w:val="26"/>
        </w:rPr>
        <w:t xml:space="preserve"> wybieranymi radnymi</w:t>
      </w:r>
      <w:r w:rsidR="002578DA">
        <w:rPr>
          <w:rFonts w:ascii="Latha" w:hAnsi="Latha" w:cs="Latha"/>
          <w:sz w:val="26"/>
          <w:szCs w:val="26"/>
        </w:rPr>
        <w:t>. O</w:t>
      </w:r>
      <w:r w:rsidR="00CE139F" w:rsidRPr="000D1925">
        <w:rPr>
          <w:rFonts w:ascii="Latha" w:hAnsi="Latha" w:cs="Latha"/>
          <w:sz w:val="26"/>
          <w:szCs w:val="26"/>
        </w:rPr>
        <w:t>kręg wyborczy Nr 3 gmina Bielice, gmina Kozielice,</w:t>
      </w:r>
      <w:r w:rsidR="00AE44F0" w:rsidRPr="000D1925">
        <w:rPr>
          <w:rFonts w:ascii="Latha" w:hAnsi="Latha" w:cs="Latha"/>
          <w:sz w:val="26"/>
          <w:szCs w:val="26"/>
        </w:rPr>
        <w:t xml:space="preserve"> gmina</w:t>
      </w:r>
      <w:r w:rsidR="00CE139F" w:rsidRPr="000D1925">
        <w:rPr>
          <w:rFonts w:ascii="Latha" w:hAnsi="Latha" w:cs="Latha"/>
          <w:sz w:val="26"/>
          <w:szCs w:val="26"/>
        </w:rPr>
        <w:t xml:space="preserve"> Warnice</w:t>
      </w:r>
      <w:r w:rsidR="002578DA">
        <w:rPr>
          <w:rFonts w:ascii="Latha" w:hAnsi="Latha" w:cs="Latha"/>
          <w:sz w:val="26"/>
          <w:szCs w:val="26"/>
        </w:rPr>
        <w:t>,</w:t>
      </w:r>
      <w:r w:rsidR="00CE139F" w:rsidRPr="000D1925">
        <w:rPr>
          <w:rFonts w:ascii="Latha" w:hAnsi="Latha" w:cs="Latha"/>
          <w:sz w:val="26"/>
          <w:szCs w:val="26"/>
        </w:rPr>
        <w:t xml:space="preserve"> również </w:t>
      </w:r>
      <w:r w:rsidR="002578DA">
        <w:rPr>
          <w:rFonts w:ascii="Latha" w:hAnsi="Latha" w:cs="Latha"/>
          <w:sz w:val="26"/>
          <w:szCs w:val="26"/>
        </w:rPr>
        <w:t>czterech</w:t>
      </w:r>
      <w:r w:rsidR="00CE139F" w:rsidRPr="000D1925">
        <w:rPr>
          <w:rFonts w:ascii="Latha" w:hAnsi="Latha" w:cs="Latha"/>
          <w:sz w:val="26"/>
          <w:szCs w:val="26"/>
        </w:rPr>
        <w:t xml:space="preserve"> wybieranych radnych. To podlegało ocenie i opinii we wszystkich gminach naszego powiatu</w:t>
      </w:r>
      <w:r w:rsidR="002578DA">
        <w:rPr>
          <w:rFonts w:ascii="Latha" w:hAnsi="Latha" w:cs="Latha"/>
          <w:sz w:val="26"/>
          <w:szCs w:val="26"/>
        </w:rPr>
        <w:t>.</w:t>
      </w:r>
      <w:r w:rsidR="00CE139F" w:rsidRPr="000D1925">
        <w:rPr>
          <w:rFonts w:ascii="Latha" w:hAnsi="Latha" w:cs="Latha"/>
          <w:sz w:val="26"/>
          <w:szCs w:val="26"/>
        </w:rPr>
        <w:t xml:space="preserve"> </w:t>
      </w:r>
      <w:r w:rsidR="002578DA">
        <w:rPr>
          <w:rFonts w:ascii="Latha" w:hAnsi="Latha" w:cs="Latha"/>
          <w:sz w:val="26"/>
          <w:szCs w:val="26"/>
        </w:rPr>
        <w:t>R</w:t>
      </w:r>
      <w:r w:rsidR="00CE139F" w:rsidRPr="000D1925">
        <w:rPr>
          <w:rFonts w:ascii="Latha" w:hAnsi="Latha" w:cs="Latha"/>
          <w:sz w:val="26"/>
          <w:szCs w:val="26"/>
        </w:rPr>
        <w:t>ady gminne</w:t>
      </w:r>
      <w:r w:rsidR="003B7714" w:rsidRPr="000D1925">
        <w:rPr>
          <w:rFonts w:ascii="Latha" w:hAnsi="Latha" w:cs="Latha"/>
          <w:sz w:val="26"/>
          <w:szCs w:val="26"/>
        </w:rPr>
        <w:t>,</w:t>
      </w:r>
      <w:r w:rsidR="00CE139F" w:rsidRPr="000D1925">
        <w:rPr>
          <w:rFonts w:ascii="Latha" w:hAnsi="Latha" w:cs="Latha"/>
          <w:sz w:val="26"/>
          <w:szCs w:val="26"/>
        </w:rPr>
        <w:t xml:space="preserve"> rady miasta na</w:t>
      </w:r>
      <w:r w:rsidR="002578DA">
        <w:rPr>
          <w:rFonts w:ascii="Latha" w:hAnsi="Latha" w:cs="Latha"/>
          <w:sz w:val="26"/>
          <w:szCs w:val="26"/>
        </w:rPr>
        <w:t>d</w:t>
      </w:r>
      <w:r w:rsidR="00CE139F" w:rsidRPr="000D1925">
        <w:rPr>
          <w:rFonts w:ascii="Latha" w:hAnsi="Latha" w:cs="Latha"/>
          <w:sz w:val="26"/>
          <w:szCs w:val="26"/>
        </w:rPr>
        <w:t xml:space="preserve"> tym się pochylały</w:t>
      </w:r>
      <w:r w:rsidR="002578DA">
        <w:rPr>
          <w:rFonts w:ascii="Latha" w:hAnsi="Latha" w:cs="Latha"/>
          <w:sz w:val="26"/>
          <w:szCs w:val="26"/>
        </w:rPr>
        <w:t>,</w:t>
      </w:r>
      <w:r w:rsidR="00CE139F" w:rsidRPr="000D1925">
        <w:rPr>
          <w:rFonts w:ascii="Latha" w:hAnsi="Latha" w:cs="Latha"/>
          <w:sz w:val="26"/>
          <w:szCs w:val="26"/>
        </w:rPr>
        <w:t xml:space="preserve"> wydały pozytywne opinie z wyjątkiem jednej gminy, ale to chyba ze względów organizacyjnych</w:t>
      </w:r>
      <w:r w:rsidR="002578DA">
        <w:rPr>
          <w:rFonts w:ascii="Latha" w:hAnsi="Latha" w:cs="Latha"/>
          <w:sz w:val="26"/>
          <w:szCs w:val="26"/>
        </w:rPr>
        <w:t>,</w:t>
      </w:r>
      <w:r w:rsidR="00CE139F" w:rsidRPr="000D1925">
        <w:rPr>
          <w:rFonts w:ascii="Latha" w:hAnsi="Latha" w:cs="Latha"/>
          <w:sz w:val="26"/>
          <w:szCs w:val="26"/>
        </w:rPr>
        <w:t xml:space="preserve"> ta opinia do nas nie wpłynęła. </w:t>
      </w:r>
      <w:r w:rsidR="003B7714" w:rsidRPr="000D1925">
        <w:rPr>
          <w:rFonts w:ascii="Latha" w:hAnsi="Latha" w:cs="Latha"/>
          <w:sz w:val="26"/>
          <w:szCs w:val="26"/>
        </w:rPr>
        <w:t>Natomiast gmina Pyrzyce może jako jedyna jednostka samorządu terytorialnego w</w:t>
      </w:r>
      <w:r w:rsidR="00783DEE" w:rsidRPr="000D1925">
        <w:rPr>
          <w:rFonts w:ascii="Latha" w:hAnsi="Latha" w:cs="Latha"/>
          <w:sz w:val="26"/>
          <w:szCs w:val="26"/>
        </w:rPr>
        <w:t xml:space="preserve"> naszym</w:t>
      </w:r>
      <w:r w:rsidR="003B7714" w:rsidRPr="000D1925">
        <w:rPr>
          <w:rFonts w:ascii="Latha" w:hAnsi="Latha" w:cs="Latha"/>
          <w:sz w:val="26"/>
          <w:szCs w:val="26"/>
        </w:rPr>
        <w:t xml:space="preserve"> powiecie stanowić samodzielnie okręg</w:t>
      </w:r>
      <w:r w:rsidR="00431C23" w:rsidRPr="000D1925">
        <w:rPr>
          <w:rFonts w:ascii="Latha" w:hAnsi="Latha" w:cs="Latha"/>
          <w:sz w:val="26"/>
          <w:szCs w:val="26"/>
        </w:rPr>
        <w:t xml:space="preserve"> wyborczy</w:t>
      </w:r>
      <w:r w:rsidR="003B7714" w:rsidRPr="000D1925">
        <w:rPr>
          <w:rFonts w:ascii="Latha" w:hAnsi="Latha" w:cs="Latha"/>
          <w:sz w:val="26"/>
          <w:szCs w:val="26"/>
        </w:rPr>
        <w:t xml:space="preserve"> ze względu na fakt</w:t>
      </w:r>
      <w:r w:rsidR="00AE44F0" w:rsidRPr="000D1925">
        <w:rPr>
          <w:rFonts w:ascii="Latha" w:hAnsi="Latha" w:cs="Latha"/>
          <w:sz w:val="26"/>
          <w:szCs w:val="26"/>
        </w:rPr>
        <w:t>,</w:t>
      </w:r>
      <w:r w:rsidR="003B7714" w:rsidRPr="000D1925">
        <w:rPr>
          <w:rFonts w:ascii="Latha" w:hAnsi="Latha" w:cs="Latha"/>
          <w:sz w:val="26"/>
          <w:szCs w:val="26"/>
        </w:rPr>
        <w:t xml:space="preserve"> iż stosownie do zapisów odpowiednich kodeksu wyborczego</w:t>
      </w:r>
      <w:r w:rsidR="00783DEE" w:rsidRPr="000D1925">
        <w:rPr>
          <w:rFonts w:ascii="Latha" w:hAnsi="Latha" w:cs="Latha"/>
          <w:sz w:val="26"/>
          <w:szCs w:val="26"/>
        </w:rPr>
        <w:t xml:space="preserve"> w</w:t>
      </w:r>
      <w:r w:rsidR="003B7714" w:rsidRPr="000D1925">
        <w:rPr>
          <w:rFonts w:ascii="Latha" w:hAnsi="Latha" w:cs="Latha"/>
          <w:sz w:val="26"/>
          <w:szCs w:val="26"/>
        </w:rPr>
        <w:t xml:space="preserve"> każdym okręgu wybiera się od 3 do 10 radnych. I tak jak powiedziałem 7 radnych</w:t>
      </w:r>
      <w:r w:rsidR="00783DEE" w:rsidRPr="000D1925">
        <w:rPr>
          <w:rFonts w:ascii="Latha" w:hAnsi="Latha" w:cs="Latha"/>
          <w:sz w:val="26"/>
          <w:szCs w:val="26"/>
        </w:rPr>
        <w:t>.</w:t>
      </w:r>
      <w:r w:rsidR="003B7714" w:rsidRPr="000D1925">
        <w:rPr>
          <w:rFonts w:ascii="Latha" w:hAnsi="Latha" w:cs="Latha"/>
          <w:sz w:val="26"/>
          <w:szCs w:val="26"/>
        </w:rPr>
        <w:t xml:space="preserve"> </w:t>
      </w:r>
      <w:r w:rsidR="00783DEE" w:rsidRPr="000D1925">
        <w:rPr>
          <w:rFonts w:ascii="Latha" w:hAnsi="Latha" w:cs="Latha"/>
          <w:sz w:val="26"/>
          <w:szCs w:val="26"/>
        </w:rPr>
        <w:t>G</w:t>
      </w:r>
      <w:r w:rsidR="003B7714" w:rsidRPr="000D1925">
        <w:rPr>
          <w:rFonts w:ascii="Latha" w:hAnsi="Latha" w:cs="Latha"/>
          <w:sz w:val="26"/>
          <w:szCs w:val="26"/>
        </w:rPr>
        <w:t>mina Lipiany i Przelewice są gminami sąsiadującymi bezpośrednio i są podobnymi</w:t>
      </w:r>
      <w:r w:rsidR="00783DEE" w:rsidRPr="000D1925">
        <w:rPr>
          <w:rFonts w:ascii="Latha" w:hAnsi="Latha" w:cs="Latha"/>
          <w:sz w:val="26"/>
          <w:szCs w:val="26"/>
        </w:rPr>
        <w:t xml:space="preserve"> jednostkami z punktu widzenia </w:t>
      </w:r>
      <w:r w:rsidR="003B7714" w:rsidRPr="000D1925">
        <w:rPr>
          <w:rFonts w:ascii="Latha" w:hAnsi="Latha" w:cs="Latha"/>
          <w:sz w:val="26"/>
          <w:szCs w:val="26"/>
        </w:rPr>
        <w:t>liczby ludności z</w:t>
      </w:r>
      <w:r w:rsidR="00783DEE" w:rsidRPr="000D1925">
        <w:rPr>
          <w:rFonts w:ascii="Latha" w:hAnsi="Latha" w:cs="Latha"/>
          <w:sz w:val="26"/>
          <w:szCs w:val="26"/>
        </w:rPr>
        <w:t>a</w:t>
      </w:r>
      <w:r w:rsidR="003B7714" w:rsidRPr="000D1925">
        <w:rPr>
          <w:rFonts w:ascii="Latha" w:hAnsi="Latha" w:cs="Latha"/>
          <w:sz w:val="26"/>
          <w:szCs w:val="26"/>
        </w:rPr>
        <w:t xml:space="preserve"> zasadnością </w:t>
      </w:r>
      <w:r w:rsidR="00AE44F0" w:rsidRPr="000D1925">
        <w:rPr>
          <w:rFonts w:ascii="Latha" w:hAnsi="Latha" w:cs="Latha"/>
          <w:sz w:val="26"/>
          <w:szCs w:val="26"/>
        </w:rPr>
        <w:t>połączenia</w:t>
      </w:r>
      <w:r w:rsidR="00783DEE" w:rsidRPr="000D1925">
        <w:rPr>
          <w:rFonts w:ascii="Latha" w:hAnsi="Latha" w:cs="Latha"/>
          <w:sz w:val="26"/>
          <w:szCs w:val="26"/>
        </w:rPr>
        <w:t xml:space="preserve"> gminy Bielice, Kozielice, Warnice przemawia podobieństwo tych gmin </w:t>
      </w:r>
      <w:r w:rsidR="00AE44F0" w:rsidRPr="000D1925">
        <w:rPr>
          <w:rFonts w:ascii="Latha" w:hAnsi="Latha" w:cs="Latha"/>
          <w:sz w:val="26"/>
          <w:szCs w:val="26"/>
        </w:rPr>
        <w:t xml:space="preserve"> ze względu na ich charakter </w:t>
      </w:r>
      <w:r w:rsidR="004114D4" w:rsidRPr="000D1925">
        <w:rPr>
          <w:rFonts w:ascii="Latha" w:hAnsi="Latha" w:cs="Latha"/>
          <w:sz w:val="26"/>
          <w:szCs w:val="26"/>
        </w:rPr>
        <w:t xml:space="preserve">jako gmin wiejskich </w:t>
      </w:r>
      <w:r w:rsidR="00AE44F0" w:rsidRPr="000D1925">
        <w:rPr>
          <w:rFonts w:ascii="Latha" w:hAnsi="Latha" w:cs="Latha"/>
          <w:sz w:val="26"/>
          <w:szCs w:val="26"/>
        </w:rPr>
        <w:t>o</w:t>
      </w:r>
      <w:r w:rsidR="004114D4" w:rsidRPr="000D1925">
        <w:rPr>
          <w:rFonts w:ascii="Latha" w:hAnsi="Latha" w:cs="Latha"/>
          <w:sz w:val="26"/>
          <w:szCs w:val="26"/>
        </w:rPr>
        <w:t>raz ze względu na</w:t>
      </w:r>
      <w:r w:rsidR="003B7714" w:rsidRPr="000D1925">
        <w:rPr>
          <w:rFonts w:ascii="Latha" w:hAnsi="Latha" w:cs="Latha"/>
          <w:sz w:val="26"/>
          <w:szCs w:val="26"/>
        </w:rPr>
        <w:t xml:space="preserve"> </w:t>
      </w:r>
      <w:r w:rsidR="00AE44F0" w:rsidRPr="000D1925">
        <w:rPr>
          <w:rFonts w:ascii="Latha" w:hAnsi="Latha" w:cs="Latha"/>
          <w:sz w:val="26"/>
          <w:szCs w:val="26"/>
        </w:rPr>
        <w:t>podobną</w:t>
      </w:r>
      <w:r w:rsidR="004114D4" w:rsidRPr="000D1925">
        <w:rPr>
          <w:rFonts w:ascii="Latha" w:hAnsi="Latha" w:cs="Latha"/>
          <w:sz w:val="26"/>
          <w:szCs w:val="26"/>
        </w:rPr>
        <w:t xml:space="preserve"> liczb</w:t>
      </w:r>
      <w:r w:rsidR="00AE44F0" w:rsidRPr="000D1925">
        <w:rPr>
          <w:rFonts w:ascii="Latha" w:hAnsi="Latha" w:cs="Latha"/>
          <w:sz w:val="26"/>
          <w:szCs w:val="26"/>
        </w:rPr>
        <w:t>ę lud</w:t>
      </w:r>
      <w:r w:rsidR="004114D4" w:rsidRPr="000D1925">
        <w:rPr>
          <w:rFonts w:ascii="Latha" w:hAnsi="Latha" w:cs="Latha"/>
          <w:sz w:val="26"/>
          <w:szCs w:val="26"/>
        </w:rPr>
        <w:t>noś</w:t>
      </w:r>
      <w:r w:rsidR="00AE44F0" w:rsidRPr="000D1925">
        <w:rPr>
          <w:rFonts w:ascii="Latha" w:hAnsi="Latha" w:cs="Latha"/>
          <w:sz w:val="26"/>
          <w:szCs w:val="26"/>
        </w:rPr>
        <w:t>ci.</w:t>
      </w:r>
      <w:r w:rsidR="004114D4" w:rsidRPr="000D1925">
        <w:rPr>
          <w:rFonts w:ascii="Latha" w:hAnsi="Latha" w:cs="Latha"/>
          <w:sz w:val="26"/>
          <w:szCs w:val="26"/>
        </w:rPr>
        <w:t xml:space="preserve"> </w:t>
      </w:r>
      <w:r w:rsidR="00AE44F0" w:rsidRPr="000D1925">
        <w:rPr>
          <w:rFonts w:ascii="Latha" w:hAnsi="Latha" w:cs="Latha"/>
          <w:sz w:val="26"/>
          <w:szCs w:val="26"/>
        </w:rPr>
        <w:t>P</w:t>
      </w:r>
      <w:r w:rsidR="004114D4" w:rsidRPr="000D1925">
        <w:rPr>
          <w:rFonts w:ascii="Latha" w:hAnsi="Latha" w:cs="Latha"/>
          <w:sz w:val="26"/>
          <w:szCs w:val="26"/>
        </w:rPr>
        <w:t xml:space="preserve">oddajemy projekt uchwały pod osąd </w:t>
      </w:r>
      <w:r w:rsidR="00AE44F0" w:rsidRPr="000D1925">
        <w:rPr>
          <w:rFonts w:ascii="Latha" w:hAnsi="Latha" w:cs="Latha"/>
          <w:sz w:val="26"/>
          <w:szCs w:val="26"/>
        </w:rPr>
        <w:t>i</w:t>
      </w:r>
      <w:r w:rsidR="004114D4" w:rsidRPr="000D1925">
        <w:rPr>
          <w:rFonts w:ascii="Latha" w:hAnsi="Latha" w:cs="Latha"/>
          <w:sz w:val="26"/>
          <w:szCs w:val="26"/>
        </w:rPr>
        <w:t xml:space="preserve"> ocenę </w:t>
      </w:r>
      <w:r w:rsidR="002578DA">
        <w:rPr>
          <w:rFonts w:ascii="Latha" w:hAnsi="Latha" w:cs="Latha"/>
          <w:sz w:val="26"/>
          <w:szCs w:val="26"/>
        </w:rPr>
        <w:t>W</w:t>
      </w:r>
      <w:r w:rsidR="004114D4" w:rsidRPr="000D1925">
        <w:rPr>
          <w:rFonts w:ascii="Latha" w:hAnsi="Latha" w:cs="Latha"/>
          <w:sz w:val="26"/>
          <w:szCs w:val="26"/>
        </w:rPr>
        <w:t>ysokiej radzie. Dziękuję za uwagę.</w:t>
      </w:r>
    </w:p>
    <w:p w:rsidR="004114D4" w:rsidRPr="000D1925" w:rsidRDefault="004114D4">
      <w:pPr>
        <w:pStyle w:val="Akapitzlist"/>
        <w:ind w:left="0"/>
        <w:jc w:val="both"/>
        <w:rPr>
          <w:rFonts w:ascii="Latha" w:hAnsi="Latha" w:cs="Latha"/>
          <w:i/>
          <w:sz w:val="26"/>
          <w:szCs w:val="26"/>
        </w:rPr>
      </w:pPr>
    </w:p>
    <w:p w:rsidR="00C465EA" w:rsidRPr="000D1925" w:rsidRDefault="004114D4">
      <w:pPr>
        <w:pStyle w:val="Akapitzlist"/>
        <w:ind w:left="0"/>
        <w:jc w:val="both"/>
        <w:rPr>
          <w:rFonts w:ascii="Latha" w:hAnsi="Latha" w:cs="Latha"/>
          <w:b/>
          <w:sz w:val="26"/>
          <w:szCs w:val="26"/>
        </w:rPr>
      </w:pPr>
      <w:r w:rsidRPr="000D1925">
        <w:rPr>
          <w:rFonts w:ascii="Latha" w:hAnsi="Latha" w:cs="Latha"/>
          <w:b/>
          <w:sz w:val="26"/>
          <w:szCs w:val="26"/>
        </w:rPr>
        <w:t>Dyskusja: brak</w:t>
      </w:r>
    </w:p>
    <w:p w:rsidR="004114D4" w:rsidRPr="000D1925" w:rsidRDefault="004114D4">
      <w:pPr>
        <w:pStyle w:val="Akapitzlist"/>
        <w:ind w:left="0"/>
        <w:jc w:val="both"/>
        <w:rPr>
          <w:rFonts w:ascii="Latha" w:hAnsi="Latha" w:cs="Latha"/>
          <w:b/>
          <w:sz w:val="26"/>
          <w:szCs w:val="26"/>
        </w:rPr>
      </w:pPr>
    </w:p>
    <w:p w:rsidR="004114D4" w:rsidRPr="000D1925" w:rsidRDefault="004114D4" w:rsidP="004114D4">
      <w:pPr>
        <w:pStyle w:val="Akapitzlist"/>
        <w:ind w:left="0"/>
        <w:jc w:val="both"/>
        <w:rPr>
          <w:rStyle w:val="Uwydatnienie"/>
          <w:rFonts w:ascii="Latha" w:hAnsi="Latha" w:cs="Latha"/>
          <w:i w:val="0"/>
          <w:iCs w:val="0"/>
          <w:sz w:val="26"/>
          <w:szCs w:val="26"/>
        </w:rPr>
      </w:pPr>
      <w:r w:rsidRPr="000D1925">
        <w:rPr>
          <w:rFonts w:ascii="Latha" w:hAnsi="Latha" w:cs="Latha"/>
          <w:i/>
          <w:sz w:val="26"/>
          <w:szCs w:val="26"/>
        </w:rPr>
        <w:t>Projekt</w:t>
      </w:r>
      <w:r w:rsidRPr="000D1925">
        <w:rPr>
          <w:rFonts w:ascii="Latha" w:hAnsi="Latha" w:cs="Latha"/>
          <w:b/>
          <w:sz w:val="26"/>
          <w:szCs w:val="26"/>
        </w:rPr>
        <w:t xml:space="preserve"> </w:t>
      </w:r>
      <w:r w:rsidRPr="000D1925">
        <w:rPr>
          <w:rFonts w:ascii="Latha" w:hAnsi="Latha" w:cs="Latha"/>
          <w:i/>
          <w:sz w:val="26"/>
          <w:szCs w:val="26"/>
        </w:rPr>
        <w:t>uchwały w sprawie podziału Powiatu Pyrzyckiego na okręgi wyborcze, nadania im numerów, ustalenia ich granic oraz liczby radnych wybieranych w okręgach wyborczych (proj. nr 205)</w:t>
      </w:r>
      <w:r w:rsidRPr="000D1925">
        <w:rPr>
          <w:rStyle w:val="Uwydatnienie"/>
          <w:rFonts w:ascii="Latha" w:hAnsi="Latha" w:cs="Latha"/>
          <w:i w:val="0"/>
          <w:iCs w:val="0"/>
          <w:sz w:val="26"/>
          <w:szCs w:val="26"/>
        </w:rPr>
        <w:t xml:space="preserve"> został przyjęt</w:t>
      </w:r>
      <w:r w:rsidR="002578DA">
        <w:rPr>
          <w:rStyle w:val="Uwydatnienie"/>
          <w:rFonts w:ascii="Latha" w:hAnsi="Latha" w:cs="Latha"/>
          <w:i w:val="0"/>
          <w:iCs w:val="0"/>
          <w:sz w:val="26"/>
          <w:szCs w:val="26"/>
        </w:rPr>
        <w:t>y</w:t>
      </w:r>
      <w:r w:rsidRPr="000D1925">
        <w:rPr>
          <w:rStyle w:val="Uwydatnienie"/>
          <w:rFonts w:ascii="Latha" w:hAnsi="Latha" w:cs="Latha"/>
          <w:i w:val="0"/>
          <w:iCs w:val="0"/>
          <w:sz w:val="26"/>
          <w:szCs w:val="26"/>
        </w:rPr>
        <w:t xml:space="preserve"> w głosowaniu</w:t>
      </w:r>
      <w:r w:rsidRPr="000D1925">
        <w:rPr>
          <w:rFonts w:ascii="Latha" w:hAnsi="Latha" w:cs="Latha"/>
          <w:i/>
          <w:sz w:val="26"/>
          <w:szCs w:val="26"/>
        </w:rPr>
        <w:t xml:space="preserve">: </w:t>
      </w:r>
      <w:r w:rsidRPr="000D1925">
        <w:rPr>
          <w:rStyle w:val="Uwydatnienie"/>
          <w:rFonts w:ascii="Latha" w:hAnsi="Latha" w:cs="Latha"/>
          <w:iCs w:val="0"/>
          <w:sz w:val="26"/>
          <w:szCs w:val="26"/>
        </w:rPr>
        <w:t>16 za, 0 przeciw, 0 wstrzymujących się.</w:t>
      </w:r>
    </w:p>
    <w:p w:rsidR="004114D4" w:rsidRPr="000D1925" w:rsidRDefault="00651C43" w:rsidP="004114D4">
      <w:pPr>
        <w:pStyle w:val="Akapitzlist"/>
        <w:ind w:left="0"/>
        <w:jc w:val="both"/>
        <w:rPr>
          <w:rStyle w:val="Uwydatnienie"/>
          <w:rFonts w:ascii="Latha" w:hAnsi="Latha" w:cs="Latha"/>
          <w:iCs w:val="0"/>
          <w:sz w:val="26"/>
          <w:szCs w:val="26"/>
        </w:rPr>
      </w:pPr>
      <w:r w:rsidRPr="000D1925">
        <w:rPr>
          <w:rStyle w:val="Uwydatnienie"/>
          <w:rFonts w:ascii="Latha" w:hAnsi="Latha" w:cs="Latha"/>
          <w:iCs w:val="0"/>
          <w:sz w:val="26"/>
          <w:szCs w:val="26"/>
        </w:rPr>
        <w:br/>
        <w:t>Uchwała Nr XXXVII/201/14 stanowi załącznik nr 3</w:t>
      </w:r>
      <w:r w:rsidR="002578DA">
        <w:rPr>
          <w:rStyle w:val="Uwydatnienie"/>
          <w:rFonts w:ascii="Latha" w:hAnsi="Latha" w:cs="Latha"/>
          <w:iCs w:val="0"/>
          <w:sz w:val="26"/>
          <w:szCs w:val="26"/>
        </w:rPr>
        <w:t>2.</w:t>
      </w:r>
    </w:p>
    <w:p w:rsidR="00651C43" w:rsidRPr="000D1925" w:rsidRDefault="00651C43" w:rsidP="004114D4">
      <w:pPr>
        <w:pStyle w:val="Akapitzlist"/>
        <w:ind w:left="0"/>
        <w:jc w:val="both"/>
        <w:rPr>
          <w:rStyle w:val="Uwydatnienie"/>
          <w:rFonts w:ascii="Latha" w:hAnsi="Latha" w:cs="Latha"/>
          <w:i w:val="0"/>
          <w:iCs w:val="0"/>
          <w:sz w:val="26"/>
          <w:szCs w:val="26"/>
        </w:rPr>
      </w:pPr>
    </w:p>
    <w:p w:rsidR="004114D4" w:rsidRPr="000D1925" w:rsidRDefault="004114D4">
      <w:pPr>
        <w:pStyle w:val="Akapitzlist"/>
        <w:ind w:left="0"/>
        <w:jc w:val="both"/>
        <w:rPr>
          <w:rFonts w:ascii="Latha" w:hAnsi="Latha" w:cs="Latha"/>
          <w:b/>
          <w:i/>
          <w:sz w:val="26"/>
          <w:szCs w:val="26"/>
        </w:rPr>
      </w:pPr>
      <w:r w:rsidRPr="000D1925">
        <w:rPr>
          <w:rFonts w:ascii="Latha" w:hAnsi="Latha" w:cs="Latha"/>
          <w:b/>
          <w:i/>
          <w:sz w:val="26"/>
          <w:szCs w:val="26"/>
        </w:rPr>
        <w:t>Do pkt. 14 porządku.</w:t>
      </w:r>
    </w:p>
    <w:p w:rsidR="004114D4" w:rsidRPr="000D1925" w:rsidRDefault="004114D4">
      <w:pPr>
        <w:pStyle w:val="Akapitzlist"/>
        <w:ind w:left="0"/>
        <w:jc w:val="both"/>
        <w:rPr>
          <w:rFonts w:ascii="Latha" w:hAnsi="Latha" w:cs="Latha"/>
          <w:i/>
          <w:sz w:val="26"/>
          <w:szCs w:val="26"/>
        </w:rPr>
      </w:pPr>
    </w:p>
    <w:p w:rsidR="004114D4" w:rsidRPr="000D1925" w:rsidRDefault="004114D4">
      <w:pPr>
        <w:pStyle w:val="Akapitzlist"/>
        <w:ind w:left="0"/>
        <w:jc w:val="both"/>
        <w:rPr>
          <w:rFonts w:ascii="Latha" w:hAnsi="Latha" w:cs="Latha"/>
          <w:b/>
          <w:sz w:val="26"/>
          <w:szCs w:val="26"/>
          <w:u w:val="single"/>
        </w:rPr>
      </w:pPr>
      <w:r w:rsidRPr="000D1925">
        <w:rPr>
          <w:rFonts w:ascii="Latha" w:hAnsi="Latha" w:cs="Latha"/>
          <w:b/>
          <w:sz w:val="26"/>
          <w:szCs w:val="26"/>
          <w:u w:val="single"/>
        </w:rPr>
        <w:t>Projekt uchwały w sprawie nadania statutu Powiatowemu Centrum Pomocy Rodzinie w Pyrzycach (proj. nr 200)</w:t>
      </w:r>
      <w:r w:rsidR="002578DA">
        <w:rPr>
          <w:rFonts w:ascii="Latha" w:hAnsi="Latha" w:cs="Latha"/>
          <w:b/>
          <w:sz w:val="26"/>
          <w:szCs w:val="26"/>
          <w:u w:val="single"/>
        </w:rPr>
        <w:t>.</w:t>
      </w:r>
      <w:r w:rsidRPr="000D1925">
        <w:rPr>
          <w:rFonts w:ascii="Latha" w:hAnsi="Latha" w:cs="Latha"/>
          <w:b/>
          <w:sz w:val="26"/>
          <w:szCs w:val="26"/>
          <w:u w:val="single"/>
        </w:rPr>
        <w:t xml:space="preserve"> </w:t>
      </w:r>
    </w:p>
    <w:p w:rsidR="004114D4" w:rsidRPr="000D1925" w:rsidRDefault="004114D4">
      <w:pPr>
        <w:pStyle w:val="Akapitzlist"/>
        <w:ind w:left="0"/>
        <w:jc w:val="both"/>
        <w:rPr>
          <w:rFonts w:ascii="Latha" w:hAnsi="Latha" w:cs="Latha"/>
          <w:i/>
          <w:sz w:val="26"/>
          <w:szCs w:val="26"/>
        </w:rPr>
      </w:pPr>
    </w:p>
    <w:p w:rsidR="004114D4" w:rsidRPr="000D1925" w:rsidRDefault="004114D4">
      <w:pPr>
        <w:pStyle w:val="Akapitzlist"/>
        <w:ind w:left="0"/>
        <w:jc w:val="both"/>
        <w:rPr>
          <w:rFonts w:ascii="Latha" w:hAnsi="Latha" w:cs="Latha"/>
          <w:sz w:val="26"/>
          <w:szCs w:val="26"/>
        </w:rPr>
      </w:pPr>
    </w:p>
    <w:p w:rsidR="004114D4" w:rsidRPr="000D1925" w:rsidRDefault="004114D4">
      <w:pPr>
        <w:pStyle w:val="Akapitzlist"/>
        <w:ind w:left="0"/>
        <w:jc w:val="both"/>
        <w:rPr>
          <w:rFonts w:ascii="Latha" w:hAnsi="Latha" w:cs="Latha"/>
          <w:i/>
          <w:sz w:val="26"/>
          <w:szCs w:val="26"/>
        </w:rPr>
      </w:pPr>
      <w:r w:rsidRPr="000D1925">
        <w:rPr>
          <w:rFonts w:ascii="Latha" w:hAnsi="Latha" w:cs="Latha"/>
          <w:i/>
          <w:sz w:val="26"/>
          <w:szCs w:val="26"/>
        </w:rPr>
        <w:t xml:space="preserve">Powyższy projekt </w:t>
      </w:r>
      <w:r w:rsidR="002578DA">
        <w:rPr>
          <w:rFonts w:ascii="Latha" w:hAnsi="Latha" w:cs="Latha"/>
          <w:i/>
          <w:sz w:val="26"/>
          <w:szCs w:val="26"/>
        </w:rPr>
        <w:t xml:space="preserve"> uchwały </w:t>
      </w:r>
      <w:r w:rsidRPr="000D1925">
        <w:rPr>
          <w:rFonts w:ascii="Latha" w:hAnsi="Latha" w:cs="Latha"/>
          <w:i/>
          <w:sz w:val="26"/>
          <w:szCs w:val="26"/>
        </w:rPr>
        <w:t xml:space="preserve">stanowi załącznik nr </w:t>
      </w:r>
      <w:r w:rsidR="00651C43" w:rsidRPr="000D1925">
        <w:rPr>
          <w:rFonts w:ascii="Latha" w:hAnsi="Latha" w:cs="Latha"/>
          <w:i/>
          <w:sz w:val="26"/>
          <w:szCs w:val="26"/>
        </w:rPr>
        <w:t>3</w:t>
      </w:r>
      <w:r w:rsidR="002578DA">
        <w:rPr>
          <w:rFonts w:ascii="Latha" w:hAnsi="Latha" w:cs="Latha"/>
          <w:i/>
          <w:sz w:val="26"/>
          <w:szCs w:val="26"/>
        </w:rPr>
        <w:t>3.</w:t>
      </w:r>
    </w:p>
    <w:p w:rsidR="00651C43" w:rsidRPr="000D1925" w:rsidRDefault="00651C43">
      <w:pPr>
        <w:pStyle w:val="Akapitzlist"/>
        <w:ind w:left="0"/>
        <w:jc w:val="both"/>
        <w:rPr>
          <w:rFonts w:ascii="Latha" w:hAnsi="Latha" w:cs="Latha"/>
          <w:i/>
          <w:sz w:val="26"/>
          <w:szCs w:val="26"/>
        </w:rPr>
      </w:pPr>
      <w:r w:rsidRPr="000D1925">
        <w:rPr>
          <w:rFonts w:ascii="Latha" w:hAnsi="Latha" w:cs="Latha"/>
          <w:i/>
          <w:sz w:val="26"/>
          <w:szCs w:val="26"/>
        </w:rPr>
        <w:t>Opinia Komisji Spraw społecznych  stanowi załącznik nr 3</w:t>
      </w:r>
      <w:r w:rsidR="002578DA">
        <w:rPr>
          <w:rFonts w:ascii="Latha" w:hAnsi="Latha" w:cs="Latha"/>
          <w:i/>
          <w:sz w:val="26"/>
          <w:szCs w:val="26"/>
        </w:rPr>
        <w:t>4.</w:t>
      </w:r>
    </w:p>
    <w:p w:rsidR="00651C43" w:rsidRPr="000D1925" w:rsidRDefault="00651C43">
      <w:pPr>
        <w:pStyle w:val="Akapitzlist"/>
        <w:ind w:left="0"/>
        <w:jc w:val="both"/>
        <w:rPr>
          <w:rFonts w:ascii="Latha" w:hAnsi="Latha" w:cs="Latha"/>
          <w:i/>
          <w:sz w:val="26"/>
          <w:szCs w:val="26"/>
        </w:rPr>
      </w:pPr>
    </w:p>
    <w:p w:rsidR="00651C43" w:rsidRPr="000D1925" w:rsidRDefault="00651C43">
      <w:pPr>
        <w:pStyle w:val="Akapitzlist"/>
        <w:ind w:left="0"/>
        <w:jc w:val="both"/>
        <w:rPr>
          <w:rFonts w:ascii="Latha" w:hAnsi="Latha" w:cs="Latha"/>
          <w:sz w:val="26"/>
          <w:szCs w:val="26"/>
        </w:rPr>
      </w:pPr>
      <w:r w:rsidRPr="000D1925">
        <w:rPr>
          <w:rFonts w:ascii="Latha" w:hAnsi="Latha" w:cs="Latha"/>
          <w:sz w:val="26"/>
          <w:szCs w:val="26"/>
          <w:u w:val="single"/>
        </w:rPr>
        <w:t xml:space="preserve">Starosta Pyrzycki W. Tołoczko </w:t>
      </w:r>
      <w:r w:rsidRPr="000D1925">
        <w:rPr>
          <w:rFonts w:ascii="Latha" w:hAnsi="Latha" w:cs="Latha"/>
          <w:i/>
          <w:sz w:val="26"/>
          <w:szCs w:val="26"/>
        </w:rPr>
        <w:t xml:space="preserve">– </w:t>
      </w:r>
      <w:r w:rsidRPr="000D1925">
        <w:rPr>
          <w:rFonts w:ascii="Latha" w:hAnsi="Latha" w:cs="Latha"/>
          <w:sz w:val="26"/>
          <w:szCs w:val="26"/>
        </w:rPr>
        <w:t>Powiatowe Centrum Pomocy Rodzinie jest budżetową</w:t>
      </w:r>
      <w:r w:rsidR="00AE4AA5" w:rsidRPr="000D1925">
        <w:rPr>
          <w:rFonts w:ascii="Latha" w:hAnsi="Latha" w:cs="Latha"/>
          <w:sz w:val="26"/>
          <w:szCs w:val="26"/>
        </w:rPr>
        <w:t xml:space="preserve"> jednostką</w:t>
      </w:r>
      <w:r w:rsidRPr="000D1925">
        <w:rPr>
          <w:rFonts w:ascii="Latha" w:hAnsi="Latha" w:cs="Latha"/>
          <w:sz w:val="26"/>
          <w:szCs w:val="26"/>
        </w:rPr>
        <w:t xml:space="preserve"> organizacyjną powiatu pyrzyckiego </w:t>
      </w:r>
      <w:r w:rsidR="004A2DF6" w:rsidRPr="000D1925">
        <w:rPr>
          <w:rFonts w:ascii="Latha" w:hAnsi="Latha" w:cs="Latha"/>
          <w:sz w:val="26"/>
          <w:szCs w:val="26"/>
        </w:rPr>
        <w:t xml:space="preserve">i to centrum dotychczas </w:t>
      </w:r>
      <w:r w:rsidR="00AE4AA5" w:rsidRPr="000D1925">
        <w:rPr>
          <w:rFonts w:ascii="Latha" w:hAnsi="Latha" w:cs="Latha"/>
          <w:sz w:val="26"/>
          <w:szCs w:val="26"/>
        </w:rPr>
        <w:t>funkcjonowało</w:t>
      </w:r>
      <w:r w:rsidR="004A2DF6" w:rsidRPr="000D1925">
        <w:rPr>
          <w:rFonts w:ascii="Latha" w:hAnsi="Latha" w:cs="Latha"/>
          <w:sz w:val="26"/>
          <w:szCs w:val="26"/>
        </w:rPr>
        <w:t xml:space="preserve"> na podstawie statutu uchwalonego przez Radę Powiatu uchwałą z dnia 25 października 2006 r</w:t>
      </w:r>
      <w:r w:rsidR="00AE4AA5" w:rsidRPr="000D1925">
        <w:rPr>
          <w:rFonts w:ascii="Latha" w:hAnsi="Latha" w:cs="Latha"/>
          <w:sz w:val="26"/>
          <w:szCs w:val="26"/>
        </w:rPr>
        <w:t>oku</w:t>
      </w:r>
      <w:r w:rsidR="004A2DF6" w:rsidRPr="000D1925">
        <w:rPr>
          <w:rFonts w:ascii="Latha" w:hAnsi="Latha" w:cs="Latha"/>
          <w:sz w:val="26"/>
          <w:szCs w:val="26"/>
        </w:rPr>
        <w:t>. Zmieniły się przepisy i w związku z tą zmianą zakres działania PCPR jest już trochę inny i w tym w szczególności ustawy z dnia 9 czerwca 2</w:t>
      </w:r>
      <w:r w:rsidR="00AE4AA5" w:rsidRPr="000D1925">
        <w:rPr>
          <w:rFonts w:ascii="Latha" w:hAnsi="Latha" w:cs="Latha"/>
          <w:sz w:val="26"/>
          <w:szCs w:val="26"/>
        </w:rPr>
        <w:t xml:space="preserve">011 roku o wspieraniu rodziny i systemie </w:t>
      </w:r>
      <w:r w:rsidR="004A2DF6" w:rsidRPr="000D1925">
        <w:rPr>
          <w:rFonts w:ascii="Latha" w:hAnsi="Latha" w:cs="Latha"/>
          <w:sz w:val="26"/>
          <w:szCs w:val="26"/>
        </w:rPr>
        <w:t>pieczy zastępczej stąd konieczność dostosowania do nowych uregulowań prawnych. Dziękuję.</w:t>
      </w:r>
    </w:p>
    <w:p w:rsidR="004A2DF6" w:rsidRPr="000D1925" w:rsidRDefault="004A2DF6">
      <w:pPr>
        <w:pStyle w:val="Akapitzlist"/>
        <w:ind w:left="0"/>
        <w:jc w:val="both"/>
        <w:rPr>
          <w:rFonts w:ascii="Latha" w:hAnsi="Latha" w:cs="Latha"/>
          <w:sz w:val="26"/>
          <w:szCs w:val="26"/>
        </w:rPr>
      </w:pPr>
    </w:p>
    <w:p w:rsidR="004A2DF6" w:rsidRPr="000D1925" w:rsidRDefault="004A2DF6" w:rsidP="004A2DF6">
      <w:pPr>
        <w:pStyle w:val="Akapitzlist"/>
        <w:ind w:left="0"/>
        <w:jc w:val="both"/>
        <w:rPr>
          <w:rStyle w:val="Uwydatnienie"/>
          <w:rFonts w:ascii="Latha" w:hAnsi="Latha" w:cs="Latha"/>
          <w:iCs w:val="0"/>
          <w:sz w:val="26"/>
          <w:szCs w:val="26"/>
        </w:rPr>
      </w:pPr>
      <w:r w:rsidRPr="000D1925">
        <w:rPr>
          <w:rFonts w:ascii="Latha" w:hAnsi="Latha" w:cs="Latha"/>
          <w:i/>
          <w:sz w:val="26"/>
          <w:szCs w:val="26"/>
        </w:rPr>
        <w:t>Projekt uchwały w sprawie nadania statutu Powiatowemu Centrum Pomocy Rodzinie w Pyrzycach (proj. nr 200) został przyjęty w głosowaniu:</w:t>
      </w:r>
      <w:r w:rsidRPr="000D1925">
        <w:rPr>
          <w:rStyle w:val="Uwydatnienie"/>
          <w:rFonts w:ascii="Latha" w:hAnsi="Latha" w:cs="Latha"/>
          <w:iCs w:val="0"/>
          <w:sz w:val="26"/>
          <w:szCs w:val="26"/>
        </w:rPr>
        <w:t xml:space="preserve"> 16 za, 0 przeciw, 0 wstrzymujących się.</w:t>
      </w:r>
    </w:p>
    <w:p w:rsidR="004A2DF6" w:rsidRPr="000D1925" w:rsidRDefault="004A2DF6" w:rsidP="004A2DF6">
      <w:pPr>
        <w:pStyle w:val="Akapitzlist"/>
        <w:ind w:left="0"/>
        <w:jc w:val="both"/>
        <w:rPr>
          <w:rStyle w:val="Uwydatnienie"/>
          <w:rFonts w:ascii="Latha" w:hAnsi="Latha" w:cs="Latha"/>
          <w:iCs w:val="0"/>
          <w:sz w:val="26"/>
          <w:szCs w:val="26"/>
        </w:rPr>
      </w:pPr>
    </w:p>
    <w:p w:rsidR="004A2DF6" w:rsidRPr="000D1925" w:rsidRDefault="004A2DF6" w:rsidP="004A2DF6">
      <w:pPr>
        <w:pStyle w:val="Akapitzlist"/>
        <w:ind w:left="0"/>
        <w:jc w:val="both"/>
        <w:rPr>
          <w:rStyle w:val="Uwydatnienie"/>
          <w:rFonts w:ascii="Latha" w:hAnsi="Latha" w:cs="Latha"/>
          <w:iCs w:val="0"/>
          <w:sz w:val="26"/>
          <w:szCs w:val="26"/>
        </w:rPr>
      </w:pPr>
      <w:r w:rsidRPr="000D1925">
        <w:rPr>
          <w:rStyle w:val="Uwydatnienie"/>
          <w:rFonts w:ascii="Latha" w:hAnsi="Latha" w:cs="Latha"/>
          <w:iCs w:val="0"/>
          <w:sz w:val="26"/>
          <w:szCs w:val="26"/>
        </w:rPr>
        <w:t>Uchwała Nr XXXVII/202/14 stanowi załącznik nr 3</w:t>
      </w:r>
      <w:r w:rsidR="002578DA">
        <w:rPr>
          <w:rStyle w:val="Uwydatnienie"/>
          <w:rFonts w:ascii="Latha" w:hAnsi="Latha" w:cs="Latha"/>
          <w:iCs w:val="0"/>
          <w:sz w:val="26"/>
          <w:szCs w:val="26"/>
        </w:rPr>
        <w:t>5.</w:t>
      </w:r>
    </w:p>
    <w:p w:rsidR="004A2DF6" w:rsidRPr="000D1925" w:rsidRDefault="004A2DF6" w:rsidP="004A2DF6">
      <w:pPr>
        <w:pStyle w:val="Akapitzlist"/>
        <w:ind w:left="0"/>
        <w:jc w:val="both"/>
        <w:rPr>
          <w:rStyle w:val="Uwydatnienie"/>
          <w:rFonts w:ascii="Latha" w:hAnsi="Latha" w:cs="Latha"/>
          <w:iCs w:val="0"/>
          <w:sz w:val="26"/>
          <w:szCs w:val="26"/>
        </w:rPr>
      </w:pPr>
    </w:p>
    <w:p w:rsidR="004A2DF6" w:rsidRPr="000D1925" w:rsidRDefault="004A2DF6" w:rsidP="004A2DF6">
      <w:pPr>
        <w:pStyle w:val="Akapitzlist"/>
        <w:ind w:left="0"/>
        <w:jc w:val="both"/>
        <w:rPr>
          <w:rStyle w:val="Uwydatnienie"/>
          <w:rFonts w:ascii="Latha" w:hAnsi="Latha" w:cs="Latha"/>
          <w:b/>
          <w:i w:val="0"/>
          <w:iCs w:val="0"/>
          <w:sz w:val="26"/>
          <w:szCs w:val="26"/>
        </w:rPr>
      </w:pPr>
      <w:r w:rsidRPr="000D1925">
        <w:rPr>
          <w:rStyle w:val="Uwydatnienie"/>
          <w:rFonts w:ascii="Latha" w:hAnsi="Latha" w:cs="Latha"/>
          <w:b/>
          <w:i w:val="0"/>
          <w:iCs w:val="0"/>
          <w:sz w:val="26"/>
          <w:szCs w:val="26"/>
        </w:rPr>
        <w:t>Do pkt. 15 porządku.</w:t>
      </w:r>
    </w:p>
    <w:p w:rsidR="008E6C70" w:rsidRPr="000D1925" w:rsidRDefault="008E6C70" w:rsidP="004A2DF6">
      <w:pPr>
        <w:pStyle w:val="Akapitzlist"/>
        <w:ind w:left="0"/>
        <w:jc w:val="both"/>
        <w:rPr>
          <w:rStyle w:val="Uwydatnienie"/>
          <w:rFonts w:ascii="Latha" w:hAnsi="Latha" w:cs="Latha"/>
          <w:b/>
          <w:i w:val="0"/>
          <w:iCs w:val="0"/>
          <w:sz w:val="26"/>
          <w:szCs w:val="26"/>
        </w:rPr>
      </w:pPr>
    </w:p>
    <w:p w:rsidR="008E6C70" w:rsidRPr="000D1925" w:rsidRDefault="008E6C70" w:rsidP="008E6C70">
      <w:pPr>
        <w:pStyle w:val="Akapitzlist"/>
        <w:ind w:left="0"/>
        <w:jc w:val="both"/>
        <w:rPr>
          <w:rFonts w:ascii="Latha" w:hAnsi="Latha" w:cs="Latha"/>
          <w:b/>
          <w:sz w:val="26"/>
          <w:szCs w:val="26"/>
          <w:u w:val="single"/>
        </w:rPr>
      </w:pPr>
      <w:r w:rsidRPr="000D1925">
        <w:rPr>
          <w:rFonts w:ascii="Latha" w:hAnsi="Latha" w:cs="Latha"/>
          <w:b/>
          <w:sz w:val="26"/>
          <w:szCs w:val="26"/>
          <w:u w:val="single"/>
        </w:rPr>
        <w:t>Projekt uchwały w sprawie przedłużenia umowy dzierżawy( proj. nr 201) stanowi załącznik nr 3</w:t>
      </w:r>
      <w:r w:rsidR="002578DA">
        <w:rPr>
          <w:rFonts w:ascii="Latha" w:hAnsi="Latha" w:cs="Latha"/>
          <w:b/>
          <w:sz w:val="26"/>
          <w:szCs w:val="26"/>
          <w:u w:val="single"/>
        </w:rPr>
        <w:t>6</w:t>
      </w:r>
      <w:r w:rsidRPr="000D1925">
        <w:rPr>
          <w:rFonts w:ascii="Latha" w:hAnsi="Latha" w:cs="Latha"/>
          <w:b/>
          <w:sz w:val="26"/>
          <w:szCs w:val="26"/>
          <w:u w:val="single"/>
        </w:rPr>
        <w:t>.</w:t>
      </w:r>
    </w:p>
    <w:p w:rsidR="004A2DF6" w:rsidRPr="000D1925" w:rsidRDefault="004A2DF6" w:rsidP="004A2DF6">
      <w:pPr>
        <w:pStyle w:val="Akapitzlist"/>
        <w:ind w:left="0"/>
        <w:jc w:val="both"/>
        <w:rPr>
          <w:rFonts w:ascii="Latha" w:hAnsi="Latha" w:cs="Latha"/>
          <w:b/>
          <w:i/>
          <w:sz w:val="26"/>
          <w:szCs w:val="26"/>
        </w:rPr>
      </w:pPr>
    </w:p>
    <w:p w:rsidR="004A2DF6" w:rsidRPr="000D1925" w:rsidRDefault="004A2DF6">
      <w:pPr>
        <w:pStyle w:val="Akapitzlist"/>
        <w:ind w:left="0"/>
        <w:jc w:val="both"/>
        <w:rPr>
          <w:rFonts w:ascii="Latha" w:hAnsi="Latha" w:cs="Latha"/>
          <w:i/>
          <w:sz w:val="26"/>
          <w:szCs w:val="26"/>
        </w:rPr>
      </w:pPr>
      <w:r w:rsidRPr="000D1925">
        <w:rPr>
          <w:rFonts w:ascii="Latha" w:hAnsi="Latha" w:cs="Latha"/>
          <w:i/>
          <w:sz w:val="26"/>
          <w:szCs w:val="26"/>
        </w:rPr>
        <w:t>Opinia Komisji Budżetowej stanowi załącznik nr 3</w:t>
      </w:r>
      <w:r w:rsidR="002578DA">
        <w:rPr>
          <w:rFonts w:ascii="Latha" w:hAnsi="Latha" w:cs="Latha"/>
          <w:i/>
          <w:sz w:val="26"/>
          <w:szCs w:val="26"/>
        </w:rPr>
        <w:t>7</w:t>
      </w:r>
      <w:r w:rsidR="00AF4712">
        <w:rPr>
          <w:rFonts w:ascii="Latha" w:hAnsi="Latha" w:cs="Latha"/>
          <w:i/>
          <w:sz w:val="26"/>
          <w:szCs w:val="26"/>
        </w:rPr>
        <w:t>.</w:t>
      </w:r>
    </w:p>
    <w:p w:rsidR="004A2DF6" w:rsidRPr="000D1925" w:rsidRDefault="004A2DF6">
      <w:pPr>
        <w:pStyle w:val="Akapitzlist"/>
        <w:ind w:left="0"/>
        <w:jc w:val="both"/>
        <w:rPr>
          <w:rFonts w:ascii="Latha" w:hAnsi="Latha" w:cs="Latha"/>
          <w:i/>
          <w:sz w:val="26"/>
          <w:szCs w:val="26"/>
        </w:rPr>
      </w:pPr>
    </w:p>
    <w:p w:rsidR="004A2DF6" w:rsidRPr="000D1925" w:rsidRDefault="004A2DF6">
      <w:pPr>
        <w:pStyle w:val="Akapitzlist"/>
        <w:ind w:left="0"/>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i/>
          <w:sz w:val="26"/>
          <w:szCs w:val="26"/>
        </w:rPr>
        <w:t xml:space="preserve"> </w:t>
      </w:r>
      <w:r w:rsidR="00F57AA8" w:rsidRPr="000D1925">
        <w:rPr>
          <w:rFonts w:ascii="Latha" w:hAnsi="Latha" w:cs="Latha"/>
          <w:i/>
          <w:sz w:val="26"/>
          <w:szCs w:val="26"/>
        </w:rPr>
        <w:t>–</w:t>
      </w:r>
      <w:r w:rsidRPr="000D1925">
        <w:rPr>
          <w:rFonts w:ascii="Latha" w:hAnsi="Latha" w:cs="Latha"/>
          <w:i/>
          <w:sz w:val="26"/>
          <w:szCs w:val="26"/>
        </w:rPr>
        <w:t xml:space="preserve"> </w:t>
      </w:r>
      <w:r w:rsidR="00F57AA8" w:rsidRPr="000D1925">
        <w:rPr>
          <w:rFonts w:ascii="Latha" w:hAnsi="Latha" w:cs="Latha"/>
          <w:sz w:val="26"/>
          <w:szCs w:val="26"/>
        </w:rPr>
        <w:t>czytamy w uzasadnieniu</w:t>
      </w:r>
      <w:r w:rsidR="006075EE" w:rsidRPr="000D1925">
        <w:rPr>
          <w:rFonts w:ascii="Latha" w:hAnsi="Latha" w:cs="Latha"/>
          <w:sz w:val="26"/>
          <w:szCs w:val="26"/>
        </w:rPr>
        <w:t>,</w:t>
      </w:r>
      <w:r w:rsidR="00F57AA8" w:rsidRPr="000D1925">
        <w:rPr>
          <w:rFonts w:ascii="Latha" w:hAnsi="Latha" w:cs="Latha"/>
          <w:sz w:val="26"/>
          <w:szCs w:val="26"/>
        </w:rPr>
        <w:t xml:space="preserve"> </w:t>
      </w:r>
      <w:r w:rsidR="006075EE" w:rsidRPr="000D1925">
        <w:rPr>
          <w:rFonts w:ascii="Latha" w:hAnsi="Latha" w:cs="Latha"/>
          <w:sz w:val="26"/>
          <w:szCs w:val="26"/>
        </w:rPr>
        <w:t xml:space="preserve">że pan Robert Tarnowski jest dzierżawcą nieruchomości rolnej, stanowiącej własność Powiatu Pyrzyckiego, oznaczonej odpowiednim numerem </w:t>
      </w:r>
      <w:r w:rsidR="000F7794" w:rsidRPr="000D1925">
        <w:rPr>
          <w:rFonts w:ascii="Latha" w:hAnsi="Latha" w:cs="Latha"/>
          <w:sz w:val="26"/>
          <w:szCs w:val="26"/>
        </w:rPr>
        <w:t>działki o powierzchni ponad 1,60 ha. Został ustalony dzierżawcą nieruchomości w wyniku przetargu ustnego nieograniczonego</w:t>
      </w:r>
      <w:r w:rsidR="00AE4AA5" w:rsidRPr="000D1925">
        <w:rPr>
          <w:rFonts w:ascii="Latha" w:hAnsi="Latha" w:cs="Latha"/>
          <w:sz w:val="26"/>
          <w:szCs w:val="26"/>
        </w:rPr>
        <w:t>.</w:t>
      </w:r>
      <w:r w:rsidR="000F7794" w:rsidRPr="000D1925">
        <w:rPr>
          <w:rFonts w:ascii="Latha" w:hAnsi="Latha" w:cs="Latha"/>
          <w:sz w:val="26"/>
          <w:szCs w:val="26"/>
        </w:rPr>
        <w:t xml:space="preserve"> </w:t>
      </w:r>
      <w:r w:rsidR="00AE4AA5" w:rsidRPr="000D1925">
        <w:rPr>
          <w:rFonts w:ascii="Latha" w:hAnsi="Latha" w:cs="Latha"/>
          <w:sz w:val="26"/>
          <w:szCs w:val="26"/>
        </w:rPr>
        <w:t>U</w:t>
      </w:r>
      <w:r w:rsidR="000F7794" w:rsidRPr="000D1925">
        <w:rPr>
          <w:rFonts w:ascii="Latha" w:hAnsi="Latha" w:cs="Latha"/>
          <w:sz w:val="26"/>
          <w:szCs w:val="26"/>
        </w:rPr>
        <w:t>mowa dzierżawy została zawarta w 2012 roku, a okres tej umowy</w:t>
      </w:r>
      <w:r w:rsidR="008E6C70" w:rsidRPr="000D1925">
        <w:rPr>
          <w:rFonts w:ascii="Latha" w:hAnsi="Latha" w:cs="Latha"/>
          <w:sz w:val="26"/>
          <w:szCs w:val="26"/>
        </w:rPr>
        <w:t xml:space="preserve"> do 30 listopada 2014 roku jest obowiązujący</w:t>
      </w:r>
      <w:r w:rsidR="00AE4AA5" w:rsidRPr="000D1925">
        <w:rPr>
          <w:rFonts w:ascii="Latha" w:hAnsi="Latha" w:cs="Latha"/>
          <w:sz w:val="26"/>
          <w:szCs w:val="26"/>
        </w:rPr>
        <w:t>. I</w:t>
      </w:r>
      <w:r w:rsidR="008E6C70" w:rsidRPr="000D1925">
        <w:rPr>
          <w:rFonts w:ascii="Latha" w:hAnsi="Latha" w:cs="Latha"/>
          <w:sz w:val="26"/>
          <w:szCs w:val="26"/>
        </w:rPr>
        <w:t xml:space="preserve"> do zawarcia umowy dzierżawy </w:t>
      </w:r>
      <w:r w:rsidR="00AE4AA5" w:rsidRPr="000D1925">
        <w:rPr>
          <w:rFonts w:ascii="Latha" w:hAnsi="Latha" w:cs="Latha"/>
          <w:sz w:val="26"/>
          <w:szCs w:val="26"/>
        </w:rPr>
        <w:t xml:space="preserve"> na okres </w:t>
      </w:r>
      <w:r w:rsidR="008E6C70" w:rsidRPr="000D1925">
        <w:rPr>
          <w:rFonts w:ascii="Latha" w:hAnsi="Latha" w:cs="Latha"/>
          <w:sz w:val="26"/>
          <w:szCs w:val="26"/>
        </w:rPr>
        <w:t>do lat 3 nie jest wymagana zgoda rady. Pan Robert Tarnowski wystąpił z wnioskiem o przedłużenie umowy dzierżawy</w:t>
      </w:r>
      <w:r w:rsidR="00AE4AA5" w:rsidRPr="000D1925">
        <w:rPr>
          <w:rFonts w:ascii="Latha" w:hAnsi="Latha" w:cs="Latha"/>
          <w:sz w:val="26"/>
          <w:szCs w:val="26"/>
        </w:rPr>
        <w:t>,</w:t>
      </w:r>
      <w:r w:rsidR="008E6C70" w:rsidRPr="000D1925">
        <w:rPr>
          <w:rFonts w:ascii="Latha" w:hAnsi="Latha" w:cs="Latha"/>
          <w:sz w:val="26"/>
          <w:szCs w:val="26"/>
        </w:rPr>
        <w:t xml:space="preserve"> ponieważ poniósł duże nakłady na doprowadzenie gruntów do dobrej kultury rolnej. Zgodnie z odpowiednimi przepisami o gospodarce nieruchomościami</w:t>
      </w:r>
      <w:r w:rsidR="00AE4AA5" w:rsidRPr="000D1925">
        <w:rPr>
          <w:rFonts w:ascii="Latha" w:hAnsi="Latha" w:cs="Latha"/>
          <w:sz w:val="26"/>
          <w:szCs w:val="26"/>
        </w:rPr>
        <w:t>,</w:t>
      </w:r>
      <w:r w:rsidR="008E6C70" w:rsidRPr="000D1925">
        <w:rPr>
          <w:rFonts w:ascii="Latha" w:hAnsi="Latha" w:cs="Latha"/>
          <w:sz w:val="26"/>
          <w:szCs w:val="26"/>
        </w:rPr>
        <w:t xml:space="preserve"> powiatowym zasobem nieruchomości </w:t>
      </w:r>
      <w:r w:rsidR="00AE4AA5" w:rsidRPr="000D1925">
        <w:rPr>
          <w:rFonts w:ascii="Latha" w:hAnsi="Latha" w:cs="Latha"/>
          <w:sz w:val="26"/>
          <w:szCs w:val="26"/>
        </w:rPr>
        <w:t>za</w:t>
      </w:r>
      <w:r w:rsidR="008E6C70" w:rsidRPr="000D1925">
        <w:rPr>
          <w:rFonts w:ascii="Latha" w:hAnsi="Latha" w:cs="Latha"/>
          <w:sz w:val="26"/>
          <w:szCs w:val="26"/>
        </w:rPr>
        <w:t>gospodar</w:t>
      </w:r>
      <w:r w:rsidR="00AE4AA5" w:rsidRPr="000D1925">
        <w:rPr>
          <w:rFonts w:ascii="Latha" w:hAnsi="Latha" w:cs="Latha"/>
          <w:sz w:val="26"/>
          <w:szCs w:val="26"/>
        </w:rPr>
        <w:t>ow</w:t>
      </w:r>
      <w:r w:rsidR="008E6C70" w:rsidRPr="000D1925">
        <w:rPr>
          <w:rFonts w:ascii="Latha" w:hAnsi="Latha" w:cs="Latha"/>
          <w:sz w:val="26"/>
          <w:szCs w:val="26"/>
        </w:rPr>
        <w:t>uje Zarząd Powiatu. Nieruchomość nie była użytkowana wcześniej rolniczo</w:t>
      </w:r>
      <w:r w:rsidR="00AE4AA5" w:rsidRPr="000D1925">
        <w:rPr>
          <w:rFonts w:ascii="Latha" w:hAnsi="Latha" w:cs="Latha"/>
          <w:sz w:val="26"/>
          <w:szCs w:val="26"/>
        </w:rPr>
        <w:t>,</w:t>
      </w:r>
      <w:r w:rsidR="008E6C70" w:rsidRPr="000D1925">
        <w:rPr>
          <w:rFonts w:ascii="Latha" w:hAnsi="Latha" w:cs="Latha"/>
          <w:sz w:val="26"/>
          <w:szCs w:val="26"/>
        </w:rPr>
        <w:t xml:space="preserve"> pan Robert Tarnowski musiał ponieść nakłady na przywrócenie gruntom charakteru rolnego: odchwaszczanie, wykarczowanie </w:t>
      </w:r>
      <w:proofErr w:type="spellStart"/>
      <w:r w:rsidR="008E6C70" w:rsidRPr="000D1925">
        <w:rPr>
          <w:rFonts w:ascii="Latha" w:hAnsi="Latha" w:cs="Latha"/>
          <w:sz w:val="26"/>
          <w:szCs w:val="26"/>
        </w:rPr>
        <w:t>zakrzaczeń</w:t>
      </w:r>
      <w:proofErr w:type="spellEnd"/>
      <w:r w:rsidR="008E6C70" w:rsidRPr="000D1925">
        <w:rPr>
          <w:rFonts w:ascii="Latha" w:hAnsi="Latha" w:cs="Latha"/>
          <w:sz w:val="26"/>
          <w:szCs w:val="26"/>
        </w:rPr>
        <w:t>, odwodnienie terenu. Dzierżawca nie zalega z zapłatą czynszu. I postanowiliśmy jak na wstępie</w:t>
      </w:r>
      <w:r w:rsidR="00AE4AA5" w:rsidRPr="000D1925">
        <w:rPr>
          <w:rFonts w:ascii="Latha" w:hAnsi="Latha" w:cs="Latha"/>
          <w:sz w:val="26"/>
          <w:szCs w:val="26"/>
        </w:rPr>
        <w:t>,</w:t>
      </w:r>
      <w:r w:rsidR="008E6C70" w:rsidRPr="000D1925">
        <w:rPr>
          <w:rFonts w:ascii="Latha" w:hAnsi="Latha" w:cs="Latha"/>
          <w:sz w:val="26"/>
          <w:szCs w:val="26"/>
        </w:rPr>
        <w:t xml:space="preserve"> umożliwić dalszą dzierżawę panu Tarnowskiemu. Dziękuję. </w:t>
      </w:r>
    </w:p>
    <w:p w:rsidR="008E6C70" w:rsidRPr="000D1925" w:rsidRDefault="008E6C70">
      <w:pPr>
        <w:pStyle w:val="Akapitzlist"/>
        <w:ind w:left="0"/>
        <w:jc w:val="both"/>
        <w:rPr>
          <w:rFonts w:ascii="Latha" w:hAnsi="Latha" w:cs="Latha"/>
          <w:sz w:val="26"/>
          <w:szCs w:val="26"/>
        </w:rPr>
      </w:pPr>
    </w:p>
    <w:p w:rsidR="00CF3F5A" w:rsidRPr="000D1925" w:rsidRDefault="008E6C70" w:rsidP="00CF3F5A">
      <w:pPr>
        <w:pStyle w:val="Akapitzlist"/>
        <w:ind w:left="0"/>
        <w:jc w:val="both"/>
        <w:rPr>
          <w:rStyle w:val="Uwydatnienie"/>
          <w:rFonts w:ascii="Latha" w:hAnsi="Latha" w:cs="Latha"/>
          <w:iCs w:val="0"/>
          <w:sz w:val="26"/>
          <w:szCs w:val="26"/>
        </w:rPr>
      </w:pPr>
      <w:r w:rsidRPr="000D1925">
        <w:rPr>
          <w:rFonts w:ascii="Latha" w:hAnsi="Latha" w:cs="Latha"/>
          <w:i/>
          <w:sz w:val="26"/>
          <w:szCs w:val="26"/>
        </w:rPr>
        <w:t>Projekt uchwały w sprawie przedłużenia umowy dzierżawy</w:t>
      </w:r>
      <w:r w:rsidR="002578DA">
        <w:rPr>
          <w:rFonts w:ascii="Latha" w:hAnsi="Latha" w:cs="Latha"/>
          <w:i/>
          <w:sz w:val="26"/>
          <w:szCs w:val="26"/>
        </w:rPr>
        <w:t xml:space="preserve"> </w:t>
      </w:r>
      <w:r w:rsidRPr="000D1925">
        <w:rPr>
          <w:rFonts w:ascii="Latha" w:hAnsi="Latha" w:cs="Latha"/>
          <w:i/>
          <w:sz w:val="26"/>
          <w:szCs w:val="26"/>
        </w:rPr>
        <w:t xml:space="preserve">( proj. nr 201) został przyjęty w głosowaniu: </w:t>
      </w:r>
      <w:r w:rsidR="00CF3F5A" w:rsidRPr="000D1925">
        <w:rPr>
          <w:rStyle w:val="Uwydatnienie"/>
          <w:rFonts w:ascii="Latha" w:hAnsi="Latha" w:cs="Latha"/>
          <w:iCs w:val="0"/>
          <w:sz w:val="26"/>
          <w:szCs w:val="26"/>
        </w:rPr>
        <w:t>16 za, 0 przeciw, 0 wstrzymujących się.</w:t>
      </w:r>
    </w:p>
    <w:p w:rsidR="00CF3F5A" w:rsidRPr="000D1925" w:rsidRDefault="00CF3F5A" w:rsidP="00CF3F5A">
      <w:pPr>
        <w:pStyle w:val="Akapitzlist"/>
        <w:ind w:left="0"/>
        <w:jc w:val="both"/>
        <w:rPr>
          <w:rStyle w:val="Uwydatnienie"/>
          <w:rFonts w:ascii="Latha" w:hAnsi="Latha" w:cs="Latha"/>
          <w:iCs w:val="0"/>
          <w:sz w:val="26"/>
          <w:szCs w:val="26"/>
        </w:rPr>
      </w:pPr>
    </w:p>
    <w:p w:rsidR="008E6C70" w:rsidRPr="000D1925" w:rsidRDefault="00CF3F5A">
      <w:pPr>
        <w:pStyle w:val="Akapitzlist"/>
        <w:ind w:left="0"/>
        <w:jc w:val="both"/>
        <w:rPr>
          <w:rFonts w:ascii="Latha" w:hAnsi="Latha" w:cs="Latha"/>
          <w:i/>
          <w:sz w:val="26"/>
          <w:szCs w:val="26"/>
        </w:rPr>
      </w:pPr>
      <w:r w:rsidRPr="000D1925">
        <w:rPr>
          <w:rFonts w:ascii="Latha" w:hAnsi="Latha" w:cs="Latha"/>
          <w:i/>
          <w:sz w:val="26"/>
          <w:szCs w:val="26"/>
        </w:rPr>
        <w:t>Uchwała Nr XXXVII/203</w:t>
      </w:r>
      <w:r w:rsidR="002578DA">
        <w:rPr>
          <w:rFonts w:ascii="Latha" w:hAnsi="Latha" w:cs="Latha"/>
          <w:i/>
          <w:sz w:val="26"/>
          <w:szCs w:val="26"/>
        </w:rPr>
        <w:t>/</w:t>
      </w:r>
      <w:r w:rsidRPr="000D1925">
        <w:rPr>
          <w:rFonts w:ascii="Latha" w:hAnsi="Latha" w:cs="Latha"/>
          <w:i/>
          <w:sz w:val="26"/>
          <w:szCs w:val="26"/>
        </w:rPr>
        <w:t xml:space="preserve">14 stanowi załącznik nr </w:t>
      </w:r>
      <w:r w:rsidR="00AF4712">
        <w:rPr>
          <w:rFonts w:ascii="Latha" w:hAnsi="Latha" w:cs="Latha"/>
          <w:i/>
          <w:sz w:val="26"/>
          <w:szCs w:val="26"/>
        </w:rPr>
        <w:t>38.</w:t>
      </w:r>
    </w:p>
    <w:p w:rsidR="00CF3F5A" w:rsidRPr="000D1925" w:rsidRDefault="00CF3F5A">
      <w:pPr>
        <w:pStyle w:val="Akapitzlist"/>
        <w:ind w:left="0"/>
        <w:jc w:val="both"/>
        <w:rPr>
          <w:rFonts w:ascii="Latha" w:hAnsi="Latha" w:cs="Latha"/>
          <w:i/>
          <w:sz w:val="26"/>
          <w:szCs w:val="26"/>
        </w:rPr>
      </w:pPr>
    </w:p>
    <w:p w:rsidR="00CF3F5A" w:rsidRPr="000D1925" w:rsidRDefault="00CF3F5A">
      <w:pPr>
        <w:pStyle w:val="Akapitzlist"/>
        <w:ind w:left="0"/>
        <w:jc w:val="both"/>
        <w:rPr>
          <w:rFonts w:ascii="Latha" w:hAnsi="Latha" w:cs="Latha"/>
          <w:i/>
          <w:sz w:val="26"/>
          <w:szCs w:val="26"/>
        </w:rPr>
      </w:pPr>
    </w:p>
    <w:p w:rsidR="00047B38" w:rsidRDefault="00047B38">
      <w:pPr>
        <w:pStyle w:val="Akapitzlist"/>
        <w:ind w:left="0"/>
        <w:jc w:val="both"/>
        <w:rPr>
          <w:rFonts w:ascii="Latha" w:hAnsi="Latha" w:cs="Latha"/>
          <w:b/>
          <w:sz w:val="26"/>
          <w:szCs w:val="26"/>
        </w:rPr>
      </w:pPr>
    </w:p>
    <w:p w:rsidR="00047B38" w:rsidRDefault="00047B38">
      <w:pPr>
        <w:pStyle w:val="Akapitzlist"/>
        <w:ind w:left="0"/>
        <w:jc w:val="both"/>
        <w:rPr>
          <w:rFonts w:ascii="Latha" w:hAnsi="Latha" w:cs="Latha"/>
          <w:b/>
          <w:sz w:val="26"/>
          <w:szCs w:val="26"/>
        </w:rPr>
      </w:pPr>
    </w:p>
    <w:p w:rsidR="00047B38" w:rsidRDefault="00047B38">
      <w:pPr>
        <w:pStyle w:val="Akapitzlist"/>
        <w:ind w:left="0"/>
        <w:jc w:val="both"/>
        <w:rPr>
          <w:rFonts w:ascii="Latha" w:hAnsi="Latha" w:cs="Latha"/>
          <w:b/>
          <w:sz w:val="26"/>
          <w:szCs w:val="26"/>
        </w:rPr>
      </w:pPr>
    </w:p>
    <w:p w:rsidR="00CF3F5A" w:rsidRPr="000D1925" w:rsidRDefault="00CF3F5A">
      <w:pPr>
        <w:pStyle w:val="Akapitzlist"/>
        <w:ind w:left="0"/>
        <w:jc w:val="both"/>
        <w:rPr>
          <w:rFonts w:ascii="Latha" w:hAnsi="Latha" w:cs="Latha"/>
          <w:b/>
          <w:sz w:val="26"/>
          <w:szCs w:val="26"/>
        </w:rPr>
      </w:pPr>
      <w:r w:rsidRPr="000D1925">
        <w:rPr>
          <w:rFonts w:ascii="Latha" w:hAnsi="Latha" w:cs="Latha"/>
          <w:b/>
          <w:sz w:val="26"/>
          <w:szCs w:val="26"/>
        </w:rPr>
        <w:t>Do pkt. 16 porządku.</w:t>
      </w:r>
    </w:p>
    <w:p w:rsidR="00CF3F5A" w:rsidRPr="000D1925" w:rsidRDefault="00CF3F5A">
      <w:pPr>
        <w:pStyle w:val="Akapitzlist"/>
        <w:ind w:left="0"/>
        <w:jc w:val="both"/>
        <w:rPr>
          <w:rFonts w:ascii="Latha" w:hAnsi="Latha" w:cs="Latha"/>
          <w:sz w:val="26"/>
          <w:szCs w:val="26"/>
        </w:rPr>
      </w:pPr>
    </w:p>
    <w:p w:rsidR="00CF3F5A" w:rsidRPr="000D1925" w:rsidRDefault="00CF3F5A">
      <w:pPr>
        <w:pStyle w:val="Akapitzlist"/>
        <w:ind w:left="0"/>
        <w:jc w:val="both"/>
        <w:rPr>
          <w:rFonts w:ascii="Latha" w:hAnsi="Latha" w:cs="Latha"/>
          <w:b/>
          <w:sz w:val="26"/>
          <w:szCs w:val="26"/>
        </w:rPr>
      </w:pPr>
      <w:r w:rsidRPr="000D1925">
        <w:rPr>
          <w:rFonts w:ascii="Latha" w:hAnsi="Latha" w:cs="Latha"/>
          <w:b/>
          <w:sz w:val="26"/>
          <w:szCs w:val="26"/>
          <w:u w:val="single"/>
        </w:rPr>
        <w:t>Projekt w sprawie powołania komisji statutowej (proj. nr 204 )</w:t>
      </w:r>
      <w:r w:rsidRPr="000D1925">
        <w:rPr>
          <w:rFonts w:ascii="Latha" w:hAnsi="Latha" w:cs="Latha"/>
          <w:b/>
          <w:sz w:val="26"/>
          <w:szCs w:val="26"/>
        </w:rPr>
        <w:t>.</w:t>
      </w:r>
    </w:p>
    <w:p w:rsidR="00975E21" w:rsidRPr="000D1925" w:rsidRDefault="00975E21">
      <w:pPr>
        <w:pStyle w:val="Akapitzlist"/>
        <w:ind w:left="0"/>
        <w:jc w:val="both"/>
        <w:rPr>
          <w:rFonts w:ascii="Latha" w:hAnsi="Latha" w:cs="Latha"/>
          <w:b/>
          <w:sz w:val="26"/>
          <w:szCs w:val="26"/>
        </w:rPr>
      </w:pPr>
    </w:p>
    <w:p w:rsidR="00975E21" w:rsidRPr="000D1925" w:rsidRDefault="00975E21">
      <w:pPr>
        <w:pStyle w:val="Akapitzlist"/>
        <w:ind w:left="0"/>
        <w:jc w:val="both"/>
        <w:rPr>
          <w:rFonts w:ascii="Latha" w:hAnsi="Latha" w:cs="Latha"/>
          <w:i/>
          <w:sz w:val="26"/>
          <w:szCs w:val="26"/>
        </w:rPr>
      </w:pPr>
      <w:r w:rsidRPr="000D1925">
        <w:rPr>
          <w:rFonts w:ascii="Latha" w:hAnsi="Latha" w:cs="Latha"/>
          <w:i/>
          <w:sz w:val="26"/>
          <w:szCs w:val="26"/>
        </w:rPr>
        <w:t xml:space="preserve">Powyższy projekt </w:t>
      </w:r>
      <w:r w:rsidR="00047B38">
        <w:rPr>
          <w:rFonts w:ascii="Latha" w:hAnsi="Latha" w:cs="Latha"/>
          <w:i/>
          <w:sz w:val="26"/>
          <w:szCs w:val="26"/>
        </w:rPr>
        <w:t xml:space="preserve">uchwały </w:t>
      </w:r>
      <w:r w:rsidRPr="000D1925">
        <w:rPr>
          <w:rFonts w:ascii="Latha" w:hAnsi="Latha" w:cs="Latha"/>
          <w:i/>
          <w:sz w:val="26"/>
          <w:szCs w:val="26"/>
        </w:rPr>
        <w:t>stanowi załącznik 3</w:t>
      </w:r>
      <w:r w:rsidR="00047B38">
        <w:rPr>
          <w:rFonts w:ascii="Latha" w:hAnsi="Latha" w:cs="Latha"/>
          <w:i/>
          <w:sz w:val="26"/>
          <w:szCs w:val="26"/>
        </w:rPr>
        <w:t>9.</w:t>
      </w:r>
      <w:r w:rsidRPr="000D1925">
        <w:rPr>
          <w:rFonts w:ascii="Latha" w:hAnsi="Latha" w:cs="Latha"/>
          <w:i/>
          <w:sz w:val="26"/>
          <w:szCs w:val="26"/>
        </w:rPr>
        <w:t xml:space="preserve"> </w:t>
      </w:r>
    </w:p>
    <w:p w:rsidR="00CF3F5A" w:rsidRPr="000D1925" w:rsidRDefault="00CF3F5A">
      <w:pPr>
        <w:pStyle w:val="Akapitzlist"/>
        <w:ind w:left="0"/>
        <w:jc w:val="both"/>
        <w:rPr>
          <w:rFonts w:ascii="Latha" w:hAnsi="Latha" w:cs="Latha"/>
          <w:b/>
          <w:sz w:val="26"/>
          <w:szCs w:val="26"/>
        </w:rPr>
      </w:pPr>
    </w:p>
    <w:p w:rsidR="00975E21" w:rsidRPr="000D1925" w:rsidRDefault="00CF3F5A">
      <w:pPr>
        <w:pStyle w:val="Akapitzlist"/>
        <w:ind w:left="0"/>
        <w:jc w:val="both"/>
        <w:rPr>
          <w:rFonts w:ascii="Latha" w:hAnsi="Latha" w:cs="Latha"/>
          <w:sz w:val="26"/>
          <w:szCs w:val="26"/>
        </w:rPr>
      </w:pPr>
      <w:r w:rsidRPr="000D1925">
        <w:rPr>
          <w:rFonts w:ascii="Latha" w:hAnsi="Latha" w:cs="Latha"/>
          <w:sz w:val="26"/>
          <w:szCs w:val="26"/>
          <w:u w:val="single"/>
        </w:rPr>
        <w:t>Starosta Pyrzycki W. Tołoczko</w:t>
      </w:r>
      <w:r w:rsidRPr="000D1925">
        <w:rPr>
          <w:rFonts w:ascii="Latha" w:hAnsi="Latha" w:cs="Latha"/>
          <w:sz w:val="26"/>
          <w:szCs w:val="26"/>
        </w:rPr>
        <w:t xml:space="preserve"> – proponuje się w niniejszej uchwale powołać komisję statutową aby dostosowała statut Powiatu Pyrzyckiego do aktualnego stanu prawnego. Zadani</w:t>
      </w:r>
      <w:r w:rsidR="00047B38">
        <w:rPr>
          <w:rFonts w:ascii="Latha" w:hAnsi="Latha" w:cs="Latha"/>
          <w:sz w:val="26"/>
          <w:szCs w:val="26"/>
        </w:rPr>
        <w:t>em komisji będzie przygotowanie</w:t>
      </w:r>
      <w:r w:rsidRPr="000D1925">
        <w:rPr>
          <w:rFonts w:ascii="Latha" w:hAnsi="Latha" w:cs="Latha"/>
          <w:sz w:val="26"/>
          <w:szCs w:val="26"/>
        </w:rPr>
        <w:t xml:space="preserve"> w terminie do następnej sesji projektu uchwały Rady Powiatu Pyrzyckiego w sprawie zmian w Statucie Powiatu Pyrzyckiego. A tak naprawdę jest on przygotowywany przez </w:t>
      </w:r>
      <w:r w:rsidR="00317089" w:rsidRPr="000D1925">
        <w:rPr>
          <w:rFonts w:ascii="Latha" w:hAnsi="Latha" w:cs="Latha"/>
          <w:sz w:val="26"/>
          <w:szCs w:val="26"/>
        </w:rPr>
        <w:t>służby prawne starostwa</w:t>
      </w:r>
      <w:r w:rsidR="00AE4AA5" w:rsidRPr="000D1925">
        <w:rPr>
          <w:rFonts w:ascii="Latha" w:hAnsi="Latha" w:cs="Latha"/>
          <w:sz w:val="26"/>
          <w:szCs w:val="26"/>
        </w:rPr>
        <w:t>.</w:t>
      </w:r>
      <w:r w:rsidR="00317089" w:rsidRPr="000D1925">
        <w:rPr>
          <w:rFonts w:ascii="Latha" w:hAnsi="Latha" w:cs="Latha"/>
          <w:sz w:val="26"/>
          <w:szCs w:val="26"/>
        </w:rPr>
        <w:t xml:space="preserve"> </w:t>
      </w:r>
      <w:r w:rsidR="00AE4AA5" w:rsidRPr="000D1925">
        <w:rPr>
          <w:rFonts w:ascii="Latha" w:hAnsi="Latha" w:cs="Latha"/>
          <w:sz w:val="26"/>
          <w:szCs w:val="26"/>
        </w:rPr>
        <w:t>Z</w:t>
      </w:r>
      <w:r w:rsidR="00317089" w:rsidRPr="000D1925">
        <w:rPr>
          <w:rFonts w:ascii="Latha" w:hAnsi="Latha" w:cs="Latha"/>
          <w:sz w:val="26"/>
          <w:szCs w:val="26"/>
        </w:rPr>
        <w:t xml:space="preserve">godnie z odpowiednimi przepisami i to </w:t>
      </w:r>
      <w:r w:rsidR="006947D1">
        <w:rPr>
          <w:rFonts w:ascii="Latha" w:hAnsi="Latha" w:cs="Latha"/>
          <w:sz w:val="26"/>
          <w:szCs w:val="26"/>
        </w:rPr>
        <w:t xml:space="preserve">w </w:t>
      </w:r>
      <w:r w:rsidR="00317089" w:rsidRPr="000D1925">
        <w:rPr>
          <w:rFonts w:ascii="Latha" w:hAnsi="Latha" w:cs="Latha"/>
          <w:sz w:val="26"/>
          <w:szCs w:val="26"/>
        </w:rPr>
        <w:t xml:space="preserve">ustawie o samorządzie powiatowym ta kompetencja leży po stronie rady powiatu i należałoby powołać komisję statutową. My zaproponowaliśmy na </w:t>
      </w:r>
      <w:r w:rsidR="00AE4AA5" w:rsidRPr="000D1925">
        <w:rPr>
          <w:rFonts w:ascii="Latha" w:hAnsi="Latha" w:cs="Latha"/>
          <w:sz w:val="26"/>
          <w:szCs w:val="26"/>
        </w:rPr>
        <w:t xml:space="preserve">komisjach aby też klub radnych, </w:t>
      </w:r>
      <w:r w:rsidR="00317089" w:rsidRPr="000D1925">
        <w:rPr>
          <w:rFonts w:ascii="Latha" w:hAnsi="Latha" w:cs="Latha"/>
          <w:sz w:val="26"/>
          <w:szCs w:val="26"/>
        </w:rPr>
        <w:t>działają w radz</w:t>
      </w:r>
      <w:r w:rsidR="00AE4AA5" w:rsidRPr="000D1925">
        <w:rPr>
          <w:rFonts w:ascii="Latha" w:hAnsi="Latha" w:cs="Latha"/>
          <w:sz w:val="26"/>
          <w:szCs w:val="26"/>
        </w:rPr>
        <w:t xml:space="preserve">ie dwa kluby i klub radnych PSL, </w:t>
      </w:r>
      <w:proofErr w:type="spellStart"/>
      <w:r w:rsidR="00AE4AA5" w:rsidRPr="000D1925">
        <w:rPr>
          <w:rFonts w:ascii="Latha" w:hAnsi="Latha" w:cs="Latha"/>
          <w:sz w:val="26"/>
          <w:szCs w:val="26"/>
        </w:rPr>
        <w:t>Pi</w:t>
      </w:r>
      <w:r w:rsidR="00317089" w:rsidRPr="000D1925">
        <w:rPr>
          <w:rFonts w:ascii="Latha" w:hAnsi="Latha" w:cs="Latha"/>
          <w:sz w:val="26"/>
          <w:szCs w:val="26"/>
        </w:rPr>
        <w:t>S</w:t>
      </w:r>
      <w:r w:rsidR="00AE4AA5" w:rsidRPr="000D1925">
        <w:rPr>
          <w:rFonts w:ascii="Latha" w:hAnsi="Latha" w:cs="Latha"/>
          <w:sz w:val="26"/>
          <w:szCs w:val="26"/>
        </w:rPr>
        <w:t>u</w:t>
      </w:r>
      <w:proofErr w:type="spellEnd"/>
      <w:r w:rsidR="00317089" w:rsidRPr="000D1925">
        <w:rPr>
          <w:rFonts w:ascii="Latha" w:hAnsi="Latha" w:cs="Latha"/>
          <w:sz w:val="26"/>
          <w:szCs w:val="26"/>
        </w:rPr>
        <w:t xml:space="preserve"> i Alternatywy dla Pyrzyc też zgłosiło</w:t>
      </w:r>
      <w:r w:rsidR="00AE4AA5" w:rsidRPr="000D1925">
        <w:rPr>
          <w:rFonts w:ascii="Latha" w:hAnsi="Latha" w:cs="Latha"/>
          <w:sz w:val="26"/>
          <w:szCs w:val="26"/>
        </w:rPr>
        <w:t xml:space="preserve"> swoich kandydatów</w:t>
      </w:r>
      <w:r w:rsidR="00317089" w:rsidRPr="000D1925">
        <w:rPr>
          <w:rFonts w:ascii="Latha" w:hAnsi="Latha" w:cs="Latha"/>
          <w:sz w:val="26"/>
          <w:szCs w:val="26"/>
        </w:rPr>
        <w:t xml:space="preserve"> do pracy w komisji statutowej</w:t>
      </w:r>
      <w:r w:rsidR="006947D1">
        <w:rPr>
          <w:rFonts w:ascii="Latha" w:hAnsi="Latha" w:cs="Latha"/>
          <w:sz w:val="26"/>
          <w:szCs w:val="26"/>
        </w:rPr>
        <w:t>,</w:t>
      </w:r>
      <w:r w:rsidR="00317089" w:rsidRPr="000D1925">
        <w:rPr>
          <w:rFonts w:ascii="Latha" w:hAnsi="Latha" w:cs="Latha"/>
          <w:sz w:val="26"/>
          <w:szCs w:val="26"/>
        </w:rPr>
        <w:t xml:space="preserve"> jeżeli będzie taka wola</w:t>
      </w:r>
      <w:r w:rsidR="006947D1">
        <w:rPr>
          <w:rFonts w:ascii="Latha" w:hAnsi="Latha" w:cs="Latha"/>
          <w:sz w:val="26"/>
          <w:szCs w:val="26"/>
        </w:rPr>
        <w:t>,</w:t>
      </w:r>
      <w:r w:rsidR="00317089" w:rsidRPr="000D1925">
        <w:rPr>
          <w:rFonts w:ascii="Latha" w:hAnsi="Latha" w:cs="Latha"/>
          <w:sz w:val="26"/>
          <w:szCs w:val="26"/>
        </w:rPr>
        <w:t xml:space="preserve"> to umieścimy zaraz z imienia i nazwiska te osoby. Klub </w:t>
      </w:r>
      <w:r w:rsidR="00AE4AA5" w:rsidRPr="000D1925">
        <w:rPr>
          <w:rFonts w:ascii="Latha" w:hAnsi="Latha" w:cs="Latha"/>
          <w:sz w:val="26"/>
          <w:szCs w:val="26"/>
        </w:rPr>
        <w:t xml:space="preserve"> radnych </w:t>
      </w:r>
      <w:r w:rsidR="00317089" w:rsidRPr="000D1925">
        <w:rPr>
          <w:rFonts w:ascii="Latha" w:hAnsi="Latha" w:cs="Latha"/>
          <w:sz w:val="26"/>
          <w:szCs w:val="26"/>
        </w:rPr>
        <w:t>Platformy Obywatelskiej wspierający również takie zgłoszenie za</w:t>
      </w:r>
      <w:r w:rsidR="00975E21" w:rsidRPr="000D1925">
        <w:rPr>
          <w:rFonts w:ascii="Latha" w:hAnsi="Latha" w:cs="Latha"/>
          <w:sz w:val="26"/>
          <w:szCs w:val="26"/>
        </w:rPr>
        <w:t xml:space="preserve"> </w:t>
      </w:r>
      <w:r w:rsidR="00317089" w:rsidRPr="000D1925">
        <w:rPr>
          <w:rFonts w:ascii="Latha" w:hAnsi="Latha" w:cs="Latha"/>
          <w:sz w:val="26"/>
          <w:szCs w:val="26"/>
        </w:rPr>
        <w:t>chw</w:t>
      </w:r>
      <w:r w:rsidR="00975E21" w:rsidRPr="000D1925">
        <w:rPr>
          <w:rFonts w:ascii="Latha" w:hAnsi="Latha" w:cs="Latha"/>
          <w:sz w:val="26"/>
          <w:szCs w:val="26"/>
        </w:rPr>
        <w:t>i</w:t>
      </w:r>
      <w:r w:rsidR="00317089" w:rsidRPr="000D1925">
        <w:rPr>
          <w:rFonts w:ascii="Latha" w:hAnsi="Latha" w:cs="Latha"/>
          <w:sz w:val="26"/>
          <w:szCs w:val="26"/>
        </w:rPr>
        <w:t>lę tak uczyni</w:t>
      </w:r>
      <w:r w:rsidR="00AE4AA5" w:rsidRPr="000D1925">
        <w:rPr>
          <w:rFonts w:ascii="Latha" w:hAnsi="Latha" w:cs="Latha"/>
          <w:sz w:val="26"/>
          <w:szCs w:val="26"/>
        </w:rPr>
        <w:t>.</w:t>
      </w:r>
      <w:r w:rsidR="00317089" w:rsidRPr="000D1925">
        <w:rPr>
          <w:rFonts w:ascii="Latha" w:hAnsi="Latha" w:cs="Latha"/>
          <w:sz w:val="26"/>
          <w:szCs w:val="26"/>
        </w:rPr>
        <w:t xml:space="preserve"> </w:t>
      </w:r>
      <w:r w:rsidR="00AE4AA5" w:rsidRPr="000D1925">
        <w:rPr>
          <w:rFonts w:ascii="Latha" w:hAnsi="Latha" w:cs="Latha"/>
          <w:sz w:val="26"/>
          <w:szCs w:val="26"/>
        </w:rPr>
        <w:t>J</w:t>
      </w:r>
      <w:r w:rsidR="00317089" w:rsidRPr="000D1925">
        <w:rPr>
          <w:rFonts w:ascii="Latha" w:hAnsi="Latha" w:cs="Latha"/>
          <w:sz w:val="26"/>
          <w:szCs w:val="26"/>
        </w:rPr>
        <w:t>eżeli będzie inaczej</w:t>
      </w:r>
      <w:r w:rsidR="006947D1">
        <w:rPr>
          <w:rFonts w:ascii="Latha" w:hAnsi="Latha" w:cs="Latha"/>
          <w:sz w:val="26"/>
          <w:szCs w:val="26"/>
        </w:rPr>
        <w:t>,</w:t>
      </w:r>
      <w:r w:rsidR="00317089" w:rsidRPr="000D1925">
        <w:rPr>
          <w:rFonts w:ascii="Latha" w:hAnsi="Latha" w:cs="Latha"/>
          <w:sz w:val="26"/>
          <w:szCs w:val="26"/>
        </w:rPr>
        <w:t xml:space="preserve"> to zaproponujemy pięć nazwisk z jednego klubu ale mam nadzieję, że panowie radni tutaj nie zawiodą. I jeszcze jedna rzecz to nie jest </w:t>
      </w:r>
      <w:r w:rsidR="00AE4AA5" w:rsidRPr="000D1925">
        <w:rPr>
          <w:rFonts w:ascii="Latha" w:hAnsi="Latha" w:cs="Latha"/>
          <w:sz w:val="26"/>
          <w:szCs w:val="26"/>
        </w:rPr>
        <w:t>czaso</w:t>
      </w:r>
      <w:r w:rsidR="00317089" w:rsidRPr="000D1925">
        <w:rPr>
          <w:rFonts w:ascii="Latha" w:hAnsi="Latha" w:cs="Latha"/>
          <w:sz w:val="26"/>
          <w:szCs w:val="26"/>
        </w:rPr>
        <w:t xml:space="preserve">chłonna praca. Myślę, że praca merytoryczna </w:t>
      </w:r>
      <w:r w:rsidR="00AE4AA5" w:rsidRPr="000D1925">
        <w:rPr>
          <w:rFonts w:ascii="Latha" w:hAnsi="Latha" w:cs="Latha"/>
          <w:sz w:val="26"/>
          <w:szCs w:val="26"/>
        </w:rPr>
        <w:t xml:space="preserve"> zostanie wykonana przez  pracowników </w:t>
      </w:r>
      <w:r w:rsidR="00317089" w:rsidRPr="000D1925">
        <w:rPr>
          <w:rFonts w:ascii="Latha" w:hAnsi="Latha" w:cs="Latha"/>
          <w:sz w:val="26"/>
          <w:szCs w:val="26"/>
        </w:rPr>
        <w:t>starostwa</w:t>
      </w:r>
      <w:r w:rsidR="00AE4AA5" w:rsidRPr="000D1925">
        <w:rPr>
          <w:rFonts w:ascii="Latha" w:hAnsi="Latha" w:cs="Latha"/>
          <w:sz w:val="26"/>
          <w:szCs w:val="26"/>
        </w:rPr>
        <w:t>. Natomiast</w:t>
      </w:r>
      <w:r w:rsidR="00317089" w:rsidRPr="000D1925">
        <w:rPr>
          <w:rFonts w:ascii="Latha" w:hAnsi="Latha" w:cs="Latha"/>
          <w:sz w:val="26"/>
          <w:szCs w:val="26"/>
        </w:rPr>
        <w:t xml:space="preserve"> chodzi o to</w:t>
      </w:r>
      <w:r w:rsidR="00AE4AA5" w:rsidRPr="000D1925">
        <w:rPr>
          <w:rFonts w:ascii="Latha" w:hAnsi="Latha" w:cs="Latha"/>
          <w:sz w:val="26"/>
          <w:szCs w:val="26"/>
        </w:rPr>
        <w:t>,</w:t>
      </w:r>
      <w:r w:rsidR="00317089" w:rsidRPr="000D1925">
        <w:rPr>
          <w:rFonts w:ascii="Latha" w:hAnsi="Latha" w:cs="Latha"/>
          <w:sz w:val="26"/>
          <w:szCs w:val="26"/>
        </w:rPr>
        <w:t xml:space="preserve"> żeby skwitować i tak naprawdę sprawdzić czy wszystko jest zgodnie z obowiązującymi przepisami i żeby rzeczywiście ten projekt mógł być tutaj przegłosowany przez radę powiatu</w:t>
      </w:r>
      <w:r w:rsidR="006947D1">
        <w:rPr>
          <w:rFonts w:ascii="Latha" w:hAnsi="Latha" w:cs="Latha"/>
          <w:sz w:val="26"/>
          <w:szCs w:val="26"/>
        </w:rPr>
        <w:t>,</w:t>
      </w:r>
      <w:r w:rsidR="00317089" w:rsidRPr="000D1925">
        <w:rPr>
          <w:rFonts w:ascii="Latha" w:hAnsi="Latha" w:cs="Latha"/>
          <w:sz w:val="26"/>
          <w:szCs w:val="26"/>
        </w:rPr>
        <w:t xml:space="preserve"> to ta komisja musi powstać. Dziękuj</w:t>
      </w:r>
      <w:r w:rsidR="00975E21" w:rsidRPr="000D1925">
        <w:rPr>
          <w:rFonts w:ascii="Latha" w:hAnsi="Latha" w:cs="Latha"/>
          <w:sz w:val="26"/>
          <w:szCs w:val="26"/>
        </w:rPr>
        <w:t>ę.</w:t>
      </w:r>
    </w:p>
    <w:p w:rsidR="00975E21" w:rsidRPr="000D1925" w:rsidRDefault="00975E21">
      <w:pPr>
        <w:pStyle w:val="Akapitzlist"/>
        <w:ind w:left="0"/>
        <w:jc w:val="both"/>
        <w:rPr>
          <w:rFonts w:ascii="Latha" w:hAnsi="Latha" w:cs="Latha"/>
          <w:sz w:val="26"/>
          <w:szCs w:val="26"/>
        </w:rPr>
      </w:pPr>
    </w:p>
    <w:p w:rsidR="00975E21" w:rsidRPr="000D1925" w:rsidRDefault="00975E21">
      <w:pPr>
        <w:pStyle w:val="Akapitzlist"/>
        <w:ind w:left="0"/>
        <w:jc w:val="both"/>
        <w:rPr>
          <w:rFonts w:ascii="Latha" w:hAnsi="Latha" w:cs="Latha"/>
          <w:i/>
          <w:sz w:val="26"/>
          <w:szCs w:val="26"/>
        </w:rPr>
      </w:pPr>
      <w:r w:rsidRPr="000D1925">
        <w:rPr>
          <w:rFonts w:ascii="Latha" w:hAnsi="Latha" w:cs="Latha"/>
          <w:i/>
          <w:sz w:val="26"/>
          <w:szCs w:val="26"/>
        </w:rPr>
        <w:t xml:space="preserve">Radni </w:t>
      </w:r>
      <w:r w:rsidR="006947D1">
        <w:rPr>
          <w:rFonts w:ascii="Latha" w:hAnsi="Latha" w:cs="Latha"/>
          <w:i/>
          <w:sz w:val="26"/>
          <w:szCs w:val="26"/>
        </w:rPr>
        <w:t xml:space="preserve">kandydatów nie zgłosili. </w:t>
      </w:r>
    </w:p>
    <w:p w:rsidR="00975E21" w:rsidRPr="000D1925" w:rsidRDefault="00975E21">
      <w:pPr>
        <w:pStyle w:val="Akapitzlist"/>
        <w:ind w:left="0"/>
        <w:jc w:val="both"/>
        <w:rPr>
          <w:rFonts w:ascii="Latha" w:hAnsi="Latha" w:cs="Latha"/>
          <w:i/>
          <w:sz w:val="26"/>
          <w:szCs w:val="26"/>
        </w:rPr>
      </w:pPr>
    </w:p>
    <w:p w:rsidR="00975E21" w:rsidRPr="000D1925" w:rsidRDefault="00975E21">
      <w:pPr>
        <w:pStyle w:val="Akapitzlist"/>
        <w:ind w:left="0"/>
        <w:jc w:val="both"/>
        <w:rPr>
          <w:rFonts w:ascii="Latha" w:hAnsi="Latha" w:cs="Latha"/>
          <w:sz w:val="26"/>
          <w:szCs w:val="26"/>
        </w:rPr>
      </w:pPr>
      <w:r w:rsidRPr="000D1925">
        <w:rPr>
          <w:rFonts w:ascii="Latha" w:hAnsi="Latha" w:cs="Latha"/>
          <w:sz w:val="26"/>
          <w:szCs w:val="26"/>
          <w:u w:val="single"/>
        </w:rPr>
        <w:t xml:space="preserve">Starosta </w:t>
      </w:r>
      <w:r w:rsidR="006947D1">
        <w:rPr>
          <w:rFonts w:ascii="Latha" w:hAnsi="Latha" w:cs="Latha"/>
          <w:sz w:val="26"/>
          <w:szCs w:val="26"/>
          <w:u w:val="single"/>
        </w:rPr>
        <w:t>P</w:t>
      </w:r>
      <w:r w:rsidRPr="000D1925">
        <w:rPr>
          <w:rFonts w:ascii="Latha" w:hAnsi="Latha" w:cs="Latha"/>
          <w:sz w:val="26"/>
          <w:szCs w:val="26"/>
          <w:u w:val="single"/>
        </w:rPr>
        <w:t>yrzycki W. Tołoczko</w:t>
      </w:r>
      <w:r w:rsidRPr="000D1925">
        <w:rPr>
          <w:rFonts w:ascii="Latha" w:hAnsi="Latha" w:cs="Latha"/>
          <w:i/>
          <w:sz w:val="26"/>
          <w:szCs w:val="26"/>
        </w:rPr>
        <w:t xml:space="preserve"> </w:t>
      </w:r>
      <w:r w:rsidR="00360589" w:rsidRPr="000D1925">
        <w:rPr>
          <w:rFonts w:ascii="Latha" w:hAnsi="Latha" w:cs="Latha"/>
          <w:i/>
          <w:sz w:val="26"/>
          <w:szCs w:val="26"/>
        </w:rPr>
        <w:t>–</w:t>
      </w:r>
      <w:r w:rsidRPr="000D1925">
        <w:rPr>
          <w:rFonts w:ascii="Latha" w:hAnsi="Latha" w:cs="Latha"/>
          <w:i/>
          <w:sz w:val="26"/>
          <w:szCs w:val="26"/>
        </w:rPr>
        <w:t xml:space="preserve"> </w:t>
      </w:r>
      <w:r w:rsidR="00360589" w:rsidRPr="000D1925">
        <w:rPr>
          <w:rFonts w:ascii="Latha" w:hAnsi="Latha" w:cs="Latha"/>
          <w:sz w:val="26"/>
          <w:szCs w:val="26"/>
        </w:rPr>
        <w:t xml:space="preserve">nie widzę jak gdyby chęci podania kandydatów, szanujemy to. W takim razie ja zgłaszam wicestarostę pana Roberta </w:t>
      </w:r>
      <w:proofErr w:type="spellStart"/>
      <w:r w:rsidR="00360589" w:rsidRPr="000D1925">
        <w:rPr>
          <w:rFonts w:ascii="Latha" w:hAnsi="Latha" w:cs="Latha"/>
          <w:sz w:val="26"/>
          <w:szCs w:val="26"/>
        </w:rPr>
        <w:t>Betynę</w:t>
      </w:r>
      <w:proofErr w:type="spellEnd"/>
      <w:r w:rsidR="00360589" w:rsidRPr="000D1925">
        <w:rPr>
          <w:rFonts w:ascii="Latha" w:hAnsi="Latha" w:cs="Latha"/>
          <w:sz w:val="26"/>
          <w:szCs w:val="26"/>
        </w:rPr>
        <w:t xml:space="preserve"> do pracy w</w:t>
      </w:r>
      <w:r w:rsidR="00115E26" w:rsidRPr="000D1925">
        <w:rPr>
          <w:rFonts w:ascii="Latha" w:hAnsi="Latha" w:cs="Latha"/>
          <w:sz w:val="26"/>
          <w:szCs w:val="26"/>
        </w:rPr>
        <w:t xml:space="preserve"> składzie</w:t>
      </w:r>
      <w:r w:rsidR="00360589" w:rsidRPr="000D1925">
        <w:rPr>
          <w:rFonts w:ascii="Latha" w:hAnsi="Latha" w:cs="Latha"/>
          <w:sz w:val="26"/>
          <w:szCs w:val="26"/>
        </w:rPr>
        <w:t xml:space="preserve"> komisji statutowej</w:t>
      </w:r>
      <w:r w:rsidR="00115E26" w:rsidRPr="000D1925">
        <w:rPr>
          <w:rFonts w:ascii="Latha" w:hAnsi="Latha" w:cs="Latha"/>
          <w:sz w:val="26"/>
          <w:szCs w:val="26"/>
        </w:rPr>
        <w:t>.</w:t>
      </w:r>
      <w:r w:rsidR="00360589" w:rsidRPr="000D1925">
        <w:rPr>
          <w:rFonts w:ascii="Latha" w:hAnsi="Latha" w:cs="Latha"/>
          <w:sz w:val="26"/>
          <w:szCs w:val="26"/>
        </w:rPr>
        <w:t xml:space="preserve"> </w:t>
      </w:r>
      <w:r w:rsidR="00431C23" w:rsidRPr="000D1925">
        <w:rPr>
          <w:rFonts w:ascii="Latha" w:hAnsi="Latha" w:cs="Latha"/>
          <w:sz w:val="26"/>
          <w:szCs w:val="26"/>
        </w:rPr>
        <w:t xml:space="preserve">I za </w:t>
      </w:r>
      <w:r w:rsidR="00115E26" w:rsidRPr="000D1925">
        <w:rPr>
          <w:rFonts w:ascii="Latha" w:hAnsi="Latha" w:cs="Latha"/>
          <w:sz w:val="26"/>
          <w:szCs w:val="26"/>
        </w:rPr>
        <w:t>chwilkę</w:t>
      </w:r>
      <w:r w:rsidR="00360589" w:rsidRPr="000D1925">
        <w:rPr>
          <w:rFonts w:ascii="Latha" w:hAnsi="Latha" w:cs="Latha"/>
          <w:sz w:val="26"/>
          <w:szCs w:val="26"/>
        </w:rPr>
        <w:t xml:space="preserve"> myślę</w:t>
      </w:r>
      <w:r w:rsidR="00115E26" w:rsidRPr="000D1925">
        <w:rPr>
          <w:rFonts w:ascii="Latha" w:hAnsi="Latha" w:cs="Latha"/>
          <w:sz w:val="26"/>
          <w:szCs w:val="26"/>
        </w:rPr>
        <w:t>,</w:t>
      </w:r>
      <w:r w:rsidR="00360589" w:rsidRPr="000D1925">
        <w:rPr>
          <w:rFonts w:ascii="Latha" w:hAnsi="Latha" w:cs="Latha"/>
          <w:sz w:val="26"/>
          <w:szCs w:val="26"/>
        </w:rPr>
        <w:t xml:space="preserve"> że </w:t>
      </w:r>
      <w:r w:rsidR="00115E26" w:rsidRPr="000D1925">
        <w:rPr>
          <w:rFonts w:ascii="Latha" w:hAnsi="Latha" w:cs="Latha"/>
          <w:sz w:val="26"/>
          <w:szCs w:val="26"/>
        </w:rPr>
        <w:t xml:space="preserve">tak </w:t>
      </w:r>
      <w:r w:rsidR="00360589" w:rsidRPr="000D1925">
        <w:rPr>
          <w:rFonts w:ascii="Latha" w:hAnsi="Latha" w:cs="Latha"/>
          <w:sz w:val="26"/>
          <w:szCs w:val="26"/>
        </w:rPr>
        <w:t>będzie</w:t>
      </w:r>
      <w:r w:rsidR="00115E26" w:rsidRPr="000D1925">
        <w:rPr>
          <w:rFonts w:ascii="Latha" w:hAnsi="Latha" w:cs="Latha"/>
          <w:sz w:val="26"/>
          <w:szCs w:val="26"/>
        </w:rPr>
        <w:t xml:space="preserve"> jakby</w:t>
      </w:r>
      <w:r w:rsidR="00360589" w:rsidRPr="000D1925">
        <w:rPr>
          <w:rFonts w:ascii="Latha" w:hAnsi="Latha" w:cs="Latha"/>
          <w:sz w:val="26"/>
          <w:szCs w:val="26"/>
        </w:rPr>
        <w:t xml:space="preserve"> stosowniej pan Robert Betyna przedstawi kandydatury innych radnych. </w:t>
      </w:r>
      <w:r w:rsidR="00115E26" w:rsidRPr="000D1925">
        <w:rPr>
          <w:rFonts w:ascii="Latha" w:hAnsi="Latha" w:cs="Latha"/>
          <w:sz w:val="26"/>
          <w:szCs w:val="26"/>
        </w:rPr>
        <w:t>Moje tylko</w:t>
      </w:r>
      <w:r w:rsidR="00431C23" w:rsidRPr="000D1925">
        <w:rPr>
          <w:rFonts w:ascii="Latha" w:hAnsi="Latha" w:cs="Latha"/>
          <w:sz w:val="26"/>
          <w:szCs w:val="26"/>
        </w:rPr>
        <w:t>, czy pana przewodniczącego</w:t>
      </w:r>
      <w:r w:rsidR="00115E26" w:rsidRPr="000D1925">
        <w:rPr>
          <w:rFonts w:ascii="Latha" w:hAnsi="Latha" w:cs="Latha"/>
          <w:sz w:val="26"/>
          <w:szCs w:val="26"/>
        </w:rPr>
        <w:t xml:space="preserve"> pytanie</w:t>
      </w:r>
      <w:r w:rsidR="006947D1">
        <w:rPr>
          <w:rFonts w:ascii="Latha" w:hAnsi="Latha" w:cs="Latha"/>
          <w:sz w:val="26"/>
          <w:szCs w:val="26"/>
        </w:rPr>
        <w:t>,</w:t>
      </w:r>
      <w:r w:rsidR="00115E26" w:rsidRPr="000D1925">
        <w:rPr>
          <w:rFonts w:ascii="Latha" w:hAnsi="Latha" w:cs="Latha"/>
          <w:sz w:val="26"/>
          <w:szCs w:val="26"/>
        </w:rPr>
        <w:t xml:space="preserve"> czy pan </w:t>
      </w:r>
      <w:r w:rsidR="00431C23" w:rsidRPr="000D1925">
        <w:rPr>
          <w:rFonts w:ascii="Latha" w:hAnsi="Latha" w:cs="Latha"/>
          <w:sz w:val="26"/>
          <w:szCs w:val="26"/>
        </w:rPr>
        <w:t>wice</w:t>
      </w:r>
      <w:r w:rsidR="00115E26" w:rsidRPr="000D1925">
        <w:rPr>
          <w:rFonts w:ascii="Latha" w:hAnsi="Latha" w:cs="Latha"/>
          <w:sz w:val="26"/>
          <w:szCs w:val="26"/>
        </w:rPr>
        <w:t>starosta wyraża zgodę</w:t>
      </w:r>
      <w:r w:rsidR="006947D1">
        <w:rPr>
          <w:rFonts w:ascii="Latha" w:hAnsi="Latha" w:cs="Latha"/>
          <w:sz w:val="26"/>
          <w:szCs w:val="26"/>
        </w:rPr>
        <w:t>?</w:t>
      </w:r>
    </w:p>
    <w:p w:rsidR="00975E21" w:rsidRPr="000D1925" w:rsidRDefault="00975E21">
      <w:pPr>
        <w:pStyle w:val="Akapitzlist"/>
        <w:ind w:left="0"/>
        <w:jc w:val="both"/>
        <w:rPr>
          <w:rFonts w:ascii="Latha" w:hAnsi="Latha" w:cs="Latha"/>
          <w:sz w:val="26"/>
          <w:szCs w:val="26"/>
        </w:rPr>
      </w:pPr>
    </w:p>
    <w:p w:rsidR="00975E21" w:rsidRPr="000D1925" w:rsidRDefault="00360589">
      <w:pPr>
        <w:pStyle w:val="Akapitzlist"/>
        <w:ind w:left="0"/>
        <w:jc w:val="both"/>
        <w:rPr>
          <w:rFonts w:ascii="Latha" w:hAnsi="Latha" w:cs="Latha"/>
          <w:sz w:val="26"/>
          <w:szCs w:val="26"/>
        </w:rPr>
      </w:pPr>
      <w:r w:rsidRPr="000D1925">
        <w:rPr>
          <w:rFonts w:ascii="Latha" w:hAnsi="Latha" w:cs="Latha"/>
          <w:sz w:val="26"/>
          <w:szCs w:val="26"/>
          <w:u w:val="single"/>
        </w:rPr>
        <w:t>Radny R. Betyna</w:t>
      </w:r>
      <w:r w:rsidRPr="000D1925">
        <w:rPr>
          <w:rFonts w:ascii="Latha" w:hAnsi="Latha" w:cs="Latha"/>
          <w:sz w:val="26"/>
          <w:szCs w:val="26"/>
        </w:rPr>
        <w:t xml:space="preserve"> – wobec tego że nie ma kandydatur, czy chętnych do </w:t>
      </w:r>
      <w:r w:rsidR="00115E26" w:rsidRPr="000D1925">
        <w:rPr>
          <w:rFonts w:ascii="Latha" w:hAnsi="Latha" w:cs="Latha"/>
          <w:sz w:val="26"/>
          <w:szCs w:val="26"/>
        </w:rPr>
        <w:t xml:space="preserve">zgłaszania </w:t>
      </w:r>
      <w:r w:rsidRPr="000D1925">
        <w:rPr>
          <w:rFonts w:ascii="Latha" w:hAnsi="Latha" w:cs="Latha"/>
          <w:sz w:val="26"/>
          <w:szCs w:val="26"/>
        </w:rPr>
        <w:t>kandydatów</w:t>
      </w:r>
      <w:r w:rsidR="006947D1">
        <w:rPr>
          <w:rFonts w:ascii="Latha" w:hAnsi="Latha" w:cs="Latha"/>
          <w:sz w:val="26"/>
          <w:szCs w:val="26"/>
        </w:rPr>
        <w:t>,</w:t>
      </w:r>
      <w:r w:rsidR="00115E26" w:rsidRPr="000D1925">
        <w:rPr>
          <w:rFonts w:ascii="Latha" w:hAnsi="Latha" w:cs="Latha"/>
          <w:sz w:val="26"/>
          <w:szCs w:val="26"/>
        </w:rPr>
        <w:t xml:space="preserve"> </w:t>
      </w:r>
      <w:r w:rsidR="006947D1">
        <w:rPr>
          <w:rFonts w:ascii="Latha" w:hAnsi="Latha" w:cs="Latha"/>
          <w:sz w:val="26"/>
          <w:szCs w:val="26"/>
        </w:rPr>
        <w:t>t</w:t>
      </w:r>
      <w:r w:rsidR="00115E26" w:rsidRPr="000D1925">
        <w:rPr>
          <w:rFonts w:ascii="Latha" w:hAnsi="Latha" w:cs="Latha"/>
          <w:sz w:val="26"/>
          <w:szCs w:val="26"/>
        </w:rPr>
        <w:t>utaj już</w:t>
      </w:r>
      <w:r w:rsidRPr="000D1925">
        <w:rPr>
          <w:rFonts w:ascii="Latha" w:hAnsi="Latha" w:cs="Latha"/>
          <w:sz w:val="26"/>
          <w:szCs w:val="26"/>
        </w:rPr>
        <w:t xml:space="preserve"> pan</w:t>
      </w:r>
      <w:r w:rsidR="00AE1FB0" w:rsidRPr="000D1925">
        <w:rPr>
          <w:rFonts w:ascii="Latha" w:hAnsi="Latha" w:cs="Latha"/>
          <w:sz w:val="26"/>
          <w:szCs w:val="26"/>
        </w:rPr>
        <w:t xml:space="preserve"> starosta zaanonsował. Ja pozwolę sobie zaproponować następujący skład z pośród państwa radnych. Pana radnego J</w:t>
      </w:r>
      <w:r w:rsidR="00115E26" w:rsidRPr="000D1925">
        <w:rPr>
          <w:rFonts w:ascii="Latha" w:hAnsi="Latha" w:cs="Latha"/>
          <w:sz w:val="26"/>
          <w:szCs w:val="26"/>
        </w:rPr>
        <w:t>.</w:t>
      </w:r>
      <w:r w:rsidR="006947D1">
        <w:rPr>
          <w:rFonts w:ascii="Latha" w:hAnsi="Latha" w:cs="Latha"/>
          <w:sz w:val="26"/>
          <w:szCs w:val="26"/>
        </w:rPr>
        <w:t> </w:t>
      </w:r>
      <w:r w:rsidR="00AE1FB0" w:rsidRPr="000D1925">
        <w:rPr>
          <w:rFonts w:ascii="Latha" w:hAnsi="Latha" w:cs="Latha"/>
          <w:sz w:val="26"/>
          <w:szCs w:val="26"/>
        </w:rPr>
        <w:t xml:space="preserve">Chmielewskiego, pana przewodniczącego W. Kuźmińskiego, </w:t>
      </w:r>
      <w:r w:rsidR="006947D1">
        <w:rPr>
          <w:rFonts w:ascii="Latha" w:hAnsi="Latha" w:cs="Latha"/>
          <w:sz w:val="26"/>
          <w:szCs w:val="26"/>
        </w:rPr>
        <w:t>pana J. </w:t>
      </w:r>
      <w:r w:rsidR="00AE1FB0" w:rsidRPr="000D1925">
        <w:rPr>
          <w:rFonts w:ascii="Latha" w:hAnsi="Latha" w:cs="Latha"/>
          <w:sz w:val="26"/>
          <w:szCs w:val="26"/>
        </w:rPr>
        <w:t>Stankiewicza i panią przewodniczącą M</w:t>
      </w:r>
      <w:r w:rsidR="00115E26" w:rsidRPr="000D1925">
        <w:rPr>
          <w:rFonts w:ascii="Latha" w:hAnsi="Latha" w:cs="Latha"/>
          <w:sz w:val="26"/>
          <w:szCs w:val="26"/>
        </w:rPr>
        <w:t>.</w:t>
      </w:r>
      <w:r w:rsidR="00AE1FB0" w:rsidRPr="000D1925">
        <w:rPr>
          <w:rFonts w:ascii="Latha" w:hAnsi="Latha" w:cs="Latha"/>
          <w:sz w:val="26"/>
          <w:szCs w:val="26"/>
        </w:rPr>
        <w:t xml:space="preserve"> Żwierełło. Dziękuję bardzo.</w:t>
      </w:r>
    </w:p>
    <w:p w:rsidR="00975E21" w:rsidRPr="000D1925" w:rsidRDefault="00975E21">
      <w:pPr>
        <w:pStyle w:val="Akapitzlist"/>
        <w:ind w:left="0"/>
        <w:jc w:val="both"/>
        <w:rPr>
          <w:rFonts w:ascii="Latha" w:hAnsi="Latha" w:cs="Latha"/>
          <w:sz w:val="26"/>
          <w:szCs w:val="26"/>
        </w:rPr>
      </w:pPr>
    </w:p>
    <w:p w:rsidR="00975E21" w:rsidRPr="000D1925" w:rsidRDefault="00AE1FB0">
      <w:pPr>
        <w:pStyle w:val="Akapitzlist"/>
        <w:ind w:left="0"/>
        <w:jc w:val="both"/>
        <w:rPr>
          <w:rFonts w:ascii="Latha" w:hAnsi="Latha" w:cs="Latha"/>
          <w:i/>
          <w:sz w:val="26"/>
          <w:szCs w:val="26"/>
        </w:rPr>
      </w:pPr>
      <w:r w:rsidRPr="000D1925">
        <w:rPr>
          <w:rFonts w:ascii="Latha" w:hAnsi="Latha" w:cs="Latha"/>
          <w:i/>
          <w:sz w:val="26"/>
          <w:szCs w:val="26"/>
        </w:rPr>
        <w:t>Następnie przewodniczący zapytał zgłoszonych kandydatów</w:t>
      </w:r>
      <w:r w:rsidR="00431C23" w:rsidRPr="000D1925">
        <w:rPr>
          <w:rFonts w:ascii="Latha" w:hAnsi="Latha" w:cs="Latha"/>
          <w:i/>
          <w:sz w:val="26"/>
          <w:szCs w:val="26"/>
        </w:rPr>
        <w:t>, w</w:t>
      </w:r>
      <w:r w:rsidRPr="000D1925">
        <w:rPr>
          <w:rFonts w:ascii="Latha" w:hAnsi="Latha" w:cs="Latha"/>
          <w:i/>
          <w:sz w:val="26"/>
          <w:szCs w:val="26"/>
        </w:rPr>
        <w:t>szyscy wymienieni radni wyrazili zgodę na pracę w komisji statutowej.</w:t>
      </w:r>
      <w:r w:rsidR="006947D1">
        <w:rPr>
          <w:rFonts w:ascii="Latha" w:hAnsi="Latha" w:cs="Latha"/>
          <w:i/>
          <w:sz w:val="26"/>
          <w:szCs w:val="26"/>
        </w:rPr>
        <w:t xml:space="preserve"> W osobach: R. Betyna, J. Chmielewski, W. Kuźmiński, J. Stankiewicz, M. Żwierełło.</w:t>
      </w:r>
    </w:p>
    <w:p w:rsidR="00975E21" w:rsidRPr="000D1925" w:rsidRDefault="00975E21">
      <w:pPr>
        <w:pStyle w:val="Akapitzlist"/>
        <w:ind w:left="0"/>
        <w:jc w:val="both"/>
        <w:rPr>
          <w:rFonts w:ascii="Latha" w:hAnsi="Latha" w:cs="Latha"/>
          <w:sz w:val="26"/>
          <w:szCs w:val="26"/>
        </w:rPr>
      </w:pPr>
    </w:p>
    <w:p w:rsidR="00975E21" w:rsidRPr="000D1925" w:rsidRDefault="00975E21" w:rsidP="00975E21">
      <w:pPr>
        <w:pStyle w:val="Akapitzlist"/>
        <w:ind w:left="0"/>
        <w:jc w:val="both"/>
        <w:rPr>
          <w:rFonts w:ascii="Latha" w:hAnsi="Latha" w:cs="Latha"/>
          <w:b/>
          <w:sz w:val="26"/>
          <w:szCs w:val="26"/>
        </w:rPr>
      </w:pPr>
      <w:r w:rsidRPr="000D1925">
        <w:rPr>
          <w:rFonts w:ascii="Latha" w:hAnsi="Latha" w:cs="Latha"/>
          <w:i/>
          <w:sz w:val="26"/>
          <w:szCs w:val="26"/>
        </w:rPr>
        <w:t>Projekt w sprawie powołania komisji statutowej (proj. nr 204 )</w:t>
      </w:r>
      <w:r w:rsidR="006947D1">
        <w:rPr>
          <w:rFonts w:ascii="Latha" w:hAnsi="Latha" w:cs="Latha"/>
          <w:i/>
          <w:sz w:val="26"/>
          <w:szCs w:val="26"/>
        </w:rPr>
        <w:t>,</w:t>
      </w:r>
      <w:r w:rsidRPr="000D1925">
        <w:rPr>
          <w:rFonts w:ascii="Latha" w:hAnsi="Latha" w:cs="Latha"/>
          <w:i/>
          <w:sz w:val="26"/>
          <w:szCs w:val="26"/>
        </w:rPr>
        <w:t xml:space="preserve"> został przyjęty w głosowaniu: </w:t>
      </w:r>
      <w:r w:rsidRPr="000D1925">
        <w:rPr>
          <w:rStyle w:val="Uwydatnienie"/>
          <w:rFonts w:ascii="Latha" w:hAnsi="Latha" w:cs="Latha"/>
          <w:iCs w:val="0"/>
          <w:sz w:val="26"/>
          <w:szCs w:val="26"/>
        </w:rPr>
        <w:t>16 za, 0 przeciw, 0 wstrzymujących się.</w:t>
      </w:r>
    </w:p>
    <w:p w:rsidR="00975E21" w:rsidRPr="000D1925" w:rsidRDefault="00975E21">
      <w:pPr>
        <w:pStyle w:val="Akapitzlist"/>
        <w:ind w:left="0"/>
        <w:jc w:val="both"/>
        <w:rPr>
          <w:rFonts w:ascii="Latha" w:hAnsi="Latha" w:cs="Latha"/>
          <w:sz w:val="26"/>
          <w:szCs w:val="26"/>
        </w:rPr>
      </w:pPr>
    </w:p>
    <w:p w:rsidR="00975E21" w:rsidRPr="000D1925" w:rsidRDefault="00975E21">
      <w:pPr>
        <w:pStyle w:val="Akapitzlist"/>
        <w:ind w:left="0"/>
        <w:jc w:val="both"/>
        <w:rPr>
          <w:rFonts w:ascii="Latha" w:hAnsi="Latha" w:cs="Latha"/>
          <w:sz w:val="26"/>
          <w:szCs w:val="26"/>
        </w:rPr>
      </w:pPr>
      <w:r w:rsidRPr="000D1925">
        <w:rPr>
          <w:rFonts w:ascii="Latha" w:hAnsi="Latha" w:cs="Latha"/>
          <w:sz w:val="26"/>
          <w:szCs w:val="26"/>
        </w:rPr>
        <w:t>Uchwała Nr XXXVII/204/14</w:t>
      </w:r>
      <w:r w:rsidR="006947D1">
        <w:rPr>
          <w:rFonts w:ascii="Latha" w:hAnsi="Latha" w:cs="Latha"/>
          <w:sz w:val="26"/>
          <w:szCs w:val="26"/>
        </w:rPr>
        <w:t xml:space="preserve"> stanowi załącznik nr 40.</w:t>
      </w:r>
    </w:p>
    <w:p w:rsidR="00975E21" w:rsidRPr="000D1925" w:rsidRDefault="00975E21">
      <w:pPr>
        <w:pStyle w:val="Akapitzlist"/>
        <w:ind w:left="0"/>
        <w:jc w:val="both"/>
        <w:rPr>
          <w:rFonts w:ascii="Latha" w:hAnsi="Latha" w:cs="Latha"/>
          <w:sz w:val="26"/>
          <w:szCs w:val="26"/>
        </w:rPr>
      </w:pPr>
    </w:p>
    <w:p w:rsidR="00317089" w:rsidRPr="000D1925" w:rsidRDefault="00975E21">
      <w:pPr>
        <w:pStyle w:val="Akapitzlist"/>
        <w:ind w:left="0"/>
        <w:jc w:val="both"/>
        <w:rPr>
          <w:rFonts w:ascii="Latha" w:hAnsi="Latha" w:cs="Latha"/>
          <w:b/>
          <w:sz w:val="26"/>
          <w:szCs w:val="26"/>
        </w:rPr>
      </w:pPr>
      <w:r w:rsidRPr="000D1925">
        <w:rPr>
          <w:rFonts w:ascii="Latha" w:hAnsi="Latha" w:cs="Latha"/>
          <w:b/>
          <w:sz w:val="26"/>
          <w:szCs w:val="26"/>
        </w:rPr>
        <w:t xml:space="preserve">Do pkt. 17 </w:t>
      </w:r>
      <w:r w:rsidR="00AE1FB0" w:rsidRPr="000D1925">
        <w:rPr>
          <w:rFonts w:ascii="Latha" w:hAnsi="Latha" w:cs="Latha"/>
          <w:b/>
          <w:sz w:val="26"/>
          <w:szCs w:val="26"/>
        </w:rPr>
        <w:t>porządku.</w:t>
      </w:r>
    </w:p>
    <w:p w:rsidR="00AE1FB0" w:rsidRPr="000D1925" w:rsidRDefault="00AE1FB0">
      <w:pPr>
        <w:pStyle w:val="Akapitzlist"/>
        <w:ind w:left="0"/>
        <w:jc w:val="both"/>
        <w:rPr>
          <w:rFonts w:ascii="Latha" w:hAnsi="Latha" w:cs="Latha"/>
          <w:b/>
          <w:sz w:val="26"/>
          <w:szCs w:val="26"/>
        </w:rPr>
      </w:pPr>
    </w:p>
    <w:p w:rsidR="00AE1FB0" w:rsidRPr="000D1925" w:rsidRDefault="00AE1FB0">
      <w:pPr>
        <w:pStyle w:val="Akapitzlist"/>
        <w:ind w:left="0"/>
        <w:jc w:val="both"/>
        <w:rPr>
          <w:rFonts w:ascii="Latha" w:hAnsi="Latha" w:cs="Latha"/>
          <w:sz w:val="26"/>
          <w:szCs w:val="26"/>
        </w:rPr>
      </w:pPr>
      <w:r w:rsidRPr="000D1925">
        <w:rPr>
          <w:rFonts w:ascii="Latha" w:hAnsi="Latha" w:cs="Latha"/>
          <w:b/>
          <w:sz w:val="26"/>
          <w:szCs w:val="26"/>
          <w:u w:val="single"/>
        </w:rPr>
        <w:t>Odpowiedzi na interpelacje i zapytania radnych</w:t>
      </w:r>
      <w:r w:rsidRPr="000D1925">
        <w:rPr>
          <w:rFonts w:ascii="Latha" w:hAnsi="Latha" w:cs="Latha"/>
          <w:sz w:val="26"/>
          <w:szCs w:val="26"/>
        </w:rPr>
        <w:t>.</w:t>
      </w:r>
    </w:p>
    <w:p w:rsidR="00AE1FB0" w:rsidRPr="000D1925" w:rsidRDefault="00AE1FB0">
      <w:pPr>
        <w:pStyle w:val="Akapitzlist"/>
        <w:ind w:left="0"/>
        <w:jc w:val="both"/>
        <w:rPr>
          <w:rFonts w:ascii="Latha" w:hAnsi="Latha" w:cs="Latha"/>
          <w:sz w:val="26"/>
          <w:szCs w:val="26"/>
        </w:rPr>
      </w:pPr>
    </w:p>
    <w:p w:rsidR="00AE1FB0" w:rsidRPr="000D1925" w:rsidRDefault="00AE1FB0">
      <w:pPr>
        <w:pStyle w:val="Akapitzlist"/>
        <w:ind w:left="0"/>
        <w:jc w:val="both"/>
        <w:rPr>
          <w:rFonts w:ascii="Latha" w:hAnsi="Latha" w:cs="Latha"/>
          <w:sz w:val="26"/>
          <w:szCs w:val="26"/>
        </w:rPr>
      </w:pPr>
    </w:p>
    <w:p w:rsidR="001A778B" w:rsidRPr="000D1925" w:rsidRDefault="007C243B">
      <w:pPr>
        <w:pStyle w:val="Akapitzlist"/>
        <w:ind w:left="0"/>
        <w:jc w:val="both"/>
        <w:rPr>
          <w:rFonts w:ascii="Latha" w:hAnsi="Latha" w:cs="Latha"/>
          <w:sz w:val="26"/>
          <w:szCs w:val="26"/>
        </w:rPr>
      </w:pPr>
      <w:r w:rsidRPr="000D1925">
        <w:rPr>
          <w:rFonts w:ascii="Latha" w:hAnsi="Latha" w:cs="Latha"/>
          <w:sz w:val="26"/>
          <w:szCs w:val="26"/>
          <w:u w:val="single"/>
        </w:rPr>
        <w:t xml:space="preserve">Starosta </w:t>
      </w:r>
      <w:r w:rsidR="006947D1">
        <w:rPr>
          <w:rFonts w:ascii="Latha" w:hAnsi="Latha" w:cs="Latha"/>
          <w:sz w:val="26"/>
          <w:szCs w:val="26"/>
          <w:u w:val="single"/>
        </w:rPr>
        <w:t>P</w:t>
      </w:r>
      <w:r w:rsidRPr="000D1925">
        <w:rPr>
          <w:rFonts w:ascii="Latha" w:hAnsi="Latha" w:cs="Latha"/>
          <w:sz w:val="26"/>
          <w:szCs w:val="26"/>
          <w:u w:val="single"/>
        </w:rPr>
        <w:t>yrzycki W. Tołoczko</w:t>
      </w:r>
      <w:r w:rsidRPr="000D1925">
        <w:rPr>
          <w:rFonts w:ascii="Latha" w:hAnsi="Latha" w:cs="Latha"/>
          <w:sz w:val="26"/>
          <w:szCs w:val="26"/>
        </w:rPr>
        <w:t xml:space="preserve"> – trzech radnych kierowało interpelacje</w:t>
      </w:r>
      <w:r w:rsidR="00021D0B" w:rsidRPr="000D1925">
        <w:rPr>
          <w:rFonts w:ascii="Latha" w:hAnsi="Latha" w:cs="Latha"/>
          <w:sz w:val="26"/>
          <w:szCs w:val="26"/>
        </w:rPr>
        <w:t xml:space="preserve"> i</w:t>
      </w:r>
      <w:r w:rsidRPr="000D1925">
        <w:rPr>
          <w:rFonts w:ascii="Latha" w:hAnsi="Latha" w:cs="Latha"/>
          <w:sz w:val="26"/>
          <w:szCs w:val="26"/>
        </w:rPr>
        <w:t xml:space="preserve"> zapytania. W kolejności pan Walenty Darczuk, następnie pan Stanisław Stępień i pan Janusz Budynek. Pan Walenty Darczuk</w:t>
      </w:r>
      <w:r w:rsidR="00021D0B" w:rsidRPr="000D1925">
        <w:rPr>
          <w:rFonts w:ascii="Latha" w:hAnsi="Latha" w:cs="Latha"/>
          <w:sz w:val="26"/>
          <w:szCs w:val="26"/>
        </w:rPr>
        <w:t>,</w:t>
      </w:r>
      <w:r w:rsidRPr="000D1925">
        <w:rPr>
          <w:rFonts w:ascii="Latha" w:hAnsi="Latha" w:cs="Latha"/>
          <w:sz w:val="26"/>
          <w:szCs w:val="26"/>
        </w:rPr>
        <w:t xml:space="preserve"> pierwsza interpelacja dotyczyła </w:t>
      </w:r>
      <w:r w:rsidR="00722626" w:rsidRPr="000D1925">
        <w:rPr>
          <w:rFonts w:ascii="Latha" w:hAnsi="Latha" w:cs="Latha"/>
          <w:sz w:val="26"/>
          <w:szCs w:val="26"/>
        </w:rPr>
        <w:t xml:space="preserve">Związku </w:t>
      </w:r>
      <w:r w:rsidRPr="000D1925">
        <w:rPr>
          <w:rFonts w:ascii="Latha" w:hAnsi="Latha" w:cs="Latha"/>
          <w:sz w:val="26"/>
          <w:szCs w:val="26"/>
        </w:rPr>
        <w:t xml:space="preserve">Zarządu Melioracji i Urządzeń Wodnych i dotyczyła </w:t>
      </w:r>
      <w:r w:rsidR="00021D0B" w:rsidRPr="000D1925">
        <w:rPr>
          <w:rFonts w:ascii="Latha" w:hAnsi="Latha" w:cs="Latha"/>
          <w:sz w:val="26"/>
          <w:szCs w:val="26"/>
        </w:rPr>
        <w:t>Zachodniopomorskiego</w:t>
      </w:r>
      <w:r w:rsidR="006947D1">
        <w:rPr>
          <w:rFonts w:ascii="Latha" w:hAnsi="Latha" w:cs="Latha"/>
          <w:sz w:val="26"/>
          <w:szCs w:val="26"/>
        </w:rPr>
        <w:t xml:space="preserve"> </w:t>
      </w:r>
      <w:r w:rsidR="00722626" w:rsidRPr="000D1925">
        <w:rPr>
          <w:rFonts w:ascii="Latha" w:hAnsi="Latha" w:cs="Latha"/>
          <w:sz w:val="26"/>
          <w:szCs w:val="26"/>
        </w:rPr>
        <w:t>Związku</w:t>
      </w:r>
      <w:r w:rsidR="006947D1">
        <w:rPr>
          <w:rFonts w:ascii="Latha" w:hAnsi="Latha" w:cs="Latha"/>
          <w:sz w:val="26"/>
          <w:szCs w:val="26"/>
        </w:rPr>
        <w:t xml:space="preserve"> i dotyczyła</w:t>
      </w:r>
      <w:r w:rsidR="00021D0B" w:rsidRPr="006947D1">
        <w:rPr>
          <w:rFonts w:ascii="Latha" w:hAnsi="Latha" w:cs="Latha"/>
          <w:sz w:val="26"/>
          <w:szCs w:val="26"/>
        </w:rPr>
        <w:t xml:space="preserve"> </w:t>
      </w:r>
      <w:r w:rsidRPr="006947D1">
        <w:rPr>
          <w:rFonts w:ascii="Latha" w:hAnsi="Latha" w:cs="Latha"/>
          <w:sz w:val="26"/>
          <w:szCs w:val="26"/>
        </w:rPr>
        <w:t>z</w:t>
      </w:r>
      <w:r w:rsidR="006947D1">
        <w:rPr>
          <w:rFonts w:ascii="Latha" w:hAnsi="Latha" w:cs="Latha"/>
          <w:sz w:val="26"/>
          <w:szCs w:val="26"/>
        </w:rPr>
        <w:t>miany lokalizacji na ul. </w:t>
      </w:r>
      <w:r w:rsidRPr="000D1925">
        <w:rPr>
          <w:rFonts w:ascii="Latha" w:hAnsi="Latha" w:cs="Latha"/>
          <w:sz w:val="26"/>
          <w:szCs w:val="26"/>
        </w:rPr>
        <w:t>Szczecińskie</w:t>
      </w:r>
      <w:r w:rsidR="006947D1">
        <w:rPr>
          <w:rFonts w:ascii="Latha" w:hAnsi="Latha" w:cs="Latha"/>
          <w:sz w:val="26"/>
          <w:szCs w:val="26"/>
        </w:rPr>
        <w:t>j.</w:t>
      </w:r>
      <w:r w:rsidRPr="000D1925">
        <w:rPr>
          <w:rFonts w:ascii="Latha" w:hAnsi="Latha" w:cs="Latha"/>
          <w:sz w:val="26"/>
          <w:szCs w:val="26"/>
        </w:rPr>
        <w:t xml:space="preserve"> </w:t>
      </w:r>
      <w:r w:rsidR="006947D1">
        <w:rPr>
          <w:rFonts w:ascii="Latha" w:hAnsi="Latha" w:cs="Latha"/>
          <w:sz w:val="26"/>
          <w:szCs w:val="26"/>
        </w:rPr>
        <w:t>T</w:t>
      </w:r>
      <w:r w:rsidRPr="000D1925">
        <w:rPr>
          <w:rFonts w:ascii="Latha" w:hAnsi="Latha" w:cs="Latha"/>
          <w:sz w:val="26"/>
          <w:szCs w:val="26"/>
        </w:rPr>
        <w:t>utaj troska o pomieszczenie na archiwum i czy rzeczywiście ten cały lokal podlegał</w:t>
      </w:r>
      <w:r w:rsidR="006947D1">
        <w:rPr>
          <w:rFonts w:ascii="Latha" w:hAnsi="Latha" w:cs="Latha"/>
          <w:sz w:val="26"/>
          <w:szCs w:val="26"/>
        </w:rPr>
        <w:t xml:space="preserve">by sprzedaży razem z piwnicą. </w:t>
      </w:r>
      <w:proofErr w:type="spellStart"/>
      <w:r w:rsidR="006947D1">
        <w:rPr>
          <w:rFonts w:ascii="Latha" w:hAnsi="Latha" w:cs="Latha"/>
          <w:sz w:val="26"/>
          <w:szCs w:val="26"/>
        </w:rPr>
        <w:t>O</w:t>
      </w:r>
      <w:r w:rsidRPr="000D1925">
        <w:rPr>
          <w:rFonts w:ascii="Latha" w:hAnsi="Latha" w:cs="Latha"/>
          <w:sz w:val="26"/>
          <w:szCs w:val="26"/>
        </w:rPr>
        <w:t>tuż</w:t>
      </w:r>
      <w:proofErr w:type="spellEnd"/>
      <w:r w:rsidRPr="000D1925">
        <w:rPr>
          <w:rFonts w:ascii="Latha" w:hAnsi="Latha" w:cs="Latha"/>
          <w:sz w:val="26"/>
          <w:szCs w:val="26"/>
        </w:rPr>
        <w:t xml:space="preserve"> ja mam przed sobą uchwałę Rady Powiatu Pyrzyckiego z 16 kwietnia 2014 ro</w:t>
      </w:r>
      <w:r w:rsidR="007E59DC" w:rsidRPr="000D1925">
        <w:rPr>
          <w:rFonts w:ascii="Latha" w:hAnsi="Latha" w:cs="Latha"/>
          <w:sz w:val="26"/>
          <w:szCs w:val="26"/>
        </w:rPr>
        <w:t>ku</w:t>
      </w:r>
      <w:r w:rsidR="00722626" w:rsidRPr="000D1925">
        <w:rPr>
          <w:rFonts w:ascii="Latha" w:hAnsi="Latha" w:cs="Latha"/>
          <w:sz w:val="26"/>
          <w:szCs w:val="26"/>
        </w:rPr>
        <w:t>.</w:t>
      </w:r>
      <w:r w:rsidR="007E59DC" w:rsidRPr="000D1925">
        <w:rPr>
          <w:rFonts w:ascii="Latha" w:hAnsi="Latha" w:cs="Latha"/>
          <w:sz w:val="26"/>
          <w:szCs w:val="26"/>
        </w:rPr>
        <w:t xml:space="preserve"> </w:t>
      </w:r>
      <w:r w:rsidR="00722626" w:rsidRPr="000D1925">
        <w:rPr>
          <w:rFonts w:ascii="Latha" w:hAnsi="Latha" w:cs="Latha"/>
          <w:sz w:val="26"/>
          <w:szCs w:val="26"/>
        </w:rPr>
        <w:t>I</w:t>
      </w:r>
      <w:r w:rsidR="007E59DC" w:rsidRPr="000D1925">
        <w:rPr>
          <w:rFonts w:ascii="Latha" w:hAnsi="Latha" w:cs="Latha"/>
          <w:sz w:val="26"/>
          <w:szCs w:val="26"/>
        </w:rPr>
        <w:t xml:space="preserve"> tutaj było dokładnie</w:t>
      </w:r>
      <w:r w:rsidRPr="000D1925">
        <w:rPr>
          <w:rFonts w:ascii="Latha" w:hAnsi="Latha" w:cs="Latha"/>
          <w:sz w:val="26"/>
          <w:szCs w:val="26"/>
        </w:rPr>
        <w:t xml:space="preserve"> opisane jaki lokal </w:t>
      </w:r>
      <w:r w:rsidR="00A664E6" w:rsidRPr="000D1925">
        <w:rPr>
          <w:rFonts w:ascii="Latha" w:hAnsi="Latha" w:cs="Latha"/>
          <w:sz w:val="26"/>
          <w:szCs w:val="26"/>
        </w:rPr>
        <w:t>Rada Powiatu Pyrzyckiego</w:t>
      </w:r>
      <w:r w:rsidRPr="000D1925">
        <w:rPr>
          <w:rFonts w:ascii="Latha" w:hAnsi="Latha" w:cs="Latha"/>
          <w:sz w:val="26"/>
          <w:szCs w:val="26"/>
        </w:rPr>
        <w:t xml:space="preserve"> przeznacza do sprzedaży i w punkcie drugim w paragrafie 1 pkt. 2 lokal nr 2 o powierzchni 51, 6</w:t>
      </w:r>
      <w:r w:rsidR="00A664E6" w:rsidRPr="000D1925">
        <w:rPr>
          <w:rFonts w:ascii="Latha" w:hAnsi="Latha" w:cs="Latha"/>
          <w:sz w:val="26"/>
          <w:szCs w:val="26"/>
        </w:rPr>
        <w:t>0</w:t>
      </w:r>
      <w:r w:rsidRPr="000D1925">
        <w:rPr>
          <w:rFonts w:ascii="Latha" w:hAnsi="Latha" w:cs="Latha"/>
          <w:sz w:val="26"/>
          <w:szCs w:val="26"/>
        </w:rPr>
        <w:t xml:space="preserve"> m</w:t>
      </w:r>
      <w:r w:rsidR="006947D1">
        <w:rPr>
          <w:rFonts w:ascii="Latha" w:hAnsi="Latha" w:cs="Latha"/>
          <w:sz w:val="26"/>
          <w:szCs w:val="26"/>
        </w:rPr>
        <w:t>2</w:t>
      </w:r>
      <w:r w:rsidRPr="000D1925">
        <w:rPr>
          <w:rFonts w:ascii="Latha" w:hAnsi="Latha" w:cs="Latha"/>
          <w:sz w:val="26"/>
          <w:szCs w:val="26"/>
        </w:rPr>
        <w:t xml:space="preserve"> z przynależną piwnicą</w:t>
      </w:r>
      <w:r w:rsidR="00A664E6" w:rsidRPr="000D1925">
        <w:rPr>
          <w:rFonts w:ascii="Latha" w:hAnsi="Latha" w:cs="Latha"/>
          <w:sz w:val="26"/>
          <w:szCs w:val="26"/>
        </w:rPr>
        <w:t>, więc</w:t>
      </w:r>
      <w:r w:rsidRPr="000D1925">
        <w:rPr>
          <w:rFonts w:ascii="Latha" w:hAnsi="Latha" w:cs="Latha"/>
          <w:sz w:val="26"/>
          <w:szCs w:val="26"/>
        </w:rPr>
        <w:t xml:space="preserve"> </w:t>
      </w:r>
      <w:r w:rsidR="00A664E6" w:rsidRPr="000D1925">
        <w:rPr>
          <w:rFonts w:ascii="Latha" w:hAnsi="Latha" w:cs="Latha"/>
          <w:sz w:val="26"/>
          <w:szCs w:val="26"/>
        </w:rPr>
        <w:t>o</w:t>
      </w:r>
      <w:r w:rsidRPr="000D1925">
        <w:rPr>
          <w:rFonts w:ascii="Latha" w:hAnsi="Latha" w:cs="Latha"/>
          <w:sz w:val="26"/>
          <w:szCs w:val="26"/>
        </w:rPr>
        <w:t>dpowiadam</w:t>
      </w:r>
      <w:r w:rsidR="00A664E6" w:rsidRPr="000D1925">
        <w:rPr>
          <w:rFonts w:ascii="Latha" w:hAnsi="Latha" w:cs="Latha"/>
          <w:sz w:val="26"/>
          <w:szCs w:val="26"/>
        </w:rPr>
        <w:t>,</w:t>
      </w:r>
      <w:r w:rsidRPr="000D1925">
        <w:rPr>
          <w:rFonts w:ascii="Latha" w:hAnsi="Latha" w:cs="Latha"/>
          <w:sz w:val="26"/>
          <w:szCs w:val="26"/>
        </w:rPr>
        <w:t xml:space="preserve"> również z piwnicą. Natomiast za chwilkę się też odniosę </w:t>
      </w:r>
      <w:r w:rsidR="000554FB" w:rsidRPr="000D1925">
        <w:rPr>
          <w:rFonts w:ascii="Latha" w:hAnsi="Latha" w:cs="Latha"/>
          <w:sz w:val="26"/>
          <w:szCs w:val="26"/>
        </w:rPr>
        <w:t>do aktualnego stanu wiedzy</w:t>
      </w:r>
      <w:r w:rsidR="00A664E6" w:rsidRPr="000D1925">
        <w:rPr>
          <w:rFonts w:ascii="Latha" w:hAnsi="Latha" w:cs="Latha"/>
          <w:sz w:val="26"/>
          <w:szCs w:val="26"/>
        </w:rPr>
        <w:t>,</w:t>
      </w:r>
      <w:r w:rsidR="000554FB" w:rsidRPr="000D1925">
        <w:rPr>
          <w:rFonts w:ascii="Latha" w:hAnsi="Latha" w:cs="Latha"/>
          <w:sz w:val="26"/>
          <w:szCs w:val="26"/>
        </w:rPr>
        <w:t xml:space="preserve"> która jest w naszym posiadaniu ale </w:t>
      </w:r>
      <w:r w:rsidR="00A664E6" w:rsidRPr="000D1925">
        <w:rPr>
          <w:rFonts w:ascii="Latha" w:hAnsi="Latha" w:cs="Latha"/>
          <w:sz w:val="26"/>
          <w:szCs w:val="26"/>
        </w:rPr>
        <w:t>tylko dwa zdania jeszcze o Oddziale Doradztwa Rolniczego w Barzkowicach</w:t>
      </w:r>
      <w:r w:rsidR="00431C23" w:rsidRPr="000D1925">
        <w:rPr>
          <w:rFonts w:ascii="Latha" w:hAnsi="Latha" w:cs="Latha"/>
          <w:sz w:val="26"/>
          <w:szCs w:val="26"/>
        </w:rPr>
        <w:t>. T</w:t>
      </w:r>
      <w:r w:rsidR="00A664E6" w:rsidRPr="000D1925">
        <w:rPr>
          <w:rFonts w:ascii="Latha" w:hAnsi="Latha" w:cs="Latha"/>
          <w:sz w:val="26"/>
          <w:szCs w:val="26"/>
        </w:rPr>
        <w:t>eż zajmuje jeden z lokali</w:t>
      </w:r>
      <w:r w:rsidR="000F3271" w:rsidRPr="000D1925">
        <w:rPr>
          <w:rFonts w:ascii="Latha" w:hAnsi="Latha" w:cs="Latha"/>
          <w:sz w:val="26"/>
          <w:szCs w:val="26"/>
        </w:rPr>
        <w:t xml:space="preserve"> i </w:t>
      </w:r>
      <w:r w:rsidR="005578E2" w:rsidRPr="000D1925">
        <w:rPr>
          <w:rFonts w:ascii="Latha" w:hAnsi="Latha" w:cs="Latha"/>
          <w:sz w:val="26"/>
          <w:szCs w:val="26"/>
        </w:rPr>
        <w:t>tutaj uwaga, że te instytucje otrzymały propozycje lokali</w:t>
      </w:r>
      <w:r w:rsidR="000F3271" w:rsidRPr="000D1925">
        <w:rPr>
          <w:rFonts w:ascii="Latha" w:hAnsi="Latha" w:cs="Latha"/>
          <w:sz w:val="26"/>
          <w:szCs w:val="26"/>
        </w:rPr>
        <w:t>zacji</w:t>
      </w:r>
      <w:r w:rsidR="005578E2" w:rsidRPr="000D1925">
        <w:rPr>
          <w:rFonts w:ascii="Latha" w:hAnsi="Latha" w:cs="Latha"/>
          <w:sz w:val="26"/>
          <w:szCs w:val="26"/>
        </w:rPr>
        <w:t xml:space="preserve"> przy ulicy </w:t>
      </w:r>
      <w:r w:rsidR="00431C23" w:rsidRPr="000D1925">
        <w:rPr>
          <w:rFonts w:ascii="Latha" w:hAnsi="Latha" w:cs="Latha"/>
          <w:sz w:val="26"/>
          <w:szCs w:val="26"/>
        </w:rPr>
        <w:t>M</w:t>
      </w:r>
      <w:r w:rsidR="005578E2" w:rsidRPr="000D1925">
        <w:rPr>
          <w:rFonts w:ascii="Latha" w:hAnsi="Latha" w:cs="Latha"/>
          <w:sz w:val="26"/>
          <w:szCs w:val="26"/>
        </w:rPr>
        <w:t>łodych Techników</w:t>
      </w:r>
      <w:r w:rsidR="000F3271" w:rsidRPr="000D1925">
        <w:rPr>
          <w:rFonts w:ascii="Latha" w:hAnsi="Latha" w:cs="Latha"/>
          <w:sz w:val="26"/>
          <w:szCs w:val="26"/>
        </w:rPr>
        <w:t>, więc</w:t>
      </w:r>
      <w:r w:rsidR="005578E2" w:rsidRPr="000D1925">
        <w:rPr>
          <w:rFonts w:ascii="Latha" w:hAnsi="Latha" w:cs="Latha"/>
          <w:sz w:val="26"/>
          <w:szCs w:val="26"/>
        </w:rPr>
        <w:t xml:space="preserve"> w </w:t>
      </w:r>
      <w:r w:rsidR="000F3271" w:rsidRPr="000D1925">
        <w:rPr>
          <w:rFonts w:ascii="Latha" w:hAnsi="Latha" w:cs="Latha"/>
          <w:sz w:val="26"/>
          <w:szCs w:val="26"/>
        </w:rPr>
        <w:t>pewnej</w:t>
      </w:r>
      <w:r w:rsidR="005578E2" w:rsidRPr="000D1925">
        <w:rPr>
          <w:rFonts w:ascii="Latha" w:hAnsi="Latha" w:cs="Latha"/>
          <w:sz w:val="26"/>
          <w:szCs w:val="26"/>
        </w:rPr>
        <w:t xml:space="preserve"> odległości od centrum Pyrzyc. Rzeczywiście taka intencja przemawiała</w:t>
      </w:r>
      <w:r w:rsidR="000F3271" w:rsidRPr="000D1925">
        <w:rPr>
          <w:rFonts w:ascii="Latha" w:hAnsi="Latha" w:cs="Latha"/>
          <w:sz w:val="26"/>
          <w:szCs w:val="26"/>
        </w:rPr>
        <w:t>,</w:t>
      </w:r>
      <w:r w:rsidR="00431C23" w:rsidRPr="000D1925">
        <w:rPr>
          <w:rFonts w:ascii="Latha" w:hAnsi="Latha" w:cs="Latha"/>
          <w:sz w:val="26"/>
          <w:szCs w:val="26"/>
        </w:rPr>
        <w:t xml:space="preserve"> intencja </w:t>
      </w:r>
      <w:r w:rsidR="005578E2" w:rsidRPr="000D1925">
        <w:rPr>
          <w:rFonts w:ascii="Latha" w:hAnsi="Latha" w:cs="Latha"/>
          <w:sz w:val="26"/>
          <w:szCs w:val="26"/>
        </w:rPr>
        <w:t>wyrażana przez zarząd i przeze mnie osobiście</w:t>
      </w:r>
      <w:r w:rsidR="006947D1">
        <w:rPr>
          <w:rFonts w:ascii="Latha" w:hAnsi="Latha" w:cs="Latha"/>
          <w:sz w:val="26"/>
          <w:szCs w:val="26"/>
        </w:rPr>
        <w:t>,</w:t>
      </w:r>
      <w:r w:rsidR="005578E2" w:rsidRPr="000D1925">
        <w:rPr>
          <w:rFonts w:ascii="Latha" w:hAnsi="Latha" w:cs="Latha"/>
          <w:sz w:val="26"/>
          <w:szCs w:val="26"/>
        </w:rPr>
        <w:t xml:space="preserve"> żeby nie pozbywać się instytucji w ten o to sposób, że kiedy nabyliśmy nieruchomości, te lokale</w:t>
      </w:r>
      <w:r w:rsidR="00431C23" w:rsidRPr="000D1925">
        <w:rPr>
          <w:rFonts w:ascii="Latha" w:hAnsi="Latha" w:cs="Latha"/>
          <w:sz w:val="26"/>
          <w:szCs w:val="26"/>
        </w:rPr>
        <w:t>. I</w:t>
      </w:r>
      <w:r w:rsidR="005578E2" w:rsidRPr="000D1925">
        <w:rPr>
          <w:rFonts w:ascii="Latha" w:hAnsi="Latha" w:cs="Latha"/>
          <w:sz w:val="26"/>
          <w:szCs w:val="26"/>
        </w:rPr>
        <w:t xml:space="preserve"> w trosce o budżet powiatu chcemy je zbyć, to nie pozostawić tych instytucji pracowników klientów tych instytucji</w:t>
      </w:r>
      <w:r w:rsidR="007372E1" w:rsidRPr="000D1925">
        <w:rPr>
          <w:rFonts w:ascii="Latha" w:hAnsi="Latha" w:cs="Latha"/>
          <w:sz w:val="26"/>
          <w:szCs w:val="26"/>
        </w:rPr>
        <w:t>, że tak powiem,</w:t>
      </w:r>
      <w:r w:rsidR="005578E2" w:rsidRPr="000D1925">
        <w:rPr>
          <w:rFonts w:ascii="Latha" w:hAnsi="Latha" w:cs="Latha"/>
          <w:sz w:val="26"/>
          <w:szCs w:val="26"/>
        </w:rPr>
        <w:t xml:space="preserve"> samych sobie</w:t>
      </w:r>
      <w:r w:rsidR="00431C23" w:rsidRPr="000D1925">
        <w:rPr>
          <w:rFonts w:ascii="Latha" w:hAnsi="Latha" w:cs="Latha"/>
          <w:sz w:val="26"/>
          <w:szCs w:val="26"/>
        </w:rPr>
        <w:t>. I</w:t>
      </w:r>
      <w:r w:rsidR="007372E1" w:rsidRPr="000D1925">
        <w:rPr>
          <w:rFonts w:ascii="Latha" w:hAnsi="Latha" w:cs="Latha"/>
          <w:sz w:val="26"/>
          <w:szCs w:val="26"/>
        </w:rPr>
        <w:t xml:space="preserve"> </w:t>
      </w:r>
      <w:r w:rsidR="001A778B" w:rsidRPr="000D1925">
        <w:rPr>
          <w:rFonts w:ascii="Latha" w:hAnsi="Latha" w:cs="Latha"/>
          <w:sz w:val="26"/>
          <w:szCs w:val="26"/>
        </w:rPr>
        <w:t>z</w:t>
      </w:r>
      <w:r w:rsidR="007372E1" w:rsidRPr="000D1925">
        <w:rPr>
          <w:rFonts w:ascii="Latha" w:hAnsi="Latha" w:cs="Latha"/>
          <w:sz w:val="26"/>
          <w:szCs w:val="26"/>
        </w:rPr>
        <w:t>aproponowaliśmy to co mieliśmy w zasobie. Nie mamy innych nieruchomości, które mogłyby być przeznaczone na funkcjonowanie</w:t>
      </w:r>
      <w:r w:rsidR="006947D1">
        <w:rPr>
          <w:rFonts w:ascii="Latha" w:hAnsi="Latha" w:cs="Latha"/>
          <w:sz w:val="26"/>
          <w:szCs w:val="26"/>
        </w:rPr>
        <w:t>,</w:t>
      </w:r>
      <w:r w:rsidR="007372E1" w:rsidRPr="000D1925">
        <w:rPr>
          <w:rFonts w:ascii="Latha" w:hAnsi="Latha" w:cs="Latha"/>
          <w:sz w:val="26"/>
          <w:szCs w:val="26"/>
        </w:rPr>
        <w:t xml:space="preserve"> czy to tego Zarządu Melioracji Urządzeń Wodnych</w:t>
      </w:r>
      <w:r w:rsidR="006947D1">
        <w:rPr>
          <w:rFonts w:ascii="Latha" w:hAnsi="Latha" w:cs="Latha"/>
          <w:sz w:val="26"/>
          <w:szCs w:val="26"/>
        </w:rPr>
        <w:t>,</w:t>
      </w:r>
      <w:r w:rsidR="007372E1" w:rsidRPr="000D1925">
        <w:rPr>
          <w:rFonts w:ascii="Latha" w:hAnsi="Latha" w:cs="Latha"/>
          <w:sz w:val="26"/>
          <w:szCs w:val="26"/>
        </w:rPr>
        <w:t xml:space="preserve"> czy Ośrodka Doradztwa Rolniczego. I zaproponowaliśmy część pomieszczeń przy ulicy Młodych Techników</w:t>
      </w:r>
      <w:r w:rsidR="00431C23" w:rsidRPr="000D1925">
        <w:rPr>
          <w:rFonts w:ascii="Latha" w:hAnsi="Latha" w:cs="Latha"/>
          <w:sz w:val="26"/>
          <w:szCs w:val="26"/>
        </w:rPr>
        <w:t>.</w:t>
      </w:r>
      <w:r w:rsidR="007372E1" w:rsidRPr="000D1925">
        <w:rPr>
          <w:rFonts w:ascii="Latha" w:hAnsi="Latha" w:cs="Latha"/>
          <w:sz w:val="26"/>
          <w:szCs w:val="26"/>
        </w:rPr>
        <w:t xml:space="preserve"> </w:t>
      </w:r>
      <w:r w:rsidR="00431C23" w:rsidRPr="000D1925">
        <w:rPr>
          <w:rFonts w:ascii="Latha" w:hAnsi="Latha" w:cs="Latha"/>
          <w:sz w:val="26"/>
          <w:szCs w:val="26"/>
        </w:rPr>
        <w:t>O</w:t>
      </w:r>
      <w:r w:rsidR="007372E1" w:rsidRPr="000D1925">
        <w:rPr>
          <w:rFonts w:ascii="Latha" w:hAnsi="Latha" w:cs="Latha"/>
          <w:sz w:val="26"/>
          <w:szCs w:val="26"/>
        </w:rPr>
        <w:t xml:space="preserve">glądaliśmy wspólnie z pracownikami kierownikami tych oddziałów </w:t>
      </w:r>
      <w:r w:rsidR="00411101" w:rsidRPr="000D1925">
        <w:rPr>
          <w:rFonts w:ascii="Latha" w:hAnsi="Latha" w:cs="Latha"/>
          <w:sz w:val="26"/>
          <w:szCs w:val="26"/>
        </w:rPr>
        <w:t>tu w</w:t>
      </w:r>
      <w:r w:rsidR="007372E1" w:rsidRPr="000D1925">
        <w:rPr>
          <w:rFonts w:ascii="Latha" w:hAnsi="Latha" w:cs="Latha"/>
          <w:sz w:val="26"/>
          <w:szCs w:val="26"/>
        </w:rPr>
        <w:t xml:space="preserve"> Pyrzycach i ich przełożonymi szczebla wojewódzkiego. Z panią dyrektor Agatą Łuck</w:t>
      </w:r>
      <w:r w:rsidR="00411101" w:rsidRPr="000D1925">
        <w:rPr>
          <w:rFonts w:ascii="Latha" w:hAnsi="Latha" w:cs="Latha"/>
          <w:sz w:val="26"/>
          <w:szCs w:val="26"/>
        </w:rPr>
        <w:t xml:space="preserve">ą </w:t>
      </w:r>
      <w:r w:rsidR="007372E1" w:rsidRPr="000D1925">
        <w:rPr>
          <w:rFonts w:ascii="Latha" w:hAnsi="Latha" w:cs="Latha"/>
          <w:sz w:val="26"/>
          <w:szCs w:val="26"/>
        </w:rPr>
        <w:t>osobiście rozmawialiśmy</w:t>
      </w:r>
      <w:r w:rsidR="00411101" w:rsidRPr="000D1925">
        <w:rPr>
          <w:rFonts w:ascii="Latha" w:hAnsi="Latha" w:cs="Latha"/>
          <w:sz w:val="26"/>
          <w:szCs w:val="26"/>
        </w:rPr>
        <w:t>, z</w:t>
      </w:r>
      <w:r w:rsidR="007372E1" w:rsidRPr="000D1925">
        <w:rPr>
          <w:rFonts w:ascii="Latha" w:hAnsi="Latha" w:cs="Latha"/>
          <w:sz w:val="26"/>
          <w:szCs w:val="26"/>
        </w:rPr>
        <w:t xml:space="preserve"> sekretarzem </w:t>
      </w:r>
      <w:r w:rsidR="00411101" w:rsidRPr="000D1925">
        <w:rPr>
          <w:rFonts w:ascii="Latha" w:hAnsi="Latha" w:cs="Latha"/>
          <w:sz w:val="26"/>
          <w:szCs w:val="26"/>
        </w:rPr>
        <w:t>wizytowaliśmy</w:t>
      </w:r>
      <w:r w:rsidR="007372E1" w:rsidRPr="000D1925">
        <w:rPr>
          <w:rFonts w:ascii="Latha" w:hAnsi="Latha" w:cs="Latha"/>
          <w:sz w:val="26"/>
          <w:szCs w:val="26"/>
        </w:rPr>
        <w:t xml:space="preserve"> ewentualne pomieszczenia, które mogłyby być zmodernizowane, przystosowane do pracy dla pracowników. I pamiętam to było gdzieś około 2 tygodni temu</w:t>
      </w:r>
      <w:r w:rsidR="001A778B" w:rsidRPr="000D1925">
        <w:rPr>
          <w:rFonts w:ascii="Latha" w:hAnsi="Latha" w:cs="Latha"/>
          <w:sz w:val="26"/>
          <w:szCs w:val="26"/>
        </w:rPr>
        <w:t>, 1,5 tygodnia temu. D</w:t>
      </w:r>
      <w:r w:rsidR="00411101" w:rsidRPr="000D1925">
        <w:rPr>
          <w:rFonts w:ascii="Latha" w:hAnsi="Latha" w:cs="Latha"/>
          <w:sz w:val="26"/>
          <w:szCs w:val="26"/>
        </w:rPr>
        <w:t>eklaracja dyrektorów</w:t>
      </w:r>
      <w:r w:rsidR="001A778B" w:rsidRPr="000D1925">
        <w:rPr>
          <w:rFonts w:ascii="Latha" w:hAnsi="Latha" w:cs="Latha"/>
          <w:sz w:val="26"/>
          <w:szCs w:val="26"/>
        </w:rPr>
        <w:t>,</w:t>
      </w:r>
      <w:r w:rsidR="00411101" w:rsidRPr="000D1925">
        <w:rPr>
          <w:rFonts w:ascii="Latha" w:hAnsi="Latha" w:cs="Latha"/>
          <w:sz w:val="26"/>
          <w:szCs w:val="26"/>
        </w:rPr>
        <w:t xml:space="preserve"> szefów tych instytucji była pozytywna powiedzieli, że</w:t>
      </w:r>
      <w:r w:rsidR="00357D2C">
        <w:rPr>
          <w:rFonts w:ascii="Latha" w:hAnsi="Latha" w:cs="Latha"/>
          <w:sz w:val="26"/>
          <w:szCs w:val="26"/>
        </w:rPr>
        <w:t xml:space="preserve"> </w:t>
      </w:r>
      <w:r w:rsidR="00411101" w:rsidRPr="000D1925">
        <w:rPr>
          <w:rFonts w:ascii="Latha" w:hAnsi="Latha" w:cs="Latha"/>
          <w:sz w:val="26"/>
          <w:szCs w:val="26"/>
        </w:rPr>
        <w:t>podoba im się to i myślę</w:t>
      </w:r>
      <w:r w:rsidR="001A778B" w:rsidRPr="000D1925">
        <w:rPr>
          <w:rFonts w:ascii="Latha" w:hAnsi="Latha" w:cs="Latha"/>
          <w:sz w:val="26"/>
          <w:szCs w:val="26"/>
        </w:rPr>
        <w:t>,</w:t>
      </w:r>
      <w:r w:rsidR="00411101" w:rsidRPr="000D1925">
        <w:rPr>
          <w:rFonts w:ascii="Latha" w:hAnsi="Latha" w:cs="Latha"/>
          <w:sz w:val="26"/>
          <w:szCs w:val="26"/>
        </w:rPr>
        <w:t xml:space="preserve"> że sfinalizujemy przeprowadzkę przy oczywiście małych nakładach wspólnie poniesionych na przystosowanie tych pomieszczeń do odpowiedniej pracy</w:t>
      </w:r>
      <w:r w:rsidR="001A778B" w:rsidRPr="000D1925">
        <w:rPr>
          <w:rFonts w:ascii="Latha" w:hAnsi="Latha" w:cs="Latha"/>
          <w:sz w:val="26"/>
          <w:szCs w:val="26"/>
        </w:rPr>
        <w:t>.</w:t>
      </w:r>
      <w:r w:rsidR="00411101" w:rsidRPr="000D1925">
        <w:rPr>
          <w:rFonts w:ascii="Latha" w:hAnsi="Latha" w:cs="Latha"/>
          <w:sz w:val="26"/>
          <w:szCs w:val="26"/>
        </w:rPr>
        <w:t xml:space="preserve"> </w:t>
      </w:r>
      <w:r w:rsidR="001A778B" w:rsidRPr="000D1925">
        <w:rPr>
          <w:rFonts w:ascii="Latha" w:hAnsi="Latha" w:cs="Latha"/>
          <w:sz w:val="26"/>
          <w:szCs w:val="26"/>
        </w:rPr>
        <w:t>I</w:t>
      </w:r>
      <w:r w:rsidR="00411101" w:rsidRPr="000D1925">
        <w:rPr>
          <w:rFonts w:ascii="Latha" w:hAnsi="Latha" w:cs="Latha"/>
          <w:sz w:val="26"/>
          <w:szCs w:val="26"/>
        </w:rPr>
        <w:t xml:space="preserve"> trochę dziwi mnie</w:t>
      </w:r>
      <w:r w:rsidR="001A778B" w:rsidRPr="000D1925">
        <w:rPr>
          <w:rFonts w:ascii="Latha" w:hAnsi="Latha" w:cs="Latha"/>
          <w:sz w:val="26"/>
          <w:szCs w:val="26"/>
        </w:rPr>
        <w:t xml:space="preserve"> jak gdyby </w:t>
      </w:r>
      <w:r w:rsidR="00411101" w:rsidRPr="000D1925">
        <w:rPr>
          <w:rFonts w:ascii="Latha" w:hAnsi="Latha" w:cs="Latha"/>
          <w:sz w:val="26"/>
          <w:szCs w:val="26"/>
        </w:rPr>
        <w:t>informacja, która do nas dochodzi</w:t>
      </w:r>
      <w:r w:rsidR="001A778B" w:rsidRPr="000D1925">
        <w:rPr>
          <w:rFonts w:ascii="Latha" w:hAnsi="Latha" w:cs="Latha"/>
          <w:sz w:val="26"/>
          <w:szCs w:val="26"/>
        </w:rPr>
        <w:t>,</w:t>
      </w:r>
      <w:r w:rsidR="00411101" w:rsidRPr="000D1925">
        <w:rPr>
          <w:rFonts w:ascii="Latha" w:hAnsi="Latha" w:cs="Latha"/>
          <w:sz w:val="26"/>
          <w:szCs w:val="26"/>
        </w:rPr>
        <w:t xml:space="preserve"> pan sekretarz mi przekazuje, że jednak decyzją </w:t>
      </w:r>
      <w:r w:rsidR="001A778B" w:rsidRPr="000D1925">
        <w:rPr>
          <w:rFonts w:ascii="Latha" w:hAnsi="Latha" w:cs="Latha"/>
          <w:sz w:val="26"/>
          <w:szCs w:val="26"/>
        </w:rPr>
        <w:t xml:space="preserve"> po </w:t>
      </w:r>
      <w:r w:rsidR="00411101" w:rsidRPr="000D1925">
        <w:rPr>
          <w:rFonts w:ascii="Latha" w:hAnsi="Latha" w:cs="Latha"/>
          <w:sz w:val="26"/>
          <w:szCs w:val="26"/>
        </w:rPr>
        <w:t>jaki</w:t>
      </w:r>
      <w:r w:rsidR="001A778B" w:rsidRPr="000D1925">
        <w:rPr>
          <w:rFonts w:ascii="Latha" w:hAnsi="Latha" w:cs="Latha"/>
          <w:sz w:val="26"/>
          <w:szCs w:val="26"/>
        </w:rPr>
        <w:t>e</w:t>
      </w:r>
      <w:r w:rsidR="00411101" w:rsidRPr="000D1925">
        <w:rPr>
          <w:rFonts w:ascii="Latha" w:hAnsi="Latha" w:cs="Latha"/>
          <w:sz w:val="26"/>
          <w:szCs w:val="26"/>
        </w:rPr>
        <w:t>ś konsultacji z pracownikami prawdopodobnie decyzja jest inna</w:t>
      </w:r>
      <w:r w:rsidR="001A778B" w:rsidRPr="000D1925">
        <w:rPr>
          <w:rFonts w:ascii="Latha" w:hAnsi="Latha" w:cs="Latha"/>
          <w:sz w:val="26"/>
          <w:szCs w:val="26"/>
        </w:rPr>
        <w:t>,</w:t>
      </w:r>
      <w:r w:rsidR="00411101" w:rsidRPr="000D1925">
        <w:rPr>
          <w:rFonts w:ascii="Latha" w:hAnsi="Latha" w:cs="Latha"/>
          <w:sz w:val="26"/>
          <w:szCs w:val="26"/>
        </w:rPr>
        <w:t xml:space="preserve"> szukają innych lokali,</w:t>
      </w:r>
      <w:r w:rsidR="001A778B" w:rsidRPr="000D1925">
        <w:rPr>
          <w:rFonts w:ascii="Latha" w:hAnsi="Latha" w:cs="Latha"/>
          <w:sz w:val="26"/>
          <w:szCs w:val="26"/>
        </w:rPr>
        <w:t xml:space="preserve"> innych</w:t>
      </w:r>
      <w:r w:rsidR="00411101" w:rsidRPr="000D1925">
        <w:rPr>
          <w:rFonts w:ascii="Latha" w:hAnsi="Latha" w:cs="Latha"/>
          <w:sz w:val="26"/>
          <w:szCs w:val="26"/>
        </w:rPr>
        <w:t xml:space="preserve"> lokalizacji. Nie wiem jak to się skończy</w:t>
      </w:r>
      <w:r w:rsidR="00357D2C">
        <w:rPr>
          <w:rFonts w:ascii="Latha" w:hAnsi="Latha" w:cs="Latha"/>
          <w:sz w:val="26"/>
          <w:szCs w:val="26"/>
        </w:rPr>
        <w:t>,</w:t>
      </w:r>
      <w:r w:rsidR="00411101" w:rsidRPr="000D1925">
        <w:rPr>
          <w:rFonts w:ascii="Latha" w:hAnsi="Latha" w:cs="Latha"/>
          <w:sz w:val="26"/>
          <w:szCs w:val="26"/>
        </w:rPr>
        <w:t xml:space="preserve"> czy sobie poradzą</w:t>
      </w:r>
      <w:r w:rsidR="001A778B" w:rsidRPr="000D1925">
        <w:rPr>
          <w:rFonts w:ascii="Latha" w:hAnsi="Latha" w:cs="Latha"/>
          <w:sz w:val="26"/>
          <w:szCs w:val="26"/>
        </w:rPr>
        <w:t>,</w:t>
      </w:r>
      <w:r w:rsidR="00411101" w:rsidRPr="000D1925">
        <w:rPr>
          <w:rFonts w:ascii="Latha" w:hAnsi="Latha" w:cs="Latha"/>
          <w:sz w:val="26"/>
          <w:szCs w:val="26"/>
        </w:rPr>
        <w:t xml:space="preserve"> ale nadal jesteśmy otwarci z ofertą, nadal chcemy</w:t>
      </w:r>
      <w:r w:rsidR="00357D2C">
        <w:rPr>
          <w:rFonts w:ascii="Latha" w:hAnsi="Latha" w:cs="Latha"/>
          <w:sz w:val="26"/>
          <w:szCs w:val="26"/>
        </w:rPr>
        <w:t>,</w:t>
      </w:r>
      <w:r w:rsidR="00411101" w:rsidRPr="000D1925">
        <w:rPr>
          <w:rFonts w:ascii="Latha" w:hAnsi="Latha" w:cs="Latha"/>
          <w:sz w:val="26"/>
          <w:szCs w:val="26"/>
        </w:rPr>
        <w:t xml:space="preserve"> żeby im pomóc</w:t>
      </w:r>
      <w:r w:rsidR="001A778B" w:rsidRPr="000D1925">
        <w:rPr>
          <w:rFonts w:ascii="Latha" w:hAnsi="Latha" w:cs="Latha"/>
          <w:sz w:val="26"/>
          <w:szCs w:val="26"/>
        </w:rPr>
        <w:t>.</w:t>
      </w:r>
      <w:r w:rsidR="00411101" w:rsidRPr="000D1925">
        <w:rPr>
          <w:rFonts w:ascii="Latha" w:hAnsi="Latha" w:cs="Latha"/>
          <w:sz w:val="26"/>
          <w:szCs w:val="26"/>
        </w:rPr>
        <w:t xml:space="preserve"> </w:t>
      </w:r>
      <w:r w:rsidR="001A778B" w:rsidRPr="000D1925">
        <w:rPr>
          <w:rFonts w:ascii="Latha" w:hAnsi="Latha" w:cs="Latha"/>
          <w:sz w:val="26"/>
          <w:szCs w:val="26"/>
        </w:rPr>
        <w:t>N</w:t>
      </w:r>
      <w:r w:rsidR="00411101" w:rsidRPr="000D1925">
        <w:rPr>
          <w:rFonts w:ascii="Latha" w:hAnsi="Latha" w:cs="Latha"/>
          <w:sz w:val="26"/>
          <w:szCs w:val="26"/>
        </w:rPr>
        <w:t>ie zostawiamy ich samych sobie</w:t>
      </w:r>
      <w:r w:rsidR="001A778B" w:rsidRPr="000D1925">
        <w:rPr>
          <w:rFonts w:ascii="Latha" w:hAnsi="Latha" w:cs="Latha"/>
          <w:sz w:val="26"/>
          <w:szCs w:val="26"/>
        </w:rPr>
        <w:t>.</w:t>
      </w:r>
      <w:r w:rsidR="00411101" w:rsidRPr="000D1925">
        <w:rPr>
          <w:rFonts w:ascii="Latha" w:hAnsi="Latha" w:cs="Latha"/>
          <w:sz w:val="26"/>
          <w:szCs w:val="26"/>
        </w:rPr>
        <w:t xml:space="preserve"> </w:t>
      </w:r>
      <w:r w:rsidR="001A778B" w:rsidRPr="000D1925">
        <w:rPr>
          <w:rFonts w:ascii="Latha" w:hAnsi="Latha" w:cs="Latha"/>
          <w:sz w:val="26"/>
          <w:szCs w:val="26"/>
        </w:rPr>
        <w:t>N</w:t>
      </w:r>
      <w:r w:rsidR="00411101" w:rsidRPr="000D1925">
        <w:rPr>
          <w:rFonts w:ascii="Latha" w:hAnsi="Latha" w:cs="Latha"/>
          <w:sz w:val="26"/>
          <w:szCs w:val="26"/>
        </w:rPr>
        <w:t>ie ma jeszcze oficjalnego pisma</w:t>
      </w:r>
      <w:r w:rsidR="001A778B" w:rsidRPr="000D1925">
        <w:rPr>
          <w:rFonts w:ascii="Latha" w:hAnsi="Latha" w:cs="Latha"/>
          <w:sz w:val="26"/>
          <w:szCs w:val="26"/>
        </w:rPr>
        <w:t>,</w:t>
      </w:r>
      <w:r w:rsidR="00431C23" w:rsidRPr="000D1925">
        <w:rPr>
          <w:rFonts w:ascii="Latha" w:hAnsi="Latha" w:cs="Latha"/>
          <w:sz w:val="26"/>
          <w:szCs w:val="26"/>
        </w:rPr>
        <w:t xml:space="preserve"> tylko takie informacje mamy</w:t>
      </w:r>
      <w:r w:rsidR="001A778B" w:rsidRPr="000D1925">
        <w:rPr>
          <w:rFonts w:ascii="Latha" w:hAnsi="Latha" w:cs="Latha"/>
          <w:sz w:val="26"/>
          <w:szCs w:val="26"/>
        </w:rPr>
        <w:t xml:space="preserve"> jak gdyby </w:t>
      </w:r>
      <w:r w:rsidR="00411101" w:rsidRPr="000D1925">
        <w:rPr>
          <w:rFonts w:ascii="Latha" w:hAnsi="Latha" w:cs="Latha"/>
          <w:sz w:val="26"/>
          <w:szCs w:val="26"/>
        </w:rPr>
        <w:t>z drugiego obiegu i myślę</w:t>
      </w:r>
      <w:r w:rsidR="001A778B" w:rsidRPr="000D1925">
        <w:rPr>
          <w:rFonts w:ascii="Latha" w:hAnsi="Latha" w:cs="Latha"/>
          <w:sz w:val="26"/>
          <w:szCs w:val="26"/>
        </w:rPr>
        <w:t>,</w:t>
      </w:r>
      <w:r w:rsidR="00411101" w:rsidRPr="000D1925">
        <w:rPr>
          <w:rFonts w:ascii="Latha" w:hAnsi="Latha" w:cs="Latha"/>
          <w:sz w:val="26"/>
          <w:szCs w:val="26"/>
        </w:rPr>
        <w:t xml:space="preserve"> że ta odległość to </w:t>
      </w:r>
      <w:r w:rsidR="00875D2F" w:rsidRPr="000D1925">
        <w:rPr>
          <w:rFonts w:ascii="Latha" w:hAnsi="Latha" w:cs="Latha"/>
          <w:sz w:val="26"/>
          <w:szCs w:val="26"/>
        </w:rPr>
        <w:t>pewie</w:t>
      </w:r>
      <w:r w:rsidR="00431C23" w:rsidRPr="000D1925">
        <w:rPr>
          <w:rFonts w:ascii="Latha" w:hAnsi="Latha" w:cs="Latha"/>
          <w:sz w:val="26"/>
          <w:szCs w:val="26"/>
        </w:rPr>
        <w:t>n</w:t>
      </w:r>
      <w:r w:rsidR="00875D2F" w:rsidRPr="000D1925">
        <w:rPr>
          <w:rFonts w:ascii="Latha" w:hAnsi="Latha" w:cs="Latha"/>
          <w:sz w:val="26"/>
          <w:szCs w:val="26"/>
        </w:rPr>
        <w:t xml:space="preserve"> chyba</w:t>
      </w:r>
      <w:r w:rsidR="00411101" w:rsidRPr="000D1925">
        <w:rPr>
          <w:rFonts w:ascii="Latha" w:hAnsi="Latha" w:cs="Latha"/>
          <w:sz w:val="26"/>
          <w:szCs w:val="26"/>
        </w:rPr>
        <w:t xml:space="preserve"> </w:t>
      </w:r>
      <w:r w:rsidR="001A778B" w:rsidRPr="000D1925">
        <w:rPr>
          <w:rFonts w:ascii="Latha" w:hAnsi="Latha" w:cs="Latha"/>
          <w:sz w:val="26"/>
          <w:szCs w:val="26"/>
        </w:rPr>
        <w:t xml:space="preserve">już </w:t>
      </w:r>
      <w:r w:rsidR="00411101" w:rsidRPr="000D1925">
        <w:rPr>
          <w:rFonts w:ascii="Latha" w:hAnsi="Latha" w:cs="Latha"/>
          <w:sz w:val="26"/>
          <w:szCs w:val="26"/>
        </w:rPr>
        <w:t>stereotyp</w:t>
      </w:r>
      <w:r w:rsidR="00875D2F" w:rsidRPr="000D1925">
        <w:rPr>
          <w:rFonts w:ascii="Latha" w:hAnsi="Latha" w:cs="Latha"/>
          <w:sz w:val="26"/>
          <w:szCs w:val="26"/>
        </w:rPr>
        <w:t>,</w:t>
      </w:r>
      <w:r w:rsidR="00411101" w:rsidRPr="000D1925">
        <w:rPr>
          <w:rFonts w:ascii="Latha" w:hAnsi="Latha" w:cs="Latha"/>
          <w:sz w:val="26"/>
          <w:szCs w:val="26"/>
        </w:rPr>
        <w:t xml:space="preserve"> bo proszę sobie zauważyć</w:t>
      </w:r>
      <w:r w:rsidR="00357D2C">
        <w:rPr>
          <w:rFonts w:ascii="Latha" w:hAnsi="Latha" w:cs="Latha"/>
          <w:sz w:val="26"/>
          <w:szCs w:val="26"/>
        </w:rPr>
        <w:t>,</w:t>
      </w:r>
      <w:r w:rsidR="00411101" w:rsidRPr="000D1925">
        <w:rPr>
          <w:rFonts w:ascii="Latha" w:hAnsi="Latha" w:cs="Latha"/>
          <w:sz w:val="26"/>
          <w:szCs w:val="26"/>
        </w:rPr>
        <w:t xml:space="preserve"> </w:t>
      </w:r>
      <w:r w:rsidR="00357D2C">
        <w:rPr>
          <w:rFonts w:ascii="Latha" w:hAnsi="Latha" w:cs="Latha"/>
          <w:sz w:val="26"/>
          <w:szCs w:val="26"/>
        </w:rPr>
        <w:t>j</w:t>
      </w:r>
      <w:r w:rsidR="00411101" w:rsidRPr="000D1925">
        <w:rPr>
          <w:rFonts w:ascii="Latha" w:hAnsi="Latha" w:cs="Latha"/>
          <w:sz w:val="26"/>
          <w:szCs w:val="26"/>
        </w:rPr>
        <w:t>a rozumiem</w:t>
      </w:r>
      <w:r w:rsidR="001A778B" w:rsidRPr="000D1925">
        <w:rPr>
          <w:rFonts w:ascii="Latha" w:hAnsi="Latha" w:cs="Latha"/>
          <w:sz w:val="26"/>
          <w:szCs w:val="26"/>
        </w:rPr>
        <w:t>,</w:t>
      </w:r>
      <w:r w:rsidR="00411101" w:rsidRPr="000D1925">
        <w:rPr>
          <w:rFonts w:ascii="Latha" w:hAnsi="Latha" w:cs="Latha"/>
          <w:sz w:val="26"/>
          <w:szCs w:val="26"/>
        </w:rPr>
        <w:t xml:space="preserve"> że </w:t>
      </w:r>
      <w:r w:rsidR="00875D2F" w:rsidRPr="000D1925">
        <w:rPr>
          <w:rFonts w:ascii="Latha" w:hAnsi="Latha" w:cs="Latha"/>
          <w:sz w:val="26"/>
          <w:szCs w:val="26"/>
        </w:rPr>
        <w:t xml:space="preserve">to </w:t>
      </w:r>
      <w:r w:rsidR="00411101" w:rsidRPr="000D1925">
        <w:rPr>
          <w:rFonts w:ascii="Latha" w:hAnsi="Latha" w:cs="Latha"/>
          <w:sz w:val="26"/>
          <w:szCs w:val="26"/>
        </w:rPr>
        <w:t>inna miejscowość, inny charakter naszego powiatu</w:t>
      </w:r>
      <w:r w:rsidR="001A778B" w:rsidRPr="000D1925">
        <w:rPr>
          <w:rFonts w:ascii="Latha" w:hAnsi="Latha" w:cs="Latha"/>
          <w:sz w:val="26"/>
          <w:szCs w:val="26"/>
        </w:rPr>
        <w:t>,</w:t>
      </w:r>
      <w:r w:rsidR="00411101" w:rsidRPr="000D1925">
        <w:rPr>
          <w:rFonts w:ascii="Latha" w:hAnsi="Latha" w:cs="Latha"/>
          <w:sz w:val="26"/>
          <w:szCs w:val="26"/>
        </w:rPr>
        <w:t xml:space="preserve"> </w:t>
      </w:r>
      <w:r w:rsidR="00875D2F" w:rsidRPr="000D1925">
        <w:rPr>
          <w:rFonts w:ascii="Latha" w:hAnsi="Latha" w:cs="Latha"/>
          <w:sz w:val="26"/>
          <w:szCs w:val="26"/>
        </w:rPr>
        <w:t xml:space="preserve">ale </w:t>
      </w:r>
      <w:r w:rsidR="00411101" w:rsidRPr="000D1925">
        <w:rPr>
          <w:rFonts w:ascii="Latha" w:hAnsi="Latha" w:cs="Latha"/>
          <w:sz w:val="26"/>
          <w:szCs w:val="26"/>
        </w:rPr>
        <w:t>chociażby miasto Szczecin</w:t>
      </w:r>
      <w:r w:rsidR="00357D2C">
        <w:rPr>
          <w:rFonts w:ascii="Latha" w:hAnsi="Latha" w:cs="Latha"/>
          <w:sz w:val="26"/>
          <w:szCs w:val="26"/>
        </w:rPr>
        <w:t>,</w:t>
      </w:r>
      <w:r w:rsidR="00411101" w:rsidRPr="000D1925">
        <w:rPr>
          <w:rFonts w:ascii="Latha" w:hAnsi="Latha" w:cs="Latha"/>
          <w:sz w:val="26"/>
          <w:szCs w:val="26"/>
        </w:rPr>
        <w:t xml:space="preserve"> czy Stargard</w:t>
      </w:r>
      <w:r w:rsidR="001A778B" w:rsidRPr="000D1925">
        <w:rPr>
          <w:rFonts w:ascii="Latha" w:hAnsi="Latha" w:cs="Latha"/>
          <w:sz w:val="26"/>
          <w:szCs w:val="26"/>
        </w:rPr>
        <w:t>.</w:t>
      </w:r>
      <w:r w:rsidR="00411101" w:rsidRPr="000D1925">
        <w:rPr>
          <w:rFonts w:ascii="Latha" w:hAnsi="Latha" w:cs="Latha"/>
          <w:sz w:val="26"/>
          <w:szCs w:val="26"/>
        </w:rPr>
        <w:t xml:space="preserve"> </w:t>
      </w:r>
      <w:r w:rsidR="001A778B" w:rsidRPr="000D1925">
        <w:rPr>
          <w:rFonts w:ascii="Latha" w:hAnsi="Latha" w:cs="Latha"/>
          <w:sz w:val="26"/>
          <w:szCs w:val="26"/>
        </w:rPr>
        <w:t>I</w:t>
      </w:r>
      <w:r w:rsidR="00411101" w:rsidRPr="000D1925">
        <w:rPr>
          <w:rFonts w:ascii="Latha" w:hAnsi="Latha" w:cs="Latha"/>
          <w:sz w:val="26"/>
          <w:szCs w:val="26"/>
        </w:rPr>
        <w:t xml:space="preserve"> proszę mi wierzyć tam instytucje nie są zlokalizowane w samym centrum</w:t>
      </w:r>
      <w:r w:rsidR="001A778B" w:rsidRPr="000D1925">
        <w:rPr>
          <w:rFonts w:ascii="Latha" w:hAnsi="Latha" w:cs="Latha"/>
          <w:sz w:val="26"/>
          <w:szCs w:val="26"/>
        </w:rPr>
        <w:t>,</w:t>
      </w:r>
      <w:r w:rsidR="00411101" w:rsidRPr="000D1925">
        <w:rPr>
          <w:rFonts w:ascii="Latha" w:hAnsi="Latha" w:cs="Latha"/>
          <w:sz w:val="26"/>
          <w:szCs w:val="26"/>
        </w:rPr>
        <w:t xml:space="preserve"> tam odległości są spore czasami kilka kilometrów trzeba </w:t>
      </w:r>
      <w:r w:rsidR="00875D2F" w:rsidRPr="000D1925">
        <w:rPr>
          <w:rFonts w:ascii="Latha" w:hAnsi="Latha" w:cs="Latha"/>
          <w:sz w:val="26"/>
          <w:szCs w:val="26"/>
        </w:rPr>
        <w:t xml:space="preserve">się </w:t>
      </w:r>
      <w:r w:rsidR="00411101" w:rsidRPr="000D1925">
        <w:rPr>
          <w:rFonts w:ascii="Latha" w:hAnsi="Latha" w:cs="Latha"/>
          <w:sz w:val="26"/>
          <w:szCs w:val="26"/>
        </w:rPr>
        <w:t xml:space="preserve">przemieścić z jednego </w:t>
      </w:r>
      <w:r w:rsidR="001A778B" w:rsidRPr="000D1925">
        <w:rPr>
          <w:rFonts w:ascii="Latha" w:hAnsi="Latha" w:cs="Latha"/>
          <w:sz w:val="26"/>
          <w:szCs w:val="26"/>
        </w:rPr>
        <w:t>końca</w:t>
      </w:r>
      <w:r w:rsidR="00411101" w:rsidRPr="000D1925">
        <w:rPr>
          <w:rFonts w:ascii="Latha" w:hAnsi="Latha" w:cs="Latha"/>
          <w:sz w:val="26"/>
          <w:szCs w:val="26"/>
        </w:rPr>
        <w:t xml:space="preserve"> na drugi i taka jest rzeczywistość</w:t>
      </w:r>
      <w:r w:rsidR="001A778B" w:rsidRPr="000D1925">
        <w:rPr>
          <w:rFonts w:ascii="Latha" w:hAnsi="Latha" w:cs="Latha"/>
          <w:sz w:val="26"/>
          <w:szCs w:val="26"/>
        </w:rPr>
        <w:t>.</w:t>
      </w:r>
      <w:r w:rsidR="00411101" w:rsidRPr="000D1925">
        <w:rPr>
          <w:rFonts w:ascii="Latha" w:hAnsi="Latha" w:cs="Latha"/>
          <w:sz w:val="26"/>
          <w:szCs w:val="26"/>
        </w:rPr>
        <w:t xml:space="preserve"> </w:t>
      </w:r>
      <w:r w:rsidR="001A778B" w:rsidRPr="000D1925">
        <w:rPr>
          <w:rFonts w:ascii="Latha" w:hAnsi="Latha" w:cs="Latha"/>
          <w:sz w:val="26"/>
          <w:szCs w:val="26"/>
        </w:rPr>
        <w:t>T</w:t>
      </w:r>
      <w:r w:rsidR="00411101" w:rsidRPr="000D1925">
        <w:rPr>
          <w:rFonts w:ascii="Latha" w:hAnsi="Latha" w:cs="Latha"/>
          <w:sz w:val="26"/>
          <w:szCs w:val="26"/>
        </w:rPr>
        <w:t>u mamy około 2,5 km</w:t>
      </w:r>
      <w:r w:rsidR="00F2112C" w:rsidRPr="000D1925">
        <w:rPr>
          <w:rFonts w:ascii="Latha" w:hAnsi="Latha" w:cs="Latha"/>
          <w:sz w:val="26"/>
          <w:szCs w:val="26"/>
        </w:rPr>
        <w:t xml:space="preserve"> z jednego miejsca krańca Pyrzyc na Młodych Techników</w:t>
      </w:r>
      <w:r w:rsidR="001A778B" w:rsidRPr="000D1925">
        <w:rPr>
          <w:rFonts w:ascii="Latha" w:hAnsi="Latha" w:cs="Latha"/>
          <w:sz w:val="26"/>
          <w:szCs w:val="26"/>
        </w:rPr>
        <w:t>.</w:t>
      </w:r>
      <w:r w:rsidR="00F2112C" w:rsidRPr="000D1925">
        <w:rPr>
          <w:rFonts w:ascii="Latha" w:hAnsi="Latha" w:cs="Latha"/>
          <w:sz w:val="26"/>
          <w:szCs w:val="26"/>
        </w:rPr>
        <w:t xml:space="preserve"> </w:t>
      </w:r>
      <w:r w:rsidR="001A778B" w:rsidRPr="000D1925">
        <w:rPr>
          <w:rFonts w:ascii="Latha" w:hAnsi="Latha" w:cs="Latha"/>
          <w:sz w:val="26"/>
          <w:szCs w:val="26"/>
        </w:rPr>
        <w:t>T</w:t>
      </w:r>
      <w:r w:rsidR="00F2112C" w:rsidRPr="000D1925">
        <w:rPr>
          <w:rFonts w:ascii="Latha" w:hAnsi="Latha" w:cs="Latha"/>
          <w:sz w:val="26"/>
          <w:szCs w:val="26"/>
        </w:rPr>
        <w:t xml:space="preserve">am też są </w:t>
      </w:r>
      <w:r w:rsidR="001A778B" w:rsidRPr="000D1925">
        <w:rPr>
          <w:rFonts w:ascii="Latha" w:hAnsi="Latha" w:cs="Latha"/>
          <w:sz w:val="26"/>
          <w:szCs w:val="26"/>
        </w:rPr>
        <w:t xml:space="preserve"> inne </w:t>
      </w:r>
      <w:r w:rsidR="00F2112C" w:rsidRPr="000D1925">
        <w:rPr>
          <w:rFonts w:ascii="Latha" w:hAnsi="Latha" w:cs="Latha"/>
          <w:sz w:val="26"/>
          <w:szCs w:val="26"/>
        </w:rPr>
        <w:t>instytucje. Ja już wspominałem</w:t>
      </w:r>
      <w:r w:rsidR="001A778B" w:rsidRPr="000D1925">
        <w:rPr>
          <w:rFonts w:ascii="Latha" w:hAnsi="Latha" w:cs="Latha"/>
          <w:sz w:val="26"/>
          <w:szCs w:val="26"/>
        </w:rPr>
        <w:t xml:space="preserve"> i </w:t>
      </w:r>
      <w:r w:rsidR="00F2112C" w:rsidRPr="000D1925">
        <w:rPr>
          <w:rFonts w:ascii="Latha" w:hAnsi="Latha" w:cs="Latha"/>
          <w:sz w:val="26"/>
          <w:szCs w:val="26"/>
        </w:rPr>
        <w:t xml:space="preserve">Centrum Placówek </w:t>
      </w:r>
      <w:r w:rsidR="00875D2F" w:rsidRPr="000D1925">
        <w:rPr>
          <w:rFonts w:ascii="Latha" w:hAnsi="Latha" w:cs="Latha"/>
          <w:sz w:val="26"/>
          <w:szCs w:val="26"/>
        </w:rPr>
        <w:t xml:space="preserve">Opiekuńczo </w:t>
      </w:r>
      <w:r w:rsidR="00587A1F" w:rsidRPr="000D1925">
        <w:rPr>
          <w:rFonts w:ascii="Latha" w:hAnsi="Latha" w:cs="Latha"/>
          <w:sz w:val="26"/>
          <w:szCs w:val="26"/>
        </w:rPr>
        <w:t xml:space="preserve">- </w:t>
      </w:r>
      <w:r w:rsidR="00875D2F" w:rsidRPr="000D1925">
        <w:rPr>
          <w:rFonts w:ascii="Latha" w:hAnsi="Latha" w:cs="Latha"/>
          <w:sz w:val="26"/>
          <w:szCs w:val="26"/>
        </w:rPr>
        <w:t xml:space="preserve">Wychowawczych, PCPR, </w:t>
      </w:r>
      <w:r w:rsidR="00587A1F" w:rsidRPr="000D1925">
        <w:rPr>
          <w:rFonts w:ascii="Latha" w:hAnsi="Latha" w:cs="Latha"/>
          <w:sz w:val="26"/>
          <w:szCs w:val="26"/>
        </w:rPr>
        <w:t>SANEPID, Weterynaria, Inspektorat Nadzoru Budowlanego, Centrum Aktywizacji Zawodowej, KRUS więc kilka instytucji w bliskiej lokalizacji w jednym budynku myślę, że bardzo dobry pomysł. No nie wiem jakie pobudki tutaj kierowały</w:t>
      </w:r>
      <w:r w:rsidR="00357D2C">
        <w:rPr>
          <w:rFonts w:ascii="Latha" w:hAnsi="Latha" w:cs="Latha"/>
          <w:sz w:val="26"/>
          <w:szCs w:val="26"/>
        </w:rPr>
        <w:t>,</w:t>
      </w:r>
      <w:r w:rsidR="00587A1F" w:rsidRPr="000D1925">
        <w:rPr>
          <w:rFonts w:ascii="Latha" w:hAnsi="Latha" w:cs="Latha"/>
          <w:sz w:val="26"/>
          <w:szCs w:val="26"/>
        </w:rPr>
        <w:t xml:space="preserve"> czy jakimi pobudkami kierowali się Ci pracownicy</w:t>
      </w:r>
      <w:r w:rsidR="001A778B" w:rsidRPr="000D1925">
        <w:rPr>
          <w:rFonts w:ascii="Latha" w:hAnsi="Latha" w:cs="Latha"/>
          <w:sz w:val="26"/>
          <w:szCs w:val="26"/>
        </w:rPr>
        <w:t>,</w:t>
      </w:r>
      <w:r w:rsidR="00587A1F" w:rsidRPr="000D1925">
        <w:rPr>
          <w:rFonts w:ascii="Latha" w:hAnsi="Latha" w:cs="Latha"/>
          <w:sz w:val="26"/>
          <w:szCs w:val="26"/>
        </w:rPr>
        <w:t xml:space="preserve"> czy dyrekcja, że następuje zmiana zdania. Zobaczymy. </w:t>
      </w:r>
    </w:p>
    <w:p w:rsidR="00960F2F" w:rsidRPr="000D1925" w:rsidRDefault="00587A1F" w:rsidP="001A778B">
      <w:pPr>
        <w:pStyle w:val="Akapitzlist"/>
        <w:ind w:left="0" w:firstLine="708"/>
        <w:jc w:val="both"/>
        <w:rPr>
          <w:rFonts w:ascii="Latha" w:hAnsi="Latha" w:cs="Latha"/>
          <w:sz w:val="26"/>
          <w:szCs w:val="26"/>
        </w:rPr>
      </w:pPr>
      <w:r w:rsidRPr="000D1925">
        <w:rPr>
          <w:rFonts w:ascii="Latha" w:hAnsi="Latha" w:cs="Latha"/>
          <w:sz w:val="26"/>
          <w:szCs w:val="26"/>
        </w:rPr>
        <w:t>I trzecia interpelacja. Dokonanie</w:t>
      </w:r>
      <w:r w:rsidR="00357D2C">
        <w:rPr>
          <w:rFonts w:ascii="Latha" w:hAnsi="Latha" w:cs="Latha"/>
          <w:sz w:val="26"/>
          <w:szCs w:val="26"/>
        </w:rPr>
        <w:t xml:space="preserve"> kwalifikacji pomników przyrody </w:t>
      </w:r>
      <w:r w:rsidR="00960F2F" w:rsidRPr="000D1925">
        <w:rPr>
          <w:rFonts w:ascii="Latha" w:hAnsi="Latha" w:cs="Latha"/>
          <w:sz w:val="26"/>
          <w:szCs w:val="26"/>
        </w:rPr>
        <w:t xml:space="preserve">dla </w:t>
      </w:r>
      <w:r w:rsidRPr="000D1925">
        <w:rPr>
          <w:rFonts w:ascii="Latha" w:hAnsi="Latha" w:cs="Latha"/>
          <w:sz w:val="26"/>
          <w:szCs w:val="26"/>
        </w:rPr>
        <w:t>gminy Pyrzyce</w:t>
      </w:r>
      <w:r w:rsidR="00960F2F" w:rsidRPr="000D1925">
        <w:rPr>
          <w:rFonts w:ascii="Latha" w:hAnsi="Latha" w:cs="Latha"/>
          <w:sz w:val="26"/>
          <w:szCs w:val="26"/>
        </w:rPr>
        <w:t>. Czy</w:t>
      </w:r>
      <w:r w:rsidRPr="000D1925">
        <w:rPr>
          <w:rFonts w:ascii="Latha" w:hAnsi="Latha" w:cs="Latha"/>
          <w:sz w:val="26"/>
          <w:szCs w:val="26"/>
        </w:rPr>
        <w:t xml:space="preserve"> tutaj struktury starostwa</w:t>
      </w:r>
      <w:r w:rsidR="00960F2F" w:rsidRPr="000D1925">
        <w:rPr>
          <w:rFonts w:ascii="Latha" w:hAnsi="Latha" w:cs="Latha"/>
          <w:sz w:val="26"/>
          <w:szCs w:val="26"/>
        </w:rPr>
        <w:t>,</w:t>
      </w:r>
      <w:r w:rsidRPr="000D1925">
        <w:rPr>
          <w:rFonts w:ascii="Latha" w:hAnsi="Latha" w:cs="Latha"/>
          <w:sz w:val="26"/>
          <w:szCs w:val="26"/>
        </w:rPr>
        <w:t xml:space="preserve"> wydziału</w:t>
      </w:r>
      <w:r w:rsidR="00960F2F" w:rsidRPr="000D1925">
        <w:rPr>
          <w:rFonts w:ascii="Latha" w:hAnsi="Latha" w:cs="Latha"/>
          <w:sz w:val="26"/>
          <w:szCs w:val="26"/>
        </w:rPr>
        <w:t>,</w:t>
      </w:r>
      <w:r w:rsidRPr="000D1925">
        <w:rPr>
          <w:rFonts w:ascii="Latha" w:hAnsi="Latha" w:cs="Latha"/>
          <w:sz w:val="26"/>
          <w:szCs w:val="26"/>
        </w:rPr>
        <w:t xml:space="preserve"> pracownicy brali udział w tych pracach</w:t>
      </w:r>
      <w:r w:rsidR="00960F2F" w:rsidRPr="000D1925">
        <w:rPr>
          <w:rFonts w:ascii="Latha" w:hAnsi="Latha" w:cs="Latha"/>
          <w:sz w:val="26"/>
          <w:szCs w:val="26"/>
        </w:rPr>
        <w:t>?</w:t>
      </w:r>
      <w:r w:rsidRPr="000D1925">
        <w:rPr>
          <w:rFonts w:ascii="Latha" w:hAnsi="Latha" w:cs="Latha"/>
          <w:sz w:val="26"/>
          <w:szCs w:val="26"/>
        </w:rPr>
        <w:t xml:space="preserve"> </w:t>
      </w:r>
      <w:r w:rsidR="00960F2F" w:rsidRPr="000D1925">
        <w:rPr>
          <w:rFonts w:ascii="Latha" w:hAnsi="Latha" w:cs="Latha"/>
          <w:sz w:val="26"/>
          <w:szCs w:val="26"/>
        </w:rPr>
        <w:t>I</w:t>
      </w:r>
      <w:r w:rsidRPr="000D1925">
        <w:rPr>
          <w:rFonts w:ascii="Latha" w:hAnsi="Latha" w:cs="Latha"/>
          <w:sz w:val="26"/>
          <w:szCs w:val="26"/>
        </w:rPr>
        <w:t xml:space="preserve"> chęć wyrażona przez pana radnego Walentego Darczuka uczestniczenia </w:t>
      </w:r>
      <w:r w:rsidR="00452883" w:rsidRPr="000D1925">
        <w:rPr>
          <w:rFonts w:ascii="Latha" w:hAnsi="Latha" w:cs="Latha"/>
          <w:sz w:val="26"/>
          <w:szCs w:val="26"/>
        </w:rPr>
        <w:t>ewentualnie w takich pracach</w:t>
      </w:r>
      <w:r w:rsidR="00960F2F" w:rsidRPr="000D1925">
        <w:rPr>
          <w:rFonts w:ascii="Latha" w:hAnsi="Latha" w:cs="Latha"/>
          <w:sz w:val="26"/>
          <w:szCs w:val="26"/>
        </w:rPr>
        <w:t>. Otóż</w:t>
      </w:r>
      <w:r w:rsidR="00452883" w:rsidRPr="000D1925">
        <w:rPr>
          <w:rFonts w:ascii="Latha" w:hAnsi="Latha" w:cs="Latha"/>
          <w:sz w:val="26"/>
          <w:szCs w:val="26"/>
        </w:rPr>
        <w:t xml:space="preserve"> </w:t>
      </w:r>
      <w:r w:rsidR="00960F2F" w:rsidRPr="000D1925">
        <w:rPr>
          <w:rFonts w:ascii="Latha" w:hAnsi="Latha" w:cs="Latha"/>
          <w:sz w:val="26"/>
          <w:szCs w:val="26"/>
        </w:rPr>
        <w:t xml:space="preserve">ja też się teraz </w:t>
      </w:r>
      <w:r w:rsidR="0097121F" w:rsidRPr="000D1925">
        <w:rPr>
          <w:rFonts w:ascii="Latha" w:hAnsi="Latha" w:cs="Latha"/>
          <w:sz w:val="26"/>
          <w:szCs w:val="26"/>
        </w:rPr>
        <w:t>dowiedziałem</w:t>
      </w:r>
      <w:r w:rsidR="00960F2F" w:rsidRPr="000D1925">
        <w:rPr>
          <w:rFonts w:ascii="Latha" w:hAnsi="Latha" w:cs="Latha"/>
          <w:sz w:val="26"/>
          <w:szCs w:val="26"/>
        </w:rPr>
        <w:t xml:space="preserve"> w zasadzie </w:t>
      </w:r>
      <w:r w:rsidR="0097121F" w:rsidRPr="000D1925">
        <w:rPr>
          <w:rFonts w:ascii="Latha" w:hAnsi="Latha" w:cs="Latha"/>
          <w:sz w:val="26"/>
          <w:szCs w:val="26"/>
        </w:rPr>
        <w:t xml:space="preserve">na dzisiejszej sesji, </w:t>
      </w:r>
      <w:r w:rsidR="00960F2F" w:rsidRPr="000D1925">
        <w:rPr>
          <w:rFonts w:ascii="Latha" w:hAnsi="Latha" w:cs="Latha"/>
          <w:sz w:val="26"/>
          <w:szCs w:val="26"/>
        </w:rPr>
        <w:t>ż</w:t>
      </w:r>
      <w:r w:rsidR="0097121F" w:rsidRPr="000D1925">
        <w:rPr>
          <w:rFonts w:ascii="Latha" w:hAnsi="Latha" w:cs="Latha"/>
          <w:sz w:val="26"/>
          <w:szCs w:val="26"/>
        </w:rPr>
        <w:t>e taka kwalifikacja nastąpiła</w:t>
      </w:r>
      <w:r w:rsidR="00960F2F" w:rsidRPr="000D1925">
        <w:rPr>
          <w:rFonts w:ascii="Latha" w:hAnsi="Latha" w:cs="Latha"/>
          <w:sz w:val="26"/>
          <w:szCs w:val="26"/>
        </w:rPr>
        <w:t>.</w:t>
      </w:r>
      <w:r w:rsidR="00AF4F8D" w:rsidRPr="000D1925">
        <w:rPr>
          <w:rFonts w:ascii="Latha" w:hAnsi="Latha" w:cs="Latha"/>
          <w:sz w:val="26"/>
          <w:szCs w:val="26"/>
        </w:rPr>
        <w:t xml:space="preserve"> </w:t>
      </w:r>
      <w:r w:rsidR="00960F2F" w:rsidRPr="000D1925">
        <w:rPr>
          <w:rFonts w:ascii="Latha" w:hAnsi="Latha" w:cs="Latha"/>
          <w:sz w:val="26"/>
          <w:szCs w:val="26"/>
        </w:rPr>
        <w:t>S</w:t>
      </w:r>
      <w:r w:rsidR="00AF4F8D" w:rsidRPr="000D1925">
        <w:rPr>
          <w:rFonts w:ascii="Latha" w:hAnsi="Latha" w:cs="Latha"/>
          <w:sz w:val="26"/>
          <w:szCs w:val="26"/>
        </w:rPr>
        <w:t>woimi siłami gmina to uczyniła bez angażowania naszych pracowników</w:t>
      </w:r>
      <w:r w:rsidR="00960F2F" w:rsidRPr="000D1925">
        <w:rPr>
          <w:rFonts w:ascii="Latha" w:hAnsi="Latha" w:cs="Latha"/>
          <w:sz w:val="26"/>
          <w:szCs w:val="26"/>
        </w:rPr>
        <w:t>, a szkoda bo rzeczywiście i</w:t>
      </w:r>
      <w:r w:rsidR="00431C23" w:rsidRPr="000D1925">
        <w:rPr>
          <w:rFonts w:ascii="Latha" w:hAnsi="Latha" w:cs="Latha"/>
          <w:sz w:val="26"/>
          <w:szCs w:val="26"/>
        </w:rPr>
        <w:t>ch</w:t>
      </w:r>
      <w:r w:rsidR="00960F2F" w:rsidRPr="000D1925">
        <w:rPr>
          <w:rFonts w:ascii="Latha" w:hAnsi="Latha" w:cs="Latha"/>
          <w:sz w:val="26"/>
          <w:szCs w:val="26"/>
        </w:rPr>
        <w:t xml:space="preserve"> </w:t>
      </w:r>
      <w:r w:rsidR="00AF4F8D" w:rsidRPr="000D1925">
        <w:rPr>
          <w:rFonts w:ascii="Latha" w:hAnsi="Latha" w:cs="Latha"/>
          <w:sz w:val="26"/>
          <w:szCs w:val="26"/>
        </w:rPr>
        <w:t xml:space="preserve">wiedza w wydziale jest duża na ten temat i pana deklaracja jest też </w:t>
      </w:r>
      <w:r w:rsidR="00960F2F" w:rsidRPr="000D1925">
        <w:rPr>
          <w:rFonts w:ascii="Latha" w:hAnsi="Latha" w:cs="Latha"/>
          <w:sz w:val="26"/>
          <w:szCs w:val="26"/>
        </w:rPr>
        <w:t>tutaj</w:t>
      </w:r>
      <w:r w:rsidR="00AF4F8D" w:rsidRPr="000D1925">
        <w:rPr>
          <w:rFonts w:ascii="Latha" w:hAnsi="Latha" w:cs="Latha"/>
          <w:sz w:val="26"/>
          <w:szCs w:val="26"/>
        </w:rPr>
        <w:t xml:space="preserve"> szczytna</w:t>
      </w:r>
      <w:r w:rsidR="00960F2F" w:rsidRPr="000D1925">
        <w:rPr>
          <w:rFonts w:ascii="Latha" w:hAnsi="Latha" w:cs="Latha"/>
          <w:sz w:val="26"/>
          <w:szCs w:val="26"/>
        </w:rPr>
        <w:t>.</w:t>
      </w:r>
      <w:r w:rsidR="00AF4F8D" w:rsidRPr="000D1925">
        <w:rPr>
          <w:rFonts w:ascii="Latha" w:hAnsi="Latha" w:cs="Latha"/>
          <w:sz w:val="26"/>
          <w:szCs w:val="26"/>
        </w:rPr>
        <w:t xml:space="preserve"> </w:t>
      </w:r>
      <w:r w:rsidR="00960F2F" w:rsidRPr="000D1925">
        <w:rPr>
          <w:rFonts w:ascii="Latha" w:hAnsi="Latha" w:cs="Latha"/>
          <w:sz w:val="26"/>
          <w:szCs w:val="26"/>
        </w:rPr>
        <w:t>N</w:t>
      </w:r>
      <w:r w:rsidR="00AF4F8D" w:rsidRPr="000D1925">
        <w:rPr>
          <w:rFonts w:ascii="Latha" w:hAnsi="Latha" w:cs="Latha"/>
          <w:sz w:val="26"/>
          <w:szCs w:val="26"/>
        </w:rPr>
        <w:t>ie mnie</w:t>
      </w:r>
      <w:r w:rsidR="00357D2C">
        <w:rPr>
          <w:rFonts w:ascii="Latha" w:hAnsi="Latha" w:cs="Latha"/>
          <w:sz w:val="26"/>
          <w:szCs w:val="26"/>
        </w:rPr>
        <w:t>,</w:t>
      </w:r>
      <w:r w:rsidR="00AF4F8D" w:rsidRPr="000D1925">
        <w:rPr>
          <w:rFonts w:ascii="Latha" w:hAnsi="Latha" w:cs="Latha"/>
          <w:sz w:val="26"/>
          <w:szCs w:val="26"/>
        </w:rPr>
        <w:t xml:space="preserve"> </w:t>
      </w:r>
      <w:r w:rsidR="00960F2F" w:rsidRPr="000D1925">
        <w:rPr>
          <w:rFonts w:ascii="Latha" w:hAnsi="Latha" w:cs="Latha"/>
          <w:sz w:val="26"/>
          <w:szCs w:val="26"/>
        </w:rPr>
        <w:t xml:space="preserve">jak gdyby </w:t>
      </w:r>
      <w:r w:rsidR="00AF4F8D" w:rsidRPr="000D1925">
        <w:rPr>
          <w:rFonts w:ascii="Latha" w:hAnsi="Latha" w:cs="Latha"/>
          <w:sz w:val="26"/>
          <w:szCs w:val="26"/>
        </w:rPr>
        <w:t>oceniać intencj</w:t>
      </w:r>
      <w:r w:rsidR="00960F2F" w:rsidRPr="000D1925">
        <w:rPr>
          <w:rFonts w:ascii="Latha" w:hAnsi="Latha" w:cs="Latha"/>
          <w:sz w:val="26"/>
          <w:szCs w:val="26"/>
        </w:rPr>
        <w:t>i</w:t>
      </w:r>
      <w:r w:rsidR="00357D2C">
        <w:rPr>
          <w:rFonts w:ascii="Latha" w:hAnsi="Latha" w:cs="Latha"/>
          <w:sz w:val="26"/>
          <w:szCs w:val="26"/>
        </w:rPr>
        <w:t>,</w:t>
      </w:r>
      <w:r w:rsidR="00AF4F8D" w:rsidRPr="000D1925">
        <w:rPr>
          <w:rFonts w:ascii="Latha" w:hAnsi="Latha" w:cs="Latha"/>
          <w:sz w:val="26"/>
          <w:szCs w:val="26"/>
        </w:rPr>
        <w:t xml:space="preserve"> czy decyzj</w:t>
      </w:r>
      <w:r w:rsidR="00960F2F" w:rsidRPr="000D1925">
        <w:rPr>
          <w:rFonts w:ascii="Latha" w:hAnsi="Latha" w:cs="Latha"/>
          <w:sz w:val="26"/>
          <w:szCs w:val="26"/>
        </w:rPr>
        <w:t>i</w:t>
      </w:r>
      <w:r w:rsidR="00AF4F8D" w:rsidRPr="000D1925">
        <w:rPr>
          <w:rFonts w:ascii="Latha" w:hAnsi="Latha" w:cs="Latha"/>
          <w:sz w:val="26"/>
          <w:szCs w:val="26"/>
        </w:rPr>
        <w:t xml:space="preserve"> władz gmin</w:t>
      </w:r>
      <w:r w:rsidR="00431C23" w:rsidRPr="000D1925">
        <w:rPr>
          <w:rFonts w:ascii="Latha" w:hAnsi="Latha" w:cs="Latha"/>
          <w:sz w:val="26"/>
          <w:szCs w:val="26"/>
        </w:rPr>
        <w:t>nych</w:t>
      </w:r>
      <w:r w:rsidR="00AF4F8D" w:rsidRPr="000D1925">
        <w:rPr>
          <w:rFonts w:ascii="Latha" w:hAnsi="Latha" w:cs="Latha"/>
          <w:sz w:val="26"/>
          <w:szCs w:val="26"/>
        </w:rPr>
        <w:t xml:space="preserve">. </w:t>
      </w:r>
    </w:p>
    <w:p w:rsidR="00960F2F" w:rsidRPr="000D1925" w:rsidRDefault="00AF4F8D" w:rsidP="001A778B">
      <w:pPr>
        <w:pStyle w:val="Akapitzlist"/>
        <w:ind w:left="0" w:firstLine="708"/>
        <w:jc w:val="both"/>
        <w:rPr>
          <w:rFonts w:ascii="Latha" w:hAnsi="Latha" w:cs="Latha"/>
          <w:sz w:val="26"/>
          <w:szCs w:val="26"/>
        </w:rPr>
      </w:pPr>
      <w:r w:rsidRPr="000D1925">
        <w:rPr>
          <w:rFonts w:ascii="Latha" w:hAnsi="Latha" w:cs="Latha"/>
          <w:sz w:val="26"/>
          <w:szCs w:val="26"/>
        </w:rPr>
        <w:t xml:space="preserve">Panu radnemu </w:t>
      </w:r>
      <w:r w:rsidR="006148D1" w:rsidRPr="000D1925">
        <w:rPr>
          <w:rFonts w:ascii="Latha" w:hAnsi="Latha" w:cs="Latha"/>
          <w:sz w:val="26"/>
          <w:szCs w:val="26"/>
        </w:rPr>
        <w:t>S</w:t>
      </w:r>
      <w:r w:rsidRPr="000D1925">
        <w:rPr>
          <w:rFonts w:ascii="Latha" w:hAnsi="Latha" w:cs="Latha"/>
          <w:sz w:val="26"/>
          <w:szCs w:val="26"/>
        </w:rPr>
        <w:t xml:space="preserve">tanisławowi Stępniowi </w:t>
      </w:r>
      <w:r w:rsidR="006148D1" w:rsidRPr="000D1925">
        <w:rPr>
          <w:rFonts w:ascii="Latha" w:hAnsi="Latha" w:cs="Latha"/>
          <w:sz w:val="26"/>
          <w:szCs w:val="26"/>
        </w:rPr>
        <w:t>odpowiem zgodnie z intencją czy prośbą</w:t>
      </w:r>
      <w:r w:rsidR="00960F2F" w:rsidRPr="000D1925">
        <w:rPr>
          <w:rFonts w:ascii="Latha" w:hAnsi="Latha" w:cs="Latha"/>
          <w:sz w:val="26"/>
          <w:szCs w:val="26"/>
        </w:rPr>
        <w:t>.</w:t>
      </w:r>
      <w:r w:rsidR="006148D1" w:rsidRPr="000D1925">
        <w:rPr>
          <w:rFonts w:ascii="Latha" w:hAnsi="Latha" w:cs="Latha"/>
          <w:sz w:val="26"/>
          <w:szCs w:val="26"/>
        </w:rPr>
        <w:t xml:space="preserve"> </w:t>
      </w:r>
      <w:r w:rsidR="00960F2F" w:rsidRPr="000D1925">
        <w:rPr>
          <w:rFonts w:ascii="Latha" w:hAnsi="Latha" w:cs="Latha"/>
          <w:sz w:val="26"/>
          <w:szCs w:val="26"/>
        </w:rPr>
        <w:t>Z</w:t>
      </w:r>
      <w:r w:rsidR="006148D1" w:rsidRPr="000D1925">
        <w:rPr>
          <w:rFonts w:ascii="Latha" w:hAnsi="Latha" w:cs="Latha"/>
          <w:sz w:val="26"/>
          <w:szCs w:val="26"/>
        </w:rPr>
        <w:t xml:space="preserve">głoszony został pewien problem, który wymaga wyjaśnienia na piśmie. </w:t>
      </w:r>
    </w:p>
    <w:p w:rsidR="00AE1FB0" w:rsidRPr="000D1925" w:rsidRDefault="006148D1" w:rsidP="001A778B">
      <w:pPr>
        <w:pStyle w:val="Akapitzlist"/>
        <w:ind w:left="0" w:firstLine="708"/>
        <w:jc w:val="both"/>
        <w:rPr>
          <w:rFonts w:ascii="Latha" w:hAnsi="Latha" w:cs="Latha"/>
          <w:sz w:val="26"/>
          <w:szCs w:val="26"/>
        </w:rPr>
      </w:pPr>
      <w:r w:rsidRPr="000D1925">
        <w:rPr>
          <w:rFonts w:ascii="Latha" w:hAnsi="Latha" w:cs="Latha"/>
          <w:sz w:val="26"/>
          <w:szCs w:val="26"/>
        </w:rPr>
        <w:t xml:space="preserve">Jeżeli chodzi o interpelacje pana radnego Janusza </w:t>
      </w:r>
      <w:proofErr w:type="spellStart"/>
      <w:r w:rsidRPr="000D1925">
        <w:rPr>
          <w:rFonts w:ascii="Latha" w:hAnsi="Latha" w:cs="Latha"/>
          <w:sz w:val="26"/>
          <w:szCs w:val="26"/>
        </w:rPr>
        <w:t>Budynka</w:t>
      </w:r>
      <w:proofErr w:type="spellEnd"/>
      <w:r w:rsidRPr="000D1925">
        <w:rPr>
          <w:rFonts w:ascii="Latha" w:hAnsi="Latha" w:cs="Latha"/>
          <w:sz w:val="26"/>
          <w:szCs w:val="26"/>
        </w:rPr>
        <w:t xml:space="preserve"> bardzo proszę dyrektora Zarządu</w:t>
      </w:r>
      <w:r w:rsidR="00960F2F" w:rsidRPr="000D1925">
        <w:rPr>
          <w:rFonts w:ascii="Latha" w:hAnsi="Latha" w:cs="Latha"/>
          <w:sz w:val="26"/>
          <w:szCs w:val="26"/>
        </w:rPr>
        <w:t xml:space="preserve"> Dróg Powiatowych udzielenie informacji</w:t>
      </w:r>
      <w:r w:rsidRPr="000D1925">
        <w:rPr>
          <w:rFonts w:ascii="Latha" w:hAnsi="Latha" w:cs="Latha"/>
          <w:sz w:val="26"/>
          <w:szCs w:val="26"/>
        </w:rPr>
        <w:t xml:space="preserve"> na podnoszone kwestie. Dziękuję za uwagę. </w:t>
      </w:r>
    </w:p>
    <w:p w:rsidR="00AE1FB0" w:rsidRPr="000D1925" w:rsidRDefault="00AE1FB0">
      <w:pPr>
        <w:pStyle w:val="Akapitzlist"/>
        <w:ind w:left="0"/>
        <w:jc w:val="both"/>
        <w:rPr>
          <w:rFonts w:ascii="Latha" w:hAnsi="Latha" w:cs="Latha"/>
          <w:sz w:val="26"/>
          <w:szCs w:val="26"/>
        </w:rPr>
      </w:pPr>
    </w:p>
    <w:p w:rsidR="00CF3F5A" w:rsidRPr="000D1925" w:rsidRDefault="006148D1">
      <w:pPr>
        <w:pStyle w:val="Akapitzlist"/>
        <w:ind w:left="0"/>
        <w:jc w:val="both"/>
        <w:rPr>
          <w:rFonts w:ascii="Latha" w:hAnsi="Latha" w:cs="Latha"/>
          <w:sz w:val="26"/>
          <w:szCs w:val="26"/>
        </w:rPr>
      </w:pPr>
      <w:r w:rsidRPr="000D1925">
        <w:rPr>
          <w:rFonts w:ascii="Latha" w:hAnsi="Latha" w:cs="Latha"/>
          <w:sz w:val="26"/>
          <w:szCs w:val="26"/>
          <w:u w:val="single"/>
        </w:rPr>
        <w:t>Dyrektor Zarządu Dróg A. Drabczyk</w:t>
      </w:r>
      <w:r w:rsidRPr="000D1925">
        <w:rPr>
          <w:rFonts w:ascii="Latha" w:hAnsi="Latha" w:cs="Latha"/>
          <w:sz w:val="26"/>
          <w:szCs w:val="26"/>
        </w:rPr>
        <w:t xml:space="preserve"> </w:t>
      </w:r>
      <w:r w:rsidR="00D71095" w:rsidRPr="000D1925">
        <w:rPr>
          <w:rFonts w:ascii="Latha" w:hAnsi="Latha" w:cs="Latha"/>
          <w:sz w:val="26"/>
          <w:szCs w:val="26"/>
        </w:rPr>
        <w:t>–</w:t>
      </w:r>
      <w:r w:rsidRPr="000D1925">
        <w:rPr>
          <w:rFonts w:ascii="Latha" w:hAnsi="Latha" w:cs="Latha"/>
          <w:sz w:val="26"/>
          <w:szCs w:val="26"/>
        </w:rPr>
        <w:t xml:space="preserve"> </w:t>
      </w:r>
      <w:r w:rsidR="00D71095" w:rsidRPr="000D1925">
        <w:rPr>
          <w:rFonts w:ascii="Latha" w:hAnsi="Latha" w:cs="Latha"/>
          <w:sz w:val="26"/>
          <w:szCs w:val="26"/>
        </w:rPr>
        <w:t xml:space="preserve">pan Janusz </w:t>
      </w:r>
      <w:r w:rsidR="00431C23" w:rsidRPr="000D1925">
        <w:rPr>
          <w:rFonts w:ascii="Latha" w:hAnsi="Latha" w:cs="Latha"/>
          <w:sz w:val="26"/>
          <w:szCs w:val="26"/>
        </w:rPr>
        <w:t>B</w:t>
      </w:r>
      <w:r w:rsidR="00D71095" w:rsidRPr="000D1925">
        <w:rPr>
          <w:rFonts w:ascii="Latha" w:hAnsi="Latha" w:cs="Latha"/>
          <w:sz w:val="26"/>
          <w:szCs w:val="26"/>
        </w:rPr>
        <w:t xml:space="preserve">udynek zgłosił tu parę punktów. Chciałbym zacząć od takiego konkretniejszego tzn. </w:t>
      </w:r>
      <w:r w:rsidR="00960F2F" w:rsidRPr="000D1925">
        <w:rPr>
          <w:rFonts w:ascii="Latha" w:hAnsi="Latha" w:cs="Latha"/>
          <w:sz w:val="26"/>
          <w:szCs w:val="26"/>
        </w:rPr>
        <w:t xml:space="preserve">o </w:t>
      </w:r>
      <w:r w:rsidR="00D71095" w:rsidRPr="000D1925">
        <w:rPr>
          <w:rFonts w:ascii="Latha" w:hAnsi="Latha" w:cs="Latha"/>
          <w:sz w:val="26"/>
          <w:szCs w:val="26"/>
        </w:rPr>
        <w:t>zalegającej kałuży w Żabowie. Temat jest mi znany, rozmawialiśmy na ten temat, mamy zabezpieczone</w:t>
      </w:r>
      <w:r w:rsidR="00960F2F" w:rsidRPr="000D1925">
        <w:rPr>
          <w:rFonts w:ascii="Latha" w:hAnsi="Latha" w:cs="Latha"/>
          <w:sz w:val="26"/>
          <w:szCs w:val="26"/>
        </w:rPr>
        <w:t xml:space="preserve"> środki finansowe</w:t>
      </w:r>
      <w:r w:rsidR="00D71095" w:rsidRPr="000D1925">
        <w:rPr>
          <w:rFonts w:ascii="Latha" w:hAnsi="Latha" w:cs="Latha"/>
          <w:sz w:val="26"/>
          <w:szCs w:val="26"/>
        </w:rPr>
        <w:t xml:space="preserve"> na usuwanie podobnych temat</w:t>
      </w:r>
      <w:r w:rsidR="00960F2F" w:rsidRPr="000D1925">
        <w:rPr>
          <w:rFonts w:ascii="Latha" w:hAnsi="Latha" w:cs="Latha"/>
          <w:sz w:val="26"/>
          <w:szCs w:val="26"/>
        </w:rPr>
        <w:t>ów</w:t>
      </w:r>
      <w:r w:rsidR="00D71095" w:rsidRPr="000D1925">
        <w:rPr>
          <w:rFonts w:ascii="Latha" w:hAnsi="Latha" w:cs="Latha"/>
          <w:sz w:val="26"/>
          <w:szCs w:val="26"/>
        </w:rPr>
        <w:t xml:space="preserve"> jest to związane z usuwaniem zastoisk wody</w:t>
      </w:r>
      <w:r w:rsidR="00924BEC" w:rsidRPr="000D1925">
        <w:rPr>
          <w:rFonts w:ascii="Latha" w:hAnsi="Latha" w:cs="Latha"/>
          <w:sz w:val="26"/>
          <w:szCs w:val="26"/>
        </w:rPr>
        <w:t>,</w:t>
      </w:r>
      <w:r w:rsidR="00D71095" w:rsidRPr="000D1925">
        <w:rPr>
          <w:rFonts w:ascii="Latha" w:hAnsi="Latha" w:cs="Latha"/>
          <w:sz w:val="26"/>
          <w:szCs w:val="26"/>
        </w:rPr>
        <w:t xml:space="preserve"> konserwacją urządzeń wodnych</w:t>
      </w:r>
      <w:r w:rsidR="00924BEC" w:rsidRPr="000D1925">
        <w:rPr>
          <w:rFonts w:ascii="Latha" w:hAnsi="Latha" w:cs="Latha"/>
          <w:sz w:val="26"/>
          <w:szCs w:val="26"/>
        </w:rPr>
        <w:t>,</w:t>
      </w:r>
      <w:r w:rsidR="00D71095" w:rsidRPr="000D1925">
        <w:rPr>
          <w:rFonts w:ascii="Latha" w:hAnsi="Latha" w:cs="Latha"/>
          <w:sz w:val="26"/>
          <w:szCs w:val="26"/>
        </w:rPr>
        <w:t xml:space="preserve"> chodzi o rowy</w:t>
      </w:r>
      <w:r w:rsidR="00924BEC" w:rsidRPr="000D1925">
        <w:rPr>
          <w:rFonts w:ascii="Latha" w:hAnsi="Latha" w:cs="Latha"/>
          <w:sz w:val="26"/>
          <w:szCs w:val="26"/>
        </w:rPr>
        <w:t>,</w:t>
      </w:r>
      <w:r w:rsidR="00D71095" w:rsidRPr="000D1925">
        <w:rPr>
          <w:rFonts w:ascii="Latha" w:hAnsi="Latha" w:cs="Latha"/>
          <w:sz w:val="26"/>
          <w:szCs w:val="26"/>
        </w:rPr>
        <w:t xml:space="preserve"> o przepusty. Między innymi mamy w tych zadaniach ulicę Kopernika w Lipianach, którą pan radny August Kimbar dobrze zna</w:t>
      </w:r>
      <w:r w:rsidR="00924BEC" w:rsidRPr="000D1925">
        <w:rPr>
          <w:rFonts w:ascii="Latha" w:hAnsi="Latha" w:cs="Latha"/>
          <w:sz w:val="26"/>
          <w:szCs w:val="26"/>
        </w:rPr>
        <w:t>,</w:t>
      </w:r>
      <w:r w:rsidR="00D71095" w:rsidRPr="000D1925">
        <w:rPr>
          <w:rFonts w:ascii="Latha" w:hAnsi="Latha" w:cs="Latha"/>
          <w:sz w:val="26"/>
          <w:szCs w:val="26"/>
        </w:rPr>
        <w:t xml:space="preserve"> Skrzynkę w tym jest także Żabów, </w:t>
      </w:r>
      <w:r w:rsidR="00924BEC" w:rsidRPr="000D1925">
        <w:rPr>
          <w:rFonts w:ascii="Latha" w:hAnsi="Latha" w:cs="Latha"/>
          <w:sz w:val="26"/>
          <w:szCs w:val="26"/>
        </w:rPr>
        <w:t>S</w:t>
      </w:r>
      <w:r w:rsidR="00D71095" w:rsidRPr="000D1925">
        <w:rPr>
          <w:rFonts w:ascii="Latha" w:hAnsi="Latha" w:cs="Latha"/>
          <w:sz w:val="26"/>
          <w:szCs w:val="26"/>
        </w:rPr>
        <w:t>tary Przylep, ul. Równa</w:t>
      </w:r>
      <w:r w:rsidR="00924BEC" w:rsidRPr="000D1925">
        <w:rPr>
          <w:rFonts w:ascii="Latha" w:hAnsi="Latha" w:cs="Latha"/>
          <w:sz w:val="26"/>
          <w:szCs w:val="26"/>
        </w:rPr>
        <w:t>,</w:t>
      </w:r>
      <w:r w:rsidR="00D71095" w:rsidRPr="000D1925">
        <w:rPr>
          <w:rFonts w:ascii="Latha" w:hAnsi="Latha" w:cs="Latha"/>
          <w:sz w:val="26"/>
          <w:szCs w:val="26"/>
        </w:rPr>
        <w:t xml:space="preserve"> </w:t>
      </w:r>
      <w:r w:rsidR="00924BEC" w:rsidRPr="000D1925">
        <w:rPr>
          <w:rFonts w:ascii="Latha" w:hAnsi="Latha" w:cs="Latha"/>
          <w:sz w:val="26"/>
          <w:szCs w:val="26"/>
        </w:rPr>
        <w:t>jest</w:t>
      </w:r>
      <w:r w:rsidR="00EC3085" w:rsidRPr="000D1925">
        <w:rPr>
          <w:rFonts w:ascii="Latha" w:hAnsi="Latha" w:cs="Latha"/>
          <w:sz w:val="26"/>
          <w:szCs w:val="26"/>
        </w:rPr>
        <w:t xml:space="preserve"> zastoisko</w:t>
      </w:r>
      <w:r w:rsidR="00924BEC" w:rsidRPr="000D1925">
        <w:rPr>
          <w:rFonts w:ascii="Latha" w:hAnsi="Latha" w:cs="Latha"/>
          <w:sz w:val="26"/>
          <w:szCs w:val="26"/>
        </w:rPr>
        <w:t xml:space="preserve"> także</w:t>
      </w:r>
      <w:r w:rsidR="00EC3085" w:rsidRPr="000D1925">
        <w:rPr>
          <w:rFonts w:ascii="Latha" w:hAnsi="Latha" w:cs="Latha"/>
          <w:sz w:val="26"/>
          <w:szCs w:val="26"/>
        </w:rPr>
        <w:t xml:space="preserve"> w Wójcinie i </w:t>
      </w:r>
      <w:r w:rsidR="00924BEC" w:rsidRPr="000D1925">
        <w:rPr>
          <w:rFonts w:ascii="Latha" w:hAnsi="Latha" w:cs="Latha"/>
          <w:sz w:val="26"/>
          <w:szCs w:val="26"/>
        </w:rPr>
        <w:t xml:space="preserve">w </w:t>
      </w:r>
      <w:r w:rsidR="00EC3085" w:rsidRPr="000D1925">
        <w:rPr>
          <w:rFonts w:ascii="Latha" w:hAnsi="Latha" w:cs="Latha"/>
          <w:sz w:val="26"/>
          <w:szCs w:val="26"/>
        </w:rPr>
        <w:t xml:space="preserve">Barnimie. Te wszystkie zadania będą zrealizowane w okresie letnim. I mogę </w:t>
      </w:r>
      <w:r w:rsidR="00924BEC" w:rsidRPr="000D1925">
        <w:rPr>
          <w:rFonts w:ascii="Latha" w:hAnsi="Latha" w:cs="Latha"/>
          <w:sz w:val="26"/>
          <w:szCs w:val="26"/>
        </w:rPr>
        <w:t xml:space="preserve"> już </w:t>
      </w:r>
      <w:r w:rsidR="00EC3085" w:rsidRPr="000D1925">
        <w:rPr>
          <w:rFonts w:ascii="Latha" w:hAnsi="Latha" w:cs="Latha"/>
          <w:sz w:val="26"/>
          <w:szCs w:val="26"/>
        </w:rPr>
        <w:t>powiedzieć</w:t>
      </w:r>
      <w:r w:rsidR="00924BEC" w:rsidRPr="000D1925">
        <w:rPr>
          <w:rFonts w:ascii="Latha" w:hAnsi="Latha" w:cs="Latha"/>
          <w:sz w:val="26"/>
          <w:szCs w:val="26"/>
        </w:rPr>
        <w:t>,</w:t>
      </w:r>
      <w:r w:rsidR="00EC3085" w:rsidRPr="000D1925">
        <w:rPr>
          <w:rFonts w:ascii="Latha" w:hAnsi="Latha" w:cs="Latha"/>
          <w:sz w:val="26"/>
          <w:szCs w:val="26"/>
        </w:rPr>
        <w:t xml:space="preserve"> że </w:t>
      </w:r>
      <w:r w:rsidR="00924BEC" w:rsidRPr="000D1925">
        <w:rPr>
          <w:rFonts w:ascii="Latha" w:hAnsi="Latha" w:cs="Latha"/>
          <w:sz w:val="26"/>
          <w:szCs w:val="26"/>
        </w:rPr>
        <w:t>zaczynamy</w:t>
      </w:r>
      <w:r w:rsidR="00EC3085" w:rsidRPr="000D1925">
        <w:rPr>
          <w:rFonts w:ascii="Latha" w:hAnsi="Latha" w:cs="Latha"/>
          <w:sz w:val="26"/>
          <w:szCs w:val="26"/>
        </w:rPr>
        <w:t xml:space="preserve"> dosłownie </w:t>
      </w:r>
      <w:r w:rsidR="00924BEC" w:rsidRPr="000D1925">
        <w:rPr>
          <w:rFonts w:ascii="Latha" w:hAnsi="Latha" w:cs="Latha"/>
          <w:sz w:val="26"/>
          <w:szCs w:val="26"/>
        </w:rPr>
        <w:t xml:space="preserve">zmagać się </w:t>
      </w:r>
      <w:r w:rsidR="00EC3085" w:rsidRPr="000D1925">
        <w:rPr>
          <w:rFonts w:ascii="Latha" w:hAnsi="Latha" w:cs="Latha"/>
          <w:sz w:val="26"/>
          <w:szCs w:val="26"/>
        </w:rPr>
        <w:t>z tymi zadaniami już od dnia jutrzejszego. Pozostałe punkty są dość mało sprecyzowane</w:t>
      </w:r>
      <w:r w:rsidR="00924BEC" w:rsidRPr="000D1925">
        <w:rPr>
          <w:rFonts w:ascii="Latha" w:hAnsi="Latha" w:cs="Latha"/>
          <w:sz w:val="26"/>
          <w:szCs w:val="26"/>
        </w:rPr>
        <w:t>,</w:t>
      </w:r>
      <w:r w:rsidR="00EC3085" w:rsidRPr="000D1925">
        <w:rPr>
          <w:rFonts w:ascii="Latha" w:hAnsi="Latha" w:cs="Latha"/>
          <w:sz w:val="26"/>
          <w:szCs w:val="26"/>
        </w:rPr>
        <w:t xml:space="preserve"> więc postaram się odpowiedzieć w taki sposób. Jeśli chodzi o koszenie…</w:t>
      </w:r>
    </w:p>
    <w:p w:rsidR="00EC3085" w:rsidRPr="000D1925" w:rsidRDefault="00EC3085">
      <w:pPr>
        <w:pStyle w:val="Akapitzlist"/>
        <w:ind w:left="0"/>
        <w:jc w:val="both"/>
        <w:rPr>
          <w:rFonts w:ascii="Latha" w:hAnsi="Latha" w:cs="Latha"/>
          <w:sz w:val="26"/>
          <w:szCs w:val="26"/>
        </w:rPr>
      </w:pPr>
    </w:p>
    <w:p w:rsidR="00EC3085" w:rsidRPr="000D1925" w:rsidRDefault="00EC3085">
      <w:pPr>
        <w:pStyle w:val="Akapitzlist"/>
        <w:ind w:left="0"/>
        <w:jc w:val="both"/>
        <w:rPr>
          <w:rFonts w:ascii="Latha" w:hAnsi="Latha" w:cs="Latha"/>
          <w:sz w:val="26"/>
          <w:szCs w:val="26"/>
        </w:rPr>
      </w:pPr>
      <w:r w:rsidRPr="000D1925">
        <w:rPr>
          <w:rFonts w:ascii="Latha" w:hAnsi="Latha" w:cs="Latha"/>
          <w:sz w:val="26"/>
          <w:szCs w:val="26"/>
          <w:u w:val="single"/>
        </w:rPr>
        <w:t>Radny J. Budynek</w:t>
      </w:r>
      <w:r w:rsidRPr="000D1925">
        <w:rPr>
          <w:rFonts w:ascii="Latha" w:hAnsi="Latha" w:cs="Latha"/>
          <w:sz w:val="26"/>
          <w:szCs w:val="26"/>
        </w:rPr>
        <w:t xml:space="preserve"> – może ja doprecyzuj</w:t>
      </w:r>
      <w:r w:rsidR="00357D2C">
        <w:rPr>
          <w:rFonts w:ascii="Latha" w:hAnsi="Latha" w:cs="Latha"/>
          <w:sz w:val="26"/>
          <w:szCs w:val="26"/>
        </w:rPr>
        <w:t>ę</w:t>
      </w:r>
      <w:r w:rsidRPr="000D1925">
        <w:rPr>
          <w:rFonts w:ascii="Latha" w:hAnsi="Latha" w:cs="Latha"/>
          <w:sz w:val="26"/>
          <w:szCs w:val="26"/>
        </w:rPr>
        <w:t>. Chodzi o pobocze Krzemlin</w:t>
      </w:r>
      <w:r w:rsidR="00924BEC" w:rsidRPr="000D1925">
        <w:rPr>
          <w:rFonts w:ascii="Latha" w:hAnsi="Latha" w:cs="Latha"/>
          <w:sz w:val="26"/>
          <w:szCs w:val="26"/>
        </w:rPr>
        <w:t>,</w:t>
      </w:r>
      <w:r w:rsidRPr="000D1925">
        <w:rPr>
          <w:rFonts w:ascii="Latha" w:hAnsi="Latha" w:cs="Latha"/>
          <w:sz w:val="26"/>
          <w:szCs w:val="26"/>
        </w:rPr>
        <w:t xml:space="preserve"> wstydziłem się bo byłem na „Dni Pola” nie było </w:t>
      </w:r>
      <w:proofErr w:type="spellStart"/>
      <w:r w:rsidRPr="000D1925">
        <w:rPr>
          <w:rFonts w:ascii="Latha" w:hAnsi="Latha" w:cs="Latha"/>
          <w:sz w:val="26"/>
          <w:szCs w:val="26"/>
        </w:rPr>
        <w:t>obkoszone</w:t>
      </w:r>
      <w:proofErr w:type="spellEnd"/>
      <w:r w:rsidRPr="000D1925">
        <w:rPr>
          <w:rFonts w:ascii="Latha" w:hAnsi="Latha" w:cs="Latha"/>
          <w:sz w:val="26"/>
          <w:szCs w:val="26"/>
        </w:rPr>
        <w:t xml:space="preserve">. </w:t>
      </w:r>
    </w:p>
    <w:p w:rsidR="00EC3085" w:rsidRPr="000D1925" w:rsidRDefault="00EC3085">
      <w:pPr>
        <w:pStyle w:val="Akapitzlist"/>
        <w:ind w:left="0"/>
        <w:jc w:val="both"/>
        <w:rPr>
          <w:rFonts w:ascii="Latha" w:hAnsi="Latha" w:cs="Latha"/>
          <w:sz w:val="26"/>
          <w:szCs w:val="26"/>
        </w:rPr>
      </w:pPr>
    </w:p>
    <w:p w:rsidR="00EC3085" w:rsidRPr="000D1925" w:rsidRDefault="00EC3085" w:rsidP="00EC3085">
      <w:pPr>
        <w:pStyle w:val="Akapitzlist"/>
        <w:ind w:left="0"/>
        <w:jc w:val="both"/>
        <w:rPr>
          <w:rFonts w:ascii="Latha" w:hAnsi="Latha" w:cs="Latha"/>
          <w:sz w:val="26"/>
          <w:szCs w:val="26"/>
        </w:rPr>
      </w:pPr>
    </w:p>
    <w:p w:rsidR="00EC3085" w:rsidRPr="000D1925" w:rsidRDefault="00EC3085" w:rsidP="00EC3085">
      <w:pPr>
        <w:pStyle w:val="Akapitzlist"/>
        <w:ind w:left="0"/>
        <w:jc w:val="both"/>
        <w:rPr>
          <w:rFonts w:ascii="Latha" w:hAnsi="Latha" w:cs="Latha"/>
          <w:sz w:val="26"/>
          <w:szCs w:val="26"/>
        </w:rPr>
      </w:pPr>
      <w:r w:rsidRPr="000D1925">
        <w:rPr>
          <w:rFonts w:ascii="Latha" w:hAnsi="Latha" w:cs="Latha"/>
          <w:sz w:val="26"/>
          <w:szCs w:val="26"/>
          <w:u w:val="single"/>
        </w:rPr>
        <w:t>Dyrektor Zarządu Dróg A. Drabczyk</w:t>
      </w:r>
      <w:r w:rsidRPr="000D1925">
        <w:rPr>
          <w:rFonts w:ascii="Latha" w:hAnsi="Latha" w:cs="Latha"/>
          <w:sz w:val="26"/>
          <w:szCs w:val="26"/>
        </w:rPr>
        <w:t xml:space="preserve"> – Kiedy?</w:t>
      </w:r>
    </w:p>
    <w:p w:rsidR="00EC3085" w:rsidRPr="000D1925" w:rsidRDefault="00EC3085" w:rsidP="00EC3085">
      <w:pPr>
        <w:pStyle w:val="Akapitzlist"/>
        <w:ind w:left="0"/>
        <w:jc w:val="both"/>
        <w:rPr>
          <w:rFonts w:ascii="Latha" w:hAnsi="Latha" w:cs="Latha"/>
          <w:sz w:val="26"/>
          <w:szCs w:val="26"/>
        </w:rPr>
      </w:pPr>
    </w:p>
    <w:p w:rsidR="00EC3085" w:rsidRPr="000D1925" w:rsidRDefault="00EC3085" w:rsidP="00EC3085">
      <w:pPr>
        <w:pStyle w:val="Akapitzlist"/>
        <w:ind w:left="0"/>
        <w:jc w:val="both"/>
        <w:rPr>
          <w:rFonts w:ascii="Latha" w:hAnsi="Latha" w:cs="Latha"/>
          <w:sz w:val="26"/>
          <w:szCs w:val="26"/>
        </w:rPr>
      </w:pPr>
      <w:r w:rsidRPr="000D1925">
        <w:rPr>
          <w:rFonts w:ascii="Latha" w:hAnsi="Latha" w:cs="Latha"/>
          <w:sz w:val="26"/>
          <w:szCs w:val="26"/>
          <w:u w:val="single"/>
        </w:rPr>
        <w:t>Radny J. Budynek</w:t>
      </w:r>
      <w:r w:rsidRPr="000D1925">
        <w:rPr>
          <w:rFonts w:ascii="Latha" w:hAnsi="Latha" w:cs="Latha"/>
          <w:sz w:val="26"/>
          <w:szCs w:val="26"/>
        </w:rPr>
        <w:t xml:space="preserve"> – „Dni Pola” były dwa tygodnie temu czy tam tydzień temu nie było jeszcze obkoszone. </w:t>
      </w:r>
      <w:r w:rsidR="00357D2C">
        <w:rPr>
          <w:rFonts w:ascii="Latha" w:hAnsi="Latha" w:cs="Latha"/>
          <w:sz w:val="26"/>
          <w:szCs w:val="26"/>
        </w:rPr>
        <w:t xml:space="preserve"> </w:t>
      </w:r>
      <w:r w:rsidRPr="000D1925">
        <w:rPr>
          <w:rFonts w:ascii="Latha" w:hAnsi="Latha" w:cs="Latha"/>
          <w:sz w:val="26"/>
          <w:szCs w:val="26"/>
        </w:rPr>
        <w:t xml:space="preserve">Z panem starostą żeśmy uczestniczyli na </w:t>
      </w:r>
      <w:r w:rsidR="00357D2C">
        <w:rPr>
          <w:rFonts w:ascii="Latha" w:hAnsi="Latha" w:cs="Latha"/>
          <w:sz w:val="26"/>
          <w:szCs w:val="26"/>
        </w:rPr>
        <w:t>„D</w:t>
      </w:r>
      <w:r w:rsidRPr="000D1925">
        <w:rPr>
          <w:rFonts w:ascii="Latha" w:hAnsi="Latha" w:cs="Latha"/>
          <w:sz w:val="26"/>
          <w:szCs w:val="26"/>
        </w:rPr>
        <w:t>niach pola</w:t>
      </w:r>
      <w:r w:rsidR="00357D2C">
        <w:rPr>
          <w:rFonts w:ascii="Latha" w:hAnsi="Latha" w:cs="Latha"/>
          <w:sz w:val="26"/>
          <w:szCs w:val="26"/>
        </w:rPr>
        <w:t>”</w:t>
      </w:r>
      <w:r w:rsidR="00924BEC" w:rsidRPr="000D1925">
        <w:rPr>
          <w:rFonts w:ascii="Latha" w:hAnsi="Latha" w:cs="Latha"/>
          <w:sz w:val="26"/>
          <w:szCs w:val="26"/>
        </w:rPr>
        <w:t>,</w:t>
      </w:r>
      <w:r w:rsidRPr="000D1925">
        <w:rPr>
          <w:rFonts w:ascii="Latha" w:hAnsi="Latha" w:cs="Latha"/>
          <w:sz w:val="26"/>
          <w:szCs w:val="26"/>
        </w:rPr>
        <w:t xml:space="preserve"> a było bardzo dużo gości z zewnątrz. Nieborowo, Ryszewko, Brzesko, Mielęcin, a najgorsza jest sytuacja </w:t>
      </w:r>
      <w:r w:rsidR="00924BEC" w:rsidRPr="000D1925">
        <w:rPr>
          <w:rFonts w:ascii="Latha" w:hAnsi="Latha" w:cs="Latha"/>
          <w:sz w:val="26"/>
          <w:szCs w:val="26"/>
        </w:rPr>
        <w:t xml:space="preserve"> między </w:t>
      </w:r>
      <w:r w:rsidRPr="000D1925">
        <w:rPr>
          <w:rFonts w:ascii="Latha" w:hAnsi="Latha" w:cs="Latha"/>
          <w:sz w:val="26"/>
          <w:szCs w:val="26"/>
        </w:rPr>
        <w:t>Obrominem a Pstrowicami tam jest dżungla, normalnie dżungla</w:t>
      </w:r>
      <w:r w:rsidR="00357D2C">
        <w:rPr>
          <w:rFonts w:ascii="Latha" w:hAnsi="Latha" w:cs="Latha"/>
          <w:sz w:val="26"/>
          <w:szCs w:val="26"/>
        </w:rPr>
        <w:t>,</w:t>
      </w:r>
      <w:r w:rsidRPr="000D1925">
        <w:rPr>
          <w:rFonts w:ascii="Latha" w:hAnsi="Latha" w:cs="Latha"/>
          <w:sz w:val="26"/>
          <w:szCs w:val="26"/>
        </w:rPr>
        <w:t xml:space="preserve"> tam są zakrzaczeni</w:t>
      </w:r>
      <w:r w:rsidR="00357D2C">
        <w:rPr>
          <w:rFonts w:ascii="Latha" w:hAnsi="Latha" w:cs="Latha"/>
          <w:sz w:val="26"/>
          <w:szCs w:val="26"/>
        </w:rPr>
        <w:t>a</w:t>
      </w:r>
      <w:r w:rsidRPr="000D1925">
        <w:rPr>
          <w:rFonts w:ascii="Latha" w:hAnsi="Latha" w:cs="Latha"/>
          <w:sz w:val="26"/>
          <w:szCs w:val="26"/>
        </w:rPr>
        <w:t xml:space="preserve"> i w ogóle nie ma widoczności na tych znakach. Bo ja rozumiem jedną rzecz taką</w:t>
      </w:r>
      <w:r w:rsidR="00924BEC" w:rsidRPr="000D1925">
        <w:rPr>
          <w:rFonts w:ascii="Latha" w:hAnsi="Latha" w:cs="Latha"/>
          <w:sz w:val="26"/>
          <w:szCs w:val="26"/>
        </w:rPr>
        <w:t>,</w:t>
      </w:r>
      <w:r w:rsidRPr="000D1925">
        <w:rPr>
          <w:rFonts w:ascii="Latha" w:hAnsi="Latha" w:cs="Latha"/>
          <w:sz w:val="26"/>
          <w:szCs w:val="26"/>
        </w:rPr>
        <w:t xml:space="preserve"> że nie ma pieniążków</w:t>
      </w:r>
      <w:r w:rsidR="00924BEC" w:rsidRPr="000D1925">
        <w:rPr>
          <w:rFonts w:ascii="Latha" w:hAnsi="Latha" w:cs="Latha"/>
          <w:sz w:val="26"/>
          <w:szCs w:val="26"/>
        </w:rPr>
        <w:t>,</w:t>
      </w:r>
      <w:r w:rsidRPr="000D1925">
        <w:rPr>
          <w:rFonts w:ascii="Latha" w:hAnsi="Latha" w:cs="Latha"/>
          <w:sz w:val="26"/>
          <w:szCs w:val="26"/>
        </w:rPr>
        <w:t xml:space="preserve"> ale jest taka sytuacja że na zakrętach </w:t>
      </w:r>
      <w:r w:rsidR="00924BEC" w:rsidRPr="000D1925">
        <w:rPr>
          <w:rFonts w:ascii="Latha" w:hAnsi="Latha" w:cs="Latha"/>
          <w:sz w:val="26"/>
          <w:szCs w:val="26"/>
        </w:rPr>
        <w:t>i</w:t>
      </w:r>
      <w:r w:rsidRPr="000D1925">
        <w:rPr>
          <w:rFonts w:ascii="Latha" w:hAnsi="Latha" w:cs="Latha"/>
          <w:sz w:val="26"/>
          <w:szCs w:val="26"/>
        </w:rPr>
        <w:t xml:space="preserve"> załóżmy w takich newralgicznych </w:t>
      </w:r>
      <w:r w:rsidR="00924BEC" w:rsidRPr="000D1925">
        <w:rPr>
          <w:rFonts w:ascii="Latha" w:hAnsi="Latha" w:cs="Latha"/>
          <w:sz w:val="26"/>
          <w:szCs w:val="26"/>
        </w:rPr>
        <w:t>na</w:t>
      </w:r>
      <w:r w:rsidRPr="000D1925">
        <w:rPr>
          <w:rFonts w:ascii="Latha" w:hAnsi="Latha" w:cs="Latha"/>
          <w:sz w:val="26"/>
          <w:szCs w:val="26"/>
        </w:rPr>
        <w:t xml:space="preserve"> drodze momentach</w:t>
      </w:r>
      <w:r w:rsidR="00357D2C">
        <w:rPr>
          <w:rFonts w:ascii="Latha" w:hAnsi="Latha" w:cs="Latha"/>
          <w:sz w:val="26"/>
          <w:szCs w:val="26"/>
        </w:rPr>
        <w:t>,</w:t>
      </w:r>
      <w:r w:rsidRPr="000D1925">
        <w:rPr>
          <w:rFonts w:ascii="Latha" w:hAnsi="Latha" w:cs="Latha"/>
          <w:sz w:val="26"/>
          <w:szCs w:val="26"/>
        </w:rPr>
        <w:t xml:space="preserve"> gdzieś</w:t>
      </w:r>
      <w:r w:rsidR="00357D2C">
        <w:rPr>
          <w:rFonts w:ascii="Latha" w:hAnsi="Latha" w:cs="Latha"/>
          <w:sz w:val="26"/>
          <w:szCs w:val="26"/>
        </w:rPr>
        <w:t>,</w:t>
      </w:r>
      <w:r w:rsidRPr="000D1925">
        <w:rPr>
          <w:rFonts w:ascii="Latha" w:hAnsi="Latha" w:cs="Latha"/>
          <w:sz w:val="26"/>
          <w:szCs w:val="26"/>
        </w:rPr>
        <w:t xml:space="preserve"> to </w:t>
      </w:r>
      <w:r w:rsidR="005F5F8E" w:rsidRPr="000D1925">
        <w:rPr>
          <w:rFonts w:ascii="Latha" w:hAnsi="Latha" w:cs="Latha"/>
          <w:sz w:val="26"/>
          <w:szCs w:val="26"/>
        </w:rPr>
        <w:t xml:space="preserve">trzeba byłoby </w:t>
      </w:r>
      <w:r w:rsidR="00924BEC" w:rsidRPr="000D1925">
        <w:rPr>
          <w:rFonts w:ascii="Latha" w:hAnsi="Latha" w:cs="Latha"/>
          <w:sz w:val="26"/>
          <w:szCs w:val="26"/>
        </w:rPr>
        <w:t>p</w:t>
      </w:r>
      <w:r w:rsidR="005F5F8E" w:rsidRPr="000D1925">
        <w:rPr>
          <w:rFonts w:ascii="Latha" w:hAnsi="Latha" w:cs="Latha"/>
          <w:sz w:val="26"/>
          <w:szCs w:val="26"/>
        </w:rPr>
        <w:t xml:space="preserve">okosić. </w:t>
      </w:r>
    </w:p>
    <w:p w:rsidR="005F5F8E" w:rsidRPr="000D1925" w:rsidRDefault="005F5F8E" w:rsidP="00EC3085">
      <w:pPr>
        <w:pStyle w:val="Akapitzlist"/>
        <w:ind w:left="0"/>
        <w:jc w:val="both"/>
        <w:rPr>
          <w:rFonts w:ascii="Latha" w:hAnsi="Latha" w:cs="Latha"/>
          <w:sz w:val="26"/>
          <w:szCs w:val="26"/>
        </w:rPr>
      </w:pPr>
    </w:p>
    <w:p w:rsidR="005F5F8E" w:rsidRPr="000D1925" w:rsidRDefault="005F5F8E" w:rsidP="00EC3085">
      <w:pPr>
        <w:pStyle w:val="Akapitzlist"/>
        <w:ind w:left="0"/>
        <w:jc w:val="both"/>
        <w:rPr>
          <w:rFonts w:ascii="Latha" w:hAnsi="Latha" w:cs="Latha"/>
          <w:sz w:val="26"/>
          <w:szCs w:val="26"/>
        </w:rPr>
      </w:pPr>
      <w:r w:rsidRPr="000D1925">
        <w:rPr>
          <w:rFonts w:ascii="Latha" w:hAnsi="Latha" w:cs="Latha"/>
          <w:sz w:val="26"/>
          <w:szCs w:val="26"/>
          <w:u w:val="single"/>
        </w:rPr>
        <w:t>Dyrektor Zarządu Dróg A. Drabczyk</w:t>
      </w:r>
      <w:r w:rsidRPr="000D1925">
        <w:rPr>
          <w:rFonts w:ascii="Latha" w:hAnsi="Latha" w:cs="Latha"/>
          <w:sz w:val="26"/>
          <w:szCs w:val="26"/>
        </w:rPr>
        <w:t xml:space="preserve"> - dobrze może ja powiem jak sprawa wygląda na chwilę obecną. Jeśli chodzi o koszenie została nam do skoszenia jedna strona odcinka drogi Letnin - Brzesko i została nam tylko do skoszenia jedna droga </w:t>
      </w:r>
      <w:proofErr w:type="spellStart"/>
      <w:r w:rsidR="00385362">
        <w:rPr>
          <w:rFonts w:ascii="Latha" w:hAnsi="Latha" w:cs="Latha"/>
          <w:sz w:val="26"/>
          <w:szCs w:val="26"/>
        </w:rPr>
        <w:t>Oć</w:t>
      </w:r>
      <w:r w:rsidRPr="000D1925">
        <w:rPr>
          <w:rFonts w:ascii="Latha" w:hAnsi="Latha" w:cs="Latha"/>
          <w:sz w:val="26"/>
          <w:szCs w:val="26"/>
        </w:rPr>
        <w:t>wieka</w:t>
      </w:r>
      <w:proofErr w:type="spellEnd"/>
      <w:r w:rsidRPr="000D1925">
        <w:rPr>
          <w:rFonts w:ascii="Latha" w:hAnsi="Latha" w:cs="Latha"/>
          <w:sz w:val="26"/>
          <w:szCs w:val="26"/>
        </w:rPr>
        <w:t xml:space="preserve"> do drogi wojewódzkiej. Jest to 2 km jednostronne plus 5 km razy dwie strony</w:t>
      </w:r>
      <w:r w:rsidR="0085472E" w:rsidRPr="000D1925">
        <w:rPr>
          <w:rFonts w:ascii="Latha" w:hAnsi="Latha" w:cs="Latha"/>
          <w:sz w:val="26"/>
          <w:szCs w:val="26"/>
        </w:rPr>
        <w:t>, z</w:t>
      </w:r>
      <w:r w:rsidRPr="000D1925">
        <w:rPr>
          <w:rFonts w:ascii="Latha" w:hAnsi="Latha" w:cs="Latha"/>
          <w:sz w:val="26"/>
          <w:szCs w:val="26"/>
        </w:rPr>
        <w:t xml:space="preserve"> 230 km to jest na chwilę obecną</w:t>
      </w:r>
      <w:r w:rsidR="0085472E" w:rsidRPr="000D1925">
        <w:rPr>
          <w:rFonts w:ascii="Latha" w:hAnsi="Latha" w:cs="Latha"/>
          <w:sz w:val="26"/>
          <w:szCs w:val="26"/>
        </w:rPr>
        <w:t>,</w:t>
      </w:r>
      <w:r w:rsidRPr="000D1925">
        <w:rPr>
          <w:rFonts w:ascii="Latha" w:hAnsi="Latha" w:cs="Latha"/>
          <w:sz w:val="26"/>
          <w:szCs w:val="26"/>
        </w:rPr>
        <w:t xml:space="preserve"> tak wygląda koszenie. Kosimy wiadomo 2 metry szerokości pas jednostronnie. W tym tygodniu na pewno jednokrotne koszenie zostanie zakończone. Poza tym jeśli chodzi o zakrzaczenia, sprawa wygląda w ten sposób praktycznie na bieżąco wykonujemy czynności zmierzające do tego</w:t>
      </w:r>
      <w:r w:rsidR="00385362">
        <w:rPr>
          <w:rFonts w:ascii="Latha" w:hAnsi="Latha" w:cs="Latha"/>
          <w:sz w:val="26"/>
          <w:szCs w:val="26"/>
        </w:rPr>
        <w:t>,</w:t>
      </w:r>
      <w:r w:rsidRPr="000D1925">
        <w:rPr>
          <w:rFonts w:ascii="Latha" w:hAnsi="Latha" w:cs="Latha"/>
          <w:sz w:val="26"/>
          <w:szCs w:val="26"/>
        </w:rPr>
        <w:t xml:space="preserve"> żeby poprawić widoczność</w:t>
      </w:r>
      <w:r w:rsidR="005F43DF" w:rsidRPr="000D1925">
        <w:rPr>
          <w:rFonts w:ascii="Latha" w:hAnsi="Latha" w:cs="Latha"/>
          <w:sz w:val="26"/>
          <w:szCs w:val="26"/>
        </w:rPr>
        <w:t xml:space="preserve"> na drogach,</w:t>
      </w:r>
      <w:r w:rsidRPr="000D1925">
        <w:rPr>
          <w:rFonts w:ascii="Latha" w:hAnsi="Latha" w:cs="Latha"/>
          <w:sz w:val="26"/>
          <w:szCs w:val="26"/>
        </w:rPr>
        <w:t xml:space="preserve"> </w:t>
      </w:r>
      <w:r w:rsidR="005F43DF" w:rsidRPr="000D1925">
        <w:rPr>
          <w:rFonts w:ascii="Latha" w:hAnsi="Latha" w:cs="Latha"/>
          <w:sz w:val="26"/>
          <w:szCs w:val="26"/>
        </w:rPr>
        <w:t>u</w:t>
      </w:r>
      <w:r w:rsidRPr="000D1925">
        <w:rPr>
          <w:rFonts w:ascii="Latha" w:hAnsi="Latha" w:cs="Latha"/>
          <w:sz w:val="26"/>
          <w:szCs w:val="26"/>
        </w:rPr>
        <w:t xml:space="preserve">suwać krzaki rosnące w skrajni drogowej. Mogę tylko powiedzieć, że w miesiącu maju </w:t>
      </w:r>
      <w:proofErr w:type="spellStart"/>
      <w:r w:rsidRPr="000D1925">
        <w:rPr>
          <w:rFonts w:ascii="Latha" w:hAnsi="Latha" w:cs="Latha"/>
          <w:sz w:val="26"/>
          <w:szCs w:val="26"/>
        </w:rPr>
        <w:t>odkrzaczyliśmy</w:t>
      </w:r>
      <w:proofErr w:type="spellEnd"/>
      <w:r w:rsidRPr="000D1925">
        <w:rPr>
          <w:rFonts w:ascii="Latha" w:hAnsi="Latha" w:cs="Latha"/>
          <w:sz w:val="26"/>
          <w:szCs w:val="26"/>
        </w:rPr>
        <w:t>, usunęliśmy odrosty</w:t>
      </w:r>
      <w:r w:rsidR="005F43DF" w:rsidRPr="000D1925">
        <w:rPr>
          <w:rFonts w:ascii="Latha" w:hAnsi="Latha" w:cs="Latha"/>
          <w:sz w:val="26"/>
          <w:szCs w:val="26"/>
        </w:rPr>
        <w:t>,</w:t>
      </w:r>
      <w:r w:rsidRPr="000D1925">
        <w:rPr>
          <w:rFonts w:ascii="Latha" w:hAnsi="Latha" w:cs="Latha"/>
          <w:sz w:val="26"/>
          <w:szCs w:val="26"/>
        </w:rPr>
        <w:t xml:space="preserve"> </w:t>
      </w:r>
      <w:r w:rsidR="005F43DF" w:rsidRPr="000D1925">
        <w:rPr>
          <w:rFonts w:ascii="Latha" w:hAnsi="Latha" w:cs="Latha"/>
          <w:sz w:val="26"/>
          <w:szCs w:val="26"/>
        </w:rPr>
        <w:t>pod</w:t>
      </w:r>
      <w:r w:rsidR="009D32E0" w:rsidRPr="000D1925">
        <w:rPr>
          <w:rFonts w:ascii="Latha" w:hAnsi="Latha" w:cs="Latha"/>
          <w:sz w:val="26"/>
          <w:szCs w:val="26"/>
        </w:rPr>
        <w:t xml:space="preserve">cięliśmy drzewa na drodze Obryta – Wierzbno to </w:t>
      </w:r>
      <w:r w:rsidR="005F43DF" w:rsidRPr="000D1925">
        <w:rPr>
          <w:rFonts w:ascii="Latha" w:hAnsi="Latha" w:cs="Latha"/>
          <w:sz w:val="26"/>
          <w:szCs w:val="26"/>
        </w:rPr>
        <w:t xml:space="preserve">jest </w:t>
      </w:r>
      <w:r w:rsidR="009D32E0" w:rsidRPr="000D1925">
        <w:rPr>
          <w:rFonts w:ascii="Latha" w:hAnsi="Latha" w:cs="Latha"/>
          <w:sz w:val="26"/>
          <w:szCs w:val="26"/>
        </w:rPr>
        <w:t xml:space="preserve">odcinek 5 </w:t>
      </w:r>
      <w:proofErr w:type="spellStart"/>
      <w:r w:rsidR="009D32E0" w:rsidRPr="000D1925">
        <w:rPr>
          <w:rFonts w:ascii="Latha" w:hAnsi="Latha" w:cs="Latha"/>
          <w:sz w:val="26"/>
          <w:szCs w:val="26"/>
        </w:rPr>
        <w:t>km</w:t>
      </w:r>
      <w:proofErr w:type="spellEnd"/>
      <w:r w:rsidR="005F43DF" w:rsidRPr="000D1925">
        <w:rPr>
          <w:rFonts w:ascii="Latha" w:hAnsi="Latha" w:cs="Latha"/>
          <w:sz w:val="26"/>
          <w:szCs w:val="26"/>
        </w:rPr>
        <w:t>.</w:t>
      </w:r>
      <w:r w:rsidR="009D32E0" w:rsidRPr="000D1925">
        <w:rPr>
          <w:rFonts w:ascii="Latha" w:hAnsi="Latha" w:cs="Latha"/>
          <w:sz w:val="26"/>
          <w:szCs w:val="26"/>
        </w:rPr>
        <w:t xml:space="preserve"> </w:t>
      </w:r>
      <w:r w:rsidR="005F43DF" w:rsidRPr="000D1925">
        <w:rPr>
          <w:rFonts w:ascii="Latha" w:hAnsi="Latha" w:cs="Latha"/>
          <w:sz w:val="26"/>
          <w:szCs w:val="26"/>
        </w:rPr>
        <w:t>W</w:t>
      </w:r>
      <w:r w:rsidR="009D32E0" w:rsidRPr="000D1925">
        <w:rPr>
          <w:rFonts w:ascii="Latha" w:hAnsi="Latha" w:cs="Latha"/>
          <w:sz w:val="26"/>
          <w:szCs w:val="26"/>
        </w:rPr>
        <w:t xml:space="preserve"> czerwcu podcięliśmy drzewo</w:t>
      </w:r>
      <w:r w:rsidR="005F43DF" w:rsidRPr="000D1925">
        <w:rPr>
          <w:rFonts w:ascii="Latha" w:hAnsi="Latha" w:cs="Latha"/>
          <w:sz w:val="26"/>
          <w:szCs w:val="26"/>
        </w:rPr>
        <w:t>,</w:t>
      </w:r>
      <w:r w:rsidR="009D32E0" w:rsidRPr="000D1925">
        <w:rPr>
          <w:rFonts w:ascii="Latha" w:hAnsi="Latha" w:cs="Latha"/>
          <w:sz w:val="26"/>
          <w:szCs w:val="26"/>
        </w:rPr>
        <w:t xml:space="preserve"> usunęliśmy krzaki </w:t>
      </w:r>
      <w:r w:rsidR="005F43DF" w:rsidRPr="000D1925">
        <w:rPr>
          <w:rFonts w:ascii="Latha" w:hAnsi="Latha" w:cs="Latha"/>
          <w:sz w:val="26"/>
          <w:szCs w:val="26"/>
        </w:rPr>
        <w:t xml:space="preserve"> na odcinku </w:t>
      </w:r>
      <w:r w:rsidR="009D32E0" w:rsidRPr="000D1925">
        <w:rPr>
          <w:rFonts w:ascii="Latha" w:hAnsi="Latha" w:cs="Latha"/>
          <w:sz w:val="26"/>
          <w:szCs w:val="26"/>
        </w:rPr>
        <w:t>drogi</w:t>
      </w:r>
      <w:r w:rsidR="0085472E" w:rsidRPr="000D1925">
        <w:rPr>
          <w:rFonts w:ascii="Latha" w:hAnsi="Latha" w:cs="Latha"/>
          <w:sz w:val="26"/>
          <w:szCs w:val="26"/>
        </w:rPr>
        <w:t xml:space="preserve"> w</w:t>
      </w:r>
      <w:r w:rsidR="009D32E0" w:rsidRPr="000D1925">
        <w:rPr>
          <w:rFonts w:ascii="Latha" w:hAnsi="Latha" w:cs="Latha"/>
          <w:sz w:val="26"/>
          <w:szCs w:val="26"/>
        </w:rPr>
        <w:t xml:space="preserve"> miejscowości Jesionowo</w:t>
      </w:r>
      <w:r w:rsidR="005F43DF" w:rsidRPr="000D1925">
        <w:rPr>
          <w:rFonts w:ascii="Latha" w:hAnsi="Latha" w:cs="Latha"/>
          <w:sz w:val="26"/>
          <w:szCs w:val="26"/>
        </w:rPr>
        <w:t>,</w:t>
      </w:r>
      <w:r w:rsidR="009D32E0" w:rsidRPr="000D1925">
        <w:rPr>
          <w:rFonts w:ascii="Latha" w:hAnsi="Latha" w:cs="Latha"/>
          <w:sz w:val="26"/>
          <w:szCs w:val="26"/>
        </w:rPr>
        <w:t xml:space="preserve"> to jest od krzyżówki w stronę cmentarza tam radni z Przelewic</w:t>
      </w:r>
      <w:r w:rsidR="005F43DF" w:rsidRPr="000D1925">
        <w:rPr>
          <w:rFonts w:ascii="Latha" w:hAnsi="Latha" w:cs="Latha"/>
          <w:sz w:val="26"/>
          <w:szCs w:val="26"/>
        </w:rPr>
        <w:t xml:space="preserve"> na pewno</w:t>
      </w:r>
      <w:r w:rsidR="009D32E0" w:rsidRPr="000D1925">
        <w:rPr>
          <w:rFonts w:ascii="Latha" w:hAnsi="Latha" w:cs="Latha"/>
          <w:sz w:val="26"/>
          <w:szCs w:val="26"/>
        </w:rPr>
        <w:t xml:space="preserve"> znają temat dokładnie</w:t>
      </w:r>
      <w:r w:rsidR="000C3CE0" w:rsidRPr="000D1925">
        <w:rPr>
          <w:rFonts w:ascii="Latha" w:hAnsi="Latha" w:cs="Latha"/>
          <w:sz w:val="26"/>
          <w:szCs w:val="26"/>
        </w:rPr>
        <w:t>. Także na bieżąco wykonujemy dużo czynności związanych z tym</w:t>
      </w:r>
      <w:r w:rsidR="005F43DF" w:rsidRPr="000D1925">
        <w:rPr>
          <w:rFonts w:ascii="Latha" w:hAnsi="Latha" w:cs="Latha"/>
          <w:sz w:val="26"/>
          <w:szCs w:val="26"/>
        </w:rPr>
        <w:t>,</w:t>
      </w:r>
      <w:r w:rsidR="000C3CE0" w:rsidRPr="000D1925">
        <w:rPr>
          <w:rFonts w:ascii="Latha" w:hAnsi="Latha" w:cs="Latha"/>
          <w:sz w:val="26"/>
          <w:szCs w:val="26"/>
        </w:rPr>
        <w:t xml:space="preserve"> niestety jest tych odcinków bardzo dużo. </w:t>
      </w:r>
      <w:r w:rsidR="003252EF" w:rsidRPr="000D1925">
        <w:rPr>
          <w:rFonts w:ascii="Latha" w:hAnsi="Latha" w:cs="Latha"/>
          <w:sz w:val="26"/>
          <w:szCs w:val="26"/>
        </w:rPr>
        <w:t>Myślę</w:t>
      </w:r>
      <w:r w:rsidR="005F43DF" w:rsidRPr="000D1925">
        <w:rPr>
          <w:rFonts w:ascii="Latha" w:hAnsi="Latha" w:cs="Latha"/>
          <w:sz w:val="26"/>
          <w:szCs w:val="26"/>
        </w:rPr>
        <w:t>,</w:t>
      </w:r>
      <w:r w:rsidR="003252EF" w:rsidRPr="000D1925">
        <w:rPr>
          <w:rFonts w:ascii="Latha" w:hAnsi="Latha" w:cs="Latha"/>
          <w:sz w:val="26"/>
          <w:szCs w:val="26"/>
        </w:rPr>
        <w:t xml:space="preserve"> </w:t>
      </w:r>
      <w:r w:rsidR="00A30A16" w:rsidRPr="000D1925">
        <w:rPr>
          <w:rFonts w:ascii="Latha" w:hAnsi="Latha" w:cs="Latha"/>
          <w:sz w:val="26"/>
          <w:szCs w:val="26"/>
        </w:rPr>
        <w:t>ż</w:t>
      </w:r>
      <w:r w:rsidR="003252EF" w:rsidRPr="000D1925">
        <w:rPr>
          <w:rFonts w:ascii="Latha" w:hAnsi="Latha" w:cs="Latha"/>
          <w:sz w:val="26"/>
          <w:szCs w:val="26"/>
        </w:rPr>
        <w:t xml:space="preserve">e </w:t>
      </w:r>
      <w:r w:rsidR="00A30A16" w:rsidRPr="000D1925">
        <w:rPr>
          <w:rFonts w:ascii="Latha" w:hAnsi="Latha" w:cs="Latha"/>
          <w:sz w:val="26"/>
          <w:szCs w:val="26"/>
        </w:rPr>
        <w:t>widać</w:t>
      </w:r>
      <w:r w:rsidR="005F43DF" w:rsidRPr="000D1925">
        <w:rPr>
          <w:rFonts w:ascii="Latha" w:hAnsi="Latha" w:cs="Latha"/>
          <w:sz w:val="26"/>
          <w:szCs w:val="26"/>
        </w:rPr>
        <w:t xml:space="preserve"> ogóln</w:t>
      </w:r>
      <w:r w:rsidR="003252EF" w:rsidRPr="000D1925">
        <w:rPr>
          <w:rFonts w:ascii="Latha" w:hAnsi="Latha" w:cs="Latha"/>
          <w:sz w:val="26"/>
          <w:szCs w:val="26"/>
        </w:rPr>
        <w:t>ą popraw</w:t>
      </w:r>
      <w:r w:rsidR="00A30A16" w:rsidRPr="000D1925">
        <w:rPr>
          <w:rFonts w:ascii="Latha" w:hAnsi="Latha" w:cs="Latha"/>
          <w:sz w:val="26"/>
          <w:szCs w:val="26"/>
        </w:rPr>
        <w:t xml:space="preserve">ę jeśli chodzi o zakrzaczenia na drogach </w:t>
      </w:r>
      <w:r w:rsidR="006E3C47" w:rsidRPr="000D1925">
        <w:rPr>
          <w:rFonts w:ascii="Latha" w:hAnsi="Latha" w:cs="Latha"/>
          <w:sz w:val="26"/>
          <w:szCs w:val="26"/>
        </w:rPr>
        <w:t>w porównaniu do lat ubiegłych</w:t>
      </w:r>
      <w:r w:rsidR="005F43DF" w:rsidRPr="000D1925">
        <w:rPr>
          <w:rFonts w:ascii="Latha" w:hAnsi="Latha" w:cs="Latha"/>
          <w:sz w:val="26"/>
          <w:szCs w:val="26"/>
        </w:rPr>
        <w:t>.</w:t>
      </w:r>
      <w:r w:rsidR="006E3C47" w:rsidRPr="000D1925">
        <w:rPr>
          <w:rFonts w:ascii="Latha" w:hAnsi="Latha" w:cs="Latha"/>
          <w:sz w:val="26"/>
          <w:szCs w:val="26"/>
        </w:rPr>
        <w:t xml:space="preserve"> </w:t>
      </w:r>
      <w:r w:rsidR="005F43DF" w:rsidRPr="000D1925">
        <w:rPr>
          <w:rFonts w:ascii="Latha" w:hAnsi="Latha" w:cs="Latha"/>
          <w:sz w:val="26"/>
          <w:szCs w:val="26"/>
        </w:rPr>
        <w:t>E</w:t>
      </w:r>
      <w:r w:rsidR="006E3C47" w:rsidRPr="000D1925">
        <w:rPr>
          <w:rFonts w:ascii="Latha" w:hAnsi="Latha" w:cs="Latha"/>
          <w:sz w:val="26"/>
          <w:szCs w:val="26"/>
        </w:rPr>
        <w:t>fektywna praca dróżnik</w:t>
      </w:r>
      <w:r w:rsidR="005F43DF" w:rsidRPr="000D1925">
        <w:rPr>
          <w:rFonts w:ascii="Latha" w:hAnsi="Latha" w:cs="Latha"/>
          <w:sz w:val="26"/>
          <w:szCs w:val="26"/>
        </w:rPr>
        <w:t>ów</w:t>
      </w:r>
      <w:r w:rsidR="006E3C47" w:rsidRPr="000D1925">
        <w:rPr>
          <w:rFonts w:ascii="Latha" w:hAnsi="Latha" w:cs="Latha"/>
          <w:sz w:val="26"/>
          <w:szCs w:val="26"/>
        </w:rPr>
        <w:t xml:space="preserve"> mi się wydaje, że wymaga i zauważenia i pochwalenia</w:t>
      </w:r>
      <w:r w:rsidR="005F43DF" w:rsidRPr="000D1925">
        <w:rPr>
          <w:rFonts w:ascii="Latha" w:hAnsi="Latha" w:cs="Latha"/>
          <w:sz w:val="26"/>
          <w:szCs w:val="26"/>
        </w:rPr>
        <w:t>.</w:t>
      </w:r>
      <w:r w:rsidR="006E3C47" w:rsidRPr="000D1925">
        <w:rPr>
          <w:rFonts w:ascii="Latha" w:hAnsi="Latha" w:cs="Latha"/>
          <w:sz w:val="26"/>
          <w:szCs w:val="26"/>
        </w:rPr>
        <w:t xml:space="preserve"> </w:t>
      </w:r>
      <w:r w:rsidR="005F43DF" w:rsidRPr="000D1925">
        <w:rPr>
          <w:rFonts w:ascii="Latha" w:hAnsi="Latha" w:cs="Latha"/>
          <w:sz w:val="26"/>
          <w:szCs w:val="26"/>
        </w:rPr>
        <w:t xml:space="preserve"> I </w:t>
      </w:r>
      <w:r w:rsidR="006E3C47" w:rsidRPr="000D1925">
        <w:rPr>
          <w:rFonts w:ascii="Latha" w:hAnsi="Latha" w:cs="Latha"/>
          <w:sz w:val="26"/>
          <w:szCs w:val="26"/>
        </w:rPr>
        <w:t>w najbliższym czasie ja myślę</w:t>
      </w:r>
      <w:r w:rsidR="005F43DF" w:rsidRPr="000D1925">
        <w:rPr>
          <w:rFonts w:ascii="Latha" w:hAnsi="Latha" w:cs="Latha"/>
          <w:sz w:val="26"/>
          <w:szCs w:val="26"/>
        </w:rPr>
        <w:t>,</w:t>
      </w:r>
      <w:r w:rsidR="006E3C47" w:rsidRPr="000D1925">
        <w:rPr>
          <w:rFonts w:ascii="Latha" w:hAnsi="Latha" w:cs="Latha"/>
          <w:sz w:val="26"/>
          <w:szCs w:val="26"/>
        </w:rPr>
        <w:t xml:space="preserve"> że okresie przyszłego roku jeszcze może dwóch lat </w:t>
      </w:r>
      <w:r w:rsidR="005F43DF" w:rsidRPr="000D1925">
        <w:rPr>
          <w:rFonts w:ascii="Latha" w:hAnsi="Latha" w:cs="Latha"/>
          <w:sz w:val="26"/>
          <w:szCs w:val="26"/>
        </w:rPr>
        <w:t xml:space="preserve">praktycznie </w:t>
      </w:r>
      <w:r w:rsidR="006E3C47" w:rsidRPr="000D1925">
        <w:rPr>
          <w:rFonts w:ascii="Latha" w:hAnsi="Latha" w:cs="Latha"/>
          <w:sz w:val="26"/>
          <w:szCs w:val="26"/>
        </w:rPr>
        <w:t xml:space="preserve">powinniśmy </w:t>
      </w:r>
      <w:proofErr w:type="spellStart"/>
      <w:r w:rsidR="006E3C47" w:rsidRPr="000D1925">
        <w:rPr>
          <w:rFonts w:ascii="Latha" w:hAnsi="Latha" w:cs="Latha"/>
          <w:sz w:val="26"/>
          <w:szCs w:val="26"/>
        </w:rPr>
        <w:t>odkrzaczyć</w:t>
      </w:r>
      <w:proofErr w:type="spellEnd"/>
      <w:r w:rsidR="006E3C47" w:rsidRPr="000D1925">
        <w:rPr>
          <w:rFonts w:ascii="Latha" w:hAnsi="Latha" w:cs="Latha"/>
          <w:sz w:val="26"/>
          <w:szCs w:val="26"/>
        </w:rPr>
        <w:t xml:space="preserve"> wszystkie odcinki dróg</w:t>
      </w:r>
      <w:r w:rsidR="0074454D" w:rsidRPr="000D1925">
        <w:rPr>
          <w:rFonts w:ascii="Latha" w:hAnsi="Latha" w:cs="Latha"/>
          <w:sz w:val="26"/>
          <w:szCs w:val="26"/>
        </w:rPr>
        <w:t xml:space="preserve"> czyli cał</w:t>
      </w:r>
      <w:r w:rsidR="005F43DF" w:rsidRPr="000D1925">
        <w:rPr>
          <w:rFonts w:ascii="Latha" w:hAnsi="Latha" w:cs="Latha"/>
          <w:sz w:val="26"/>
          <w:szCs w:val="26"/>
        </w:rPr>
        <w:t>ą</w:t>
      </w:r>
      <w:r w:rsidR="0074454D" w:rsidRPr="000D1925">
        <w:rPr>
          <w:rFonts w:ascii="Latha" w:hAnsi="Latha" w:cs="Latha"/>
          <w:sz w:val="26"/>
          <w:szCs w:val="26"/>
        </w:rPr>
        <w:t xml:space="preserve"> sieć dróg powiatowych.</w:t>
      </w:r>
      <w:r w:rsidR="00E45DEB" w:rsidRPr="000D1925">
        <w:rPr>
          <w:rFonts w:ascii="Latha" w:hAnsi="Latha" w:cs="Latha"/>
          <w:sz w:val="26"/>
          <w:szCs w:val="26"/>
        </w:rPr>
        <w:t xml:space="preserve"> Jeśli chodzi o remonty cząstkowe zostało nam do zakończenia remontów około 17 km </w:t>
      </w:r>
      <w:r w:rsidR="005F43DF" w:rsidRPr="000D1925">
        <w:rPr>
          <w:rFonts w:ascii="Latha" w:hAnsi="Latha" w:cs="Latha"/>
          <w:sz w:val="26"/>
          <w:szCs w:val="26"/>
        </w:rPr>
        <w:t xml:space="preserve"> dróg </w:t>
      </w:r>
      <w:r w:rsidR="00E45DEB" w:rsidRPr="000D1925">
        <w:rPr>
          <w:rFonts w:ascii="Latha" w:hAnsi="Latha" w:cs="Latha"/>
          <w:sz w:val="26"/>
          <w:szCs w:val="26"/>
        </w:rPr>
        <w:t xml:space="preserve">z 320 </w:t>
      </w:r>
      <w:proofErr w:type="spellStart"/>
      <w:r w:rsidR="00E45DEB" w:rsidRPr="000D1925">
        <w:rPr>
          <w:rFonts w:ascii="Latha" w:hAnsi="Latha" w:cs="Latha"/>
          <w:sz w:val="26"/>
          <w:szCs w:val="26"/>
        </w:rPr>
        <w:t>km</w:t>
      </w:r>
      <w:proofErr w:type="spellEnd"/>
      <w:r w:rsidR="00E45DEB" w:rsidRPr="000D1925">
        <w:rPr>
          <w:rFonts w:ascii="Latha" w:hAnsi="Latha" w:cs="Latha"/>
          <w:sz w:val="26"/>
          <w:szCs w:val="26"/>
        </w:rPr>
        <w:t xml:space="preserve">. Mam tu wypisane drogi to jest Mironów, Dębiec, </w:t>
      </w:r>
      <w:proofErr w:type="spellStart"/>
      <w:r w:rsidR="00E45DEB" w:rsidRPr="000D1925">
        <w:rPr>
          <w:rFonts w:ascii="Latha" w:hAnsi="Latha" w:cs="Latha"/>
          <w:sz w:val="26"/>
          <w:szCs w:val="26"/>
        </w:rPr>
        <w:t>Oćwieka</w:t>
      </w:r>
      <w:proofErr w:type="spellEnd"/>
      <w:r w:rsidR="00E45DEB" w:rsidRPr="000D1925">
        <w:rPr>
          <w:rFonts w:ascii="Latha" w:hAnsi="Latha" w:cs="Latha"/>
          <w:sz w:val="26"/>
          <w:szCs w:val="26"/>
        </w:rPr>
        <w:t xml:space="preserve">, Kosin od drogi wojewódzkiej do miejscowości Czarnowo, Łozice, Kozielice, Lipiany, </w:t>
      </w:r>
      <w:proofErr w:type="spellStart"/>
      <w:r w:rsidR="00E45DEB" w:rsidRPr="000D1925">
        <w:rPr>
          <w:rFonts w:ascii="Latha" w:hAnsi="Latha" w:cs="Latha"/>
          <w:sz w:val="26"/>
          <w:szCs w:val="26"/>
        </w:rPr>
        <w:t>Czajczyn</w:t>
      </w:r>
      <w:proofErr w:type="spellEnd"/>
      <w:r w:rsidR="00E45DEB" w:rsidRPr="000D1925">
        <w:rPr>
          <w:rFonts w:ascii="Latha" w:hAnsi="Latha" w:cs="Latha"/>
          <w:sz w:val="26"/>
          <w:szCs w:val="26"/>
        </w:rPr>
        <w:t xml:space="preserve"> i to s</w:t>
      </w:r>
      <w:r w:rsidR="00385362">
        <w:rPr>
          <w:rFonts w:ascii="Latha" w:hAnsi="Latha" w:cs="Latha"/>
          <w:sz w:val="26"/>
          <w:szCs w:val="26"/>
        </w:rPr>
        <w:t>ą te wszystkie drogi. Czyli nie</w:t>
      </w:r>
      <w:r w:rsidR="00E45DEB" w:rsidRPr="000D1925">
        <w:rPr>
          <w:rFonts w:ascii="Latha" w:hAnsi="Latha" w:cs="Latha"/>
          <w:sz w:val="26"/>
          <w:szCs w:val="26"/>
        </w:rPr>
        <w:t xml:space="preserve">wielki procent </w:t>
      </w:r>
      <w:r w:rsidR="005F43DF" w:rsidRPr="000D1925">
        <w:rPr>
          <w:rFonts w:ascii="Latha" w:hAnsi="Latha" w:cs="Latha"/>
          <w:sz w:val="26"/>
          <w:szCs w:val="26"/>
        </w:rPr>
        <w:t>na pewno remonty</w:t>
      </w:r>
      <w:r w:rsidR="00E45DEB" w:rsidRPr="000D1925">
        <w:rPr>
          <w:rFonts w:ascii="Latha" w:hAnsi="Latha" w:cs="Latha"/>
          <w:sz w:val="26"/>
          <w:szCs w:val="26"/>
        </w:rPr>
        <w:t xml:space="preserve"> zostaną zakończone </w:t>
      </w:r>
      <w:r w:rsidR="005F43DF" w:rsidRPr="000D1925">
        <w:rPr>
          <w:rFonts w:ascii="Latha" w:hAnsi="Latha" w:cs="Latha"/>
          <w:sz w:val="26"/>
          <w:szCs w:val="26"/>
        </w:rPr>
        <w:t>do połowy</w:t>
      </w:r>
      <w:r w:rsidR="00E45DEB" w:rsidRPr="000D1925">
        <w:rPr>
          <w:rFonts w:ascii="Latha" w:hAnsi="Latha" w:cs="Latha"/>
          <w:sz w:val="26"/>
          <w:szCs w:val="26"/>
        </w:rPr>
        <w:t xml:space="preserve"> przyszłego tygodnia.</w:t>
      </w:r>
    </w:p>
    <w:p w:rsidR="00E45DEB" w:rsidRPr="000D1925" w:rsidRDefault="00E45DEB" w:rsidP="00EC3085">
      <w:pPr>
        <w:pStyle w:val="Akapitzlist"/>
        <w:ind w:left="0"/>
        <w:jc w:val="both"/>
        <w:rPr>
          <w:rFonts w:ascii="Latha" w:hAnsi="Latha" w:cs="Latha"/>
          <w:sz w:val="26"/>
          <w:szCs w:val="26"/>
        </w:rPr>
      </w:pPr>
    </w:p>
    <w:p w:rsidR="00E45DEB" w:rsidRPr="000D1925" w:rsidRDefault="00E45DEB" w:rsidP="00EC3085">
      <w:pPr>
        <w:pStyle w:val="Akapitzlist"/>
        <w:ind w:left="0"/>
        <w:jc w:val="both"/>
        <w:rPr>
          <w:rFonts w:ascii="Latha" w:hAnsi="Latha" w:cs="Latha"/>
          <w:sz w:val="26"/>
          <w:szCs w:val="26"/>
        </w:rPr>
      </w:pPr>
      <w:r w:rsidRPr="000D1925">
        <w:rPr>
          <w:rFonts w:ascii="Latha" w:hAnsi="Latha" w:cs="Latha"/>
          <w:sz w:val="26"/>
          <w:szCs w:val="26"/>
          <w:u w:val="single"/>
        </w:rPr>
        <w:t>Radny J. Budynek</w:t>
      </w:r>
      <w:r w:rsidRPr="000D1925">
        <w:rPr>
          <w:rFonts w:ascii="Latha" w:hAnsi="Latha" w:cs="Latha"/>
          <w:sz w:val="26"/>
          <w:szCs w:val="26"/>
        </w:rPr>
        <w:t xml:space="preserve"> – Jeszcze chodzi o te suche gałęzie</w:t>
      </w:r>
      <w:r w:rsidR="005F43DF" w:rsidRPr="000D1925">
        <w:rPr>
          <w:rFonts w:ascii="Latha" w:hAnsi="Latha" w:cs="Latha"/>
          <w:sz w:val="26"/>
          <w:szCs w:val="26"/>
        </w:rPr>
        <w:t>,</w:t>
      </w:r>
      <w:r w:rsidRPr="000D1925">
        <w:rPr>
          <w:rFonts w:ascii="Latha" w:hAnsi="Latha" w:cs="Latha"/>
          <w:sz w:val="26"/>
          <w:szCs w:val="26"/>
        </w:rPr>
        <w:t xml:space="preserve"> które są na drzewach w tej chwili. Naprawdę jest problem. One zagrażają ludziom. </w:t>
      </w:r>
    </w:p>
    <w:p w:rsidR="00E45DEB" w:rsidRPr="000D1925" w:rsidRDefault="00E45DEB" w:rsidP="00EC3085">
      <w:pPr>
        <w:pStyle w:val="Akapitzlist"/>
        <w:ind w:left="0"/>
        <w:jc w:val="both"/>
        <w:rPr>
          <w:rFonts w:ascii="Latha" w:hAnsi="Latha" w:cs="Latha"/>
          <w:sz w:val="26"/>
          <w:szCs w:val="26"/>
        </w:rPr>
      </w:pPr>
    </w:p>
    <w:p w:rsidR="00E45DEB" w:rsidRPr="000D1925" w:rsidRDefault="00E45DEB" w:rsidP="00EC3085">
      <w:pPr>
        <w:pStyle w:val="Akapitzlist"/>
        <w:ind w:left="0"/>
        <w:jc w:val="both"/>
        <w:rPr>
          <w:rFonts w:ascii="Latha" w:hAnsi="Latha" w:cs="Latha"/>
          <w:sz w:val="26"/>
          <w:szCs w:val="26"/>
        </w:rPr>
      </w:pPr>
      <w:r w:rsidRPr="000D1925">
        <w:rPr>
          <w:rFonts w:ascii="Latha" w:hAnsi="Latha" w:cs="Latha"/>
          <w:sz w:val="26"/>
          <w:szCs w:val="26"/>
          <w:u w:val="single"/>
        </w:rPr>
        <w:t>Dyrektor Zarządu Dróg A. Drabczyk</w:t>
      </w:r>
      <w:r w:rsidRPr="000D1925">
        <w:rPr>
          <w:rFonts w:ascii="Latha" w:hAnsi="Latha" w:cs="Latha"/>
          <w:sz w:val="26"/>
          <w:szCs w:val="26"/>
        </w:rPr>
        <w:t xml:space="preserve"> – tak jak już powiedziałem usuwamy sukcesywnie. Robimy teraz podnośnikiem, właśnie teraz kończymy Jesionowo</w:t>
      </w:r>
      <w:r w:rsidR="005F43DF" w:rsidRPr="000D1925">
        <w:rPr>
          <w:rFonts w:ascii="Latha" w:hAnsi="Latha" w:cs="Latha"/>
          <w:sz w:val="26"/>
          <w:szCs w:val="26"/>
        </w:rPr>
        <w:t xml:space="preserve"> skrajnie. Je</w:t>
      </w:r>
      <w:r w:rsidRPr="000D1925">
        <w:rPr>
          <w:rFonts w:ascii="Latha" w:hAnsi="Latha" w:cs="Latha"/>
          <w:sz w:val="26"/>
          <w:szCs w:val="26"/>
        </w:rPr>
        <w:t xml:space="preserve">st </w:t>
      </w:r>
      <w:r w:rsidR="005F43DF" w:rsidRPr="000D1925">
        <w:rPr>
          <w:rFonts w:ascii="Latha" w:hAnsi="Latha" w:cs="Latha"/>
          <w:sz w:val="26"/>
          <w:szCs w:val="26"/>
        </w:rPr>
        <w:t>podnośnik</w:t>
      </w:r>
      <w:r w:rsidRPr="000D1925">
        <w:rPr>
          <w:rFonts w:ascii="Latha" w:hAnsi="Latha" w:cs="Latha"/>
          <w:sz w:val="26"/>
          <w:szCs w:val="26"/>
        </w:rPr>
        <w:t xml:space="preserve"> w zarządzie dróg pracuje praktycznie bez przerwy i po prostu sukcesywnie będziemy usuwać te konary suche</w:t>
      </w:r>
      <w:r w:rsidR="005F43DF" w:rsidRPr="000D1925">
        <w:rPr>
          <w:rFonts w:ascii="Latha" w:hAnsi="Latha" w:cs="Latha"/>
          <w:sz w:val="26"/>
          <w:szCs w:val="26"/>
        </w:rPr>
        <w:t>,</w:t>
      </w:r>
      <w:r w:rsidRPr="000D1925">
        <w:rPr>
          <w:rFonts w:ascii="Latha" w:hAnsi="Latha" w:cs="Latha"/>
          <w:sz w:val="26"/>
          <w:szCs w:val="26"/>
        </w:rPr>
        <w:t xml:space="preserve"> które zagrażają bezpieczeństwu. Dziękuję.  </w:t>
      </w:r>
    </w:p>
    <w:p w:rsidR="00E45DEB" w:rsidRPr="000D1925" w:rsidRDefault="00E45DEB" w:rsidP="00EC3085">
      <w:pPr>
        <w:pStyle w:val="Akapitzlist"/>
        <w:ind w:left="0"/>
        <w:jc w:val="both"/>
        <w:rPr>
          <w:rFonts w:ascii="Latha" w:hAnsi="Latha" w:cs="Latha"/>
          <w:sz w:val="26"/>
          <w:szCs w:val="26"/>
        </w:rPr>
      </w:pPr>
    </w:p>
    <w:p w:rsidR="00E45DEB" w:rsidRPr="000D1925" w:rsidRDefault="00E45DEB" w:rsidP="00EC3085">
      <w:pPr>
        <w:pStyle w:val="Akapitzlist"/>
        <w:ind w:left="0"/>
        <w:jc w:val="both"/>
        <w:rPr>
          <w:rFonts w:ascii="Latha" w:hAnsi="Latha" w:cs="Latha"/>
          <w:b/>
          <w:sz w:val="26"/>
          <w:szCs w:val="26"/>
        </w:rPr>
      </w:pPr>
      <w:r w:rsidRPr="000D1925">
        <w:rPr>
          <w:rFonts w:ascii="Latha" w:hAnsi="Latha" w:cs="Latha"/>
          <w:b/>
          <w:sz w:val="26"/>
          <w:szCs w:val="26"/>
        </w:rPr>
        <w:t>Do pkt. 14 porządku.</w:t>
      </w:r>
    </w:p>
    <w:p w:rsidR="00E45DEB" w:rsidRPr="000D1925" w:rsidRDefault="00E45DEB" w:rsidP="00EC3085">
      <w:pPr>
        <w:pStyle w:val="Akapitzlist"/>
        <w:ind w:left="0"/>
        <w:jc w:val="both"/>
        <w:rPr>
          <w:rFonts w:ascii="Latha" w:hAnsi="Latha" w:cs="Latha"/>
          <w:sz w:val="26"/>
          <w:szCs w:val="26"/>
        </w:rPr>
      </w:pPr>
    </w:p>
    <w:p w:rsidR="00E45DEB" w:rsidRPr="000D1925" w:rsidRDefault="00E45DEB" w:rsidP="00EC3085">
      <w:pPr>
        <w:pStyle w:val="Akapitzlist"/>
        <w:ind w:left="0"/>
        <w:jc w:val="both"/>
        <w:rPr>
          <w:rFonts w:ascii="Latha" w:hAnsi="Latha" w:cs="Latha"/>
          <w:b/>
          <w:sz w:val="26"/>
          <w:szCs w:val="26"/>
          <w:u w:val="single"/>
        </w:rPr>
      </w:pPr>
      <w:r w:rsidRPr="000D1925">
        <w:rPr>
          <w:rFonts w:ascii="Latha" w:hAnsi="Latha" w:cs="Latha"/>
          <w:b/>
          <w:sz w:val="26"/>
          <w:szCs w:val="26"/>
          <w:u w:val="single"/>
        </w:rPr>
        <w:t xml:space="preserve">Wolne wnioski i oświadczenia radnych. </w:t>
      </w:r>
    </w:p>
    <w:p w:rsidR="00E45DEB" w:rsidRPr="000D1925" w:rsidRDefault="00E45DEB" w:rsidP="00EC3085">
      <w:pPr>
        <w:pStyle w:val="Akapitzlist"/>
        <w:ind w:left="0"/>
        <w:jc w:val="both"/>
        <w:rPr>
          <w:rFonts w:ascii="Latha" w:hAnsi="Latha" w:cs="Latha"/>
          <w:b/>
          <w:sz w:val="26"/>
          <w:szCs w:val="26"/>
        </w:rPr>
      </w:pPr>
    </w:p>
    <w:p w:rsidR="00E45DEB" w:rsidRPr="000D1925" w:rsidRDefault="00385362" w:rsidP="00EC3085">
      <w:pPr>
        <w:pStyle w:val="Akapitzlist"/>
        <w:ind w:left="0"/>
        <w:jc w:val="both"/>
        <w:rPr>
          <w:rFonts w:ascii="Latha" w:hAnsi="Latha" w:cs="Latha"/>
          <w:sz w:val="26"/>
          <w:szCs w:val="26"/>
        </w:rPr>
      </w:pPr>
      <w:r>
        <w:rPr>
          <w:rFonts w:ascii="Latha" w:hAnsi="Latha" w:cs="Latha"/>
          <w:sz w:val="26"/>
          <w:szCs w:val="26"/>
        </w:rPr>
        <w:t>Radni nie zgłosili wolnych wniosków i oświadczeń.</w:t>
      </w:r>
    </w:p>
    <w:p w:rsidR="00E45DEB" w:rsidRPr="000D1925" w:rsidRDefault="00E45DEB" w:rsidP="00EC3085">
      <w:pPr>
        <w:pStyle w:val="Akapitzlist"/>
        <w:ind w:left="0"/>
        <w:jc w:val="both"/>
        <w:rPr>
          <w:rFonts w:ascii="Latha" w:hAnsi="Latha" w:cs="Latha"/>
          <w:sz w:val="26"/>
          <w:szCs w:val="26"/>
        </w:rPr>
      </w:pPr>
    </w:p>
    <w:p w:rsidR="00385362" w:rsidRDefault="00385362" w:rsidP="00EC3085">
      <w:pPr>
        <w:pStyle w:val="Akapitzlist"/>
        <w:ind w:left="0"/>
        <w:jc w:val="both"/>
        <w:rPr>
          <w:rFonts w:ascii="Latha" w:hAnsi="Latha" w:cs="Latha"/>
          <w:b/>
          <w:sz w:val="26"/>
          <w:szCs w:val="26"/>
        </w:rPr>
      </w:pPr>
    </w:p>
    <w:p w:rsidR="00E45DEB" w:rsidRPr="000D1925" w:rsidRDefault="00E45DEB" w:rsidP="00EC3085">
      <w:pPr>
        <w:pStyle w:val="Akapitzlist"/>
        <w:ind w:left="0"/>
        <w:jc w:val="both"/>
        <w:rPr>
          <w:rFonts w:ascii="Latha" w:hAnsi="Latha" w:cs="Latha"/>
          <w:b/>
          <w:sz w:val="26"/>
          <w:szCs w:val="26"/>
        </w:rPr>
      </w:pPr>
      <w:r w:rsidRPr="000D1925">
        <w:rPr>
          <w:rFonts w:ascii="Latha" w:hAnsi="Latha" w:cs="Latha"/>
          <w:b/>
          <w:sz w:val="26"/>
          <w:szCs w:val="26"/>
        </w:rPr>
        <w:t xml:space="preserve">Do pkt.15 porządku. </w:t>
      </w:r>
    </w:p>
    <w:p w:rsidR="00F53876" w:rsidRPr="000D1925" w:rsidRDefault="00F53876" w:rsidP="00EC3085">
      <w:pPr>
        <w:pStyle w:val="Akapitzlist"/>
        <w:ind w:left="0"/>
        <w:jc w:val="both"/>
        <w:rPr>
          <w:rFonts w:ascii="Latha" w:hAnsi="Latha" w:cs="Latha"/>
          <w:b/>
          <w:sz w:val="26"/>
          <w:szCs w:val="26"/>
        </w:rPr>
      </w:pPr>
    </w:p>
    <w:p w:rsidR="00F53876" w:rsidRPr="000D1925" w:rsidRDefault="00F53876" w:rsidP="00F53876">
      <w:pPr>
        <w:jc w:val="both"/>
        <w:rPr>
          <w:rFonts w:ascii="Latha" w:eastAsia="Calibri" w:hAnsi="Latha" w:cs="Latha"/>
          <w:b/>
          <w:sz w:val="26"/>
          <w:szCs w:val="26"/>
          <w:u w:val="single"/>
        </w:rPr>
      </w:pPr>
      <w:r w:rsidRPr="000D1925">
        <w:rPr>
          <w:rFonts w:ascii="Latha" w:hAnsi="Latha" w:cs="Latha"/>
          <w:b/>
          <w:sz w:val="26"/>
          <w:szCs w:val="26"/>
          <w:u w:val="single"/>
        </w:rPr>
        <w:t>Zamknięcie obrad XXXVII</w:t>
      </w:r>
      <w:r w:rsidRPr="000D1925">
        <w:rPr>
          <w:rFonts w:ascii="Latha" w:eastAsia="Calibri" w:hAnsi="Latha" w:cs="Latha"/>
          <w:b/>
          <w:sz w:val="26"/>
          <w:szCs w:val="26"/>
          <w:u w:val="single"/>
        </w:rPr>
        <w:t xml:space="preserve"> sesji Rady Powiatu Pyrzyckiego.</w:t>
      </w:r>
    </w:p>
    <w:p w:rsidR="00F53876" w:rsidRPr="000D1925" w:rsidRDefault="00F53876" w:rsidP="00F53876">
      <w:pPr>
        <w:jc w:val="both"/>
        <w:rPr>
          <w:rFonts w:ascii="Latha" w:eastAsia="Calibri" w:hAnsi="Latha" w:cs="Latha"/>
          <w:sz w:val="26"/>
          <w:szCs w:val="26"/>
        </w:rPr>
      </w:pPr>
      <w:r w:rsidRPr="000D1925">
        <w:rPr>
          <w:rFonts w:ascii="Latha" w:eastAsia="Calibri" w:hAnsi="Latha" w:cs="Latha"/>
          <w:sz w:val="26"/>
          <w:szCs w:val="26"/>
        </w:rPr>
        <w:t xml:space="preserve">W związku z wyczerpaniem porządku obrad </w:t>
      </w:r>
      <w:r w:rsidRPr="000D1925">
        <w:rPr>
          <w:rFonts w:ascii="Latha" w:eastAsia="Calibri" w:hAnsi="Latha" w:cs="Latha"/>
          <w:sz w:val="26"/>
          <w:szCs w:val="26"/>
          <w:u w:val="single"/>
        </w:rPr>
        <w:t xml:space="preserve">przewodniczący </w:t>
      </w:r>
      <w:r w:rsidRPr="000D1925">
        <w:rPr>
          <w:rFonts w:ascii="Latha" w:hAnsi="Latha" w:cs="Latha"/>
          <w:sz w:val="26"/>
          <w:szCs w:val="26"/>
          <w:u w:val="single"/>
        </w:rPr>
        <w:t>W.</w:t>
      </w:r>
      <w:r w:rsidR="00AF4712">
        <w:rPr>
          <w:rFonts w:ascii="Latha" w:hAnsi="Latha" w:cs="Latha"/>
          <w:sz w:val="26"/>
          <w:szCs w:val="26"/>
          <w:u w:val="single"/>
        </w:rPr>
        <w:t xml:space="preserve"> </w:t>
      </w:r>
      <w:r w:rsidRPr="000D1925">
        <w:rPr>
          <w:rFonts w:ascii="Latha" w:hAnsi="Latha" w:cs="Latha"/>
          <w:sz w:val="26"/>
          <w:szCs w:val="26"/>
          <w:u w:val="single"/>
        </w:rPr>
        <w:t>Kuźmiński</w:t>
      </w:r>
      <w:r w:rsidRPr="000D1925">
        <w:rPr>
          <w:rFonts w:ascii="Latha" w:eastAsia="Calibri" w:hAnsi="Latha" w:cs="Latha"/>
          <w:sz w:val="26"/>
          <w:szCs w:val="26"/>
        </w:rPr>
        <w:t xml:space="preserve"> dziękując obecnym za przybycie zamknął obrady XXXV</w:t>
      </w:r>
      <w:r w:rsidRPr="000D1925">
        <w:rPr>
          <w:rFonts w:ascii="Latha" w:hAnsi="Latha" w:cs="Latha"/>
          <w:sz w:val="26"/>
          <w:szCs w:val="26"/>
        </w:rPr>
        <w:t xml:space="preserve">II </w:t>
      </w:r>
      <w:r w:rsidRPr="000D1925">
        <w:rPr>
          <w:rFonts w:ascii="Latha" w:eastAsia="Calibri" w:hAnsi="Latha" w:cs="Latha"/>
          <w:sz w:val="26"/>
          <w:szCs w:val="26"/>
        </w:rPr>
        <w:t>sesji Rady Powiatu.</w:t>
      </w:r>
    </w:p>
    <w:p w:rsidR="00F53876" w:rsidRPr="000D1925" w:rsidRDefault="00F53876" w:rsidP="00F53876">
      <w:pPr>
        <w:jc w:val="both"/>
        <w:rPr>
          <w:rFonts w:ascii="Latha" w:eastAsia="Calibri" w:hAnsi="Latha" w:cs="Latha"/>
          <w:sz w:val="26"/>
          <w:szCs w:val="26"/>
        </w:rPr>
      </w:pPr>
    </w:p>
    <w:p w:rsidR="00385362" w:rsidRPr="000D1925" w:rsidRDefault="00F53876" w:rsidP="00F53876">
      <w:pPr>
        <w:rPr>
          <w:rFonts w:ascii="Latha" w:eastAsia="Calibri" w:hAnsi="Latha" w:cs="Latha"/>
          <w:sz w:val="26"/>
          <w:szCs w:val="26"/>
        </w:rPr>
      </w:pPr>
      <w:r w:rsidRPr="000D1925">
        <w:rPr>
          <w:rFonts w:ascii="Latha" w:eastAsia="Calibri" w:hAnsi="Latha" w:cs="Latha"/>
          <w:sz w:val="26"/>
          <w:szCs w:val="26"/>
        </w:rPr>
        <w:t xml:space="preserve">Protokółowała: </w:t>
      </w:r>
      <w:r w:rsidR="00385362">
        <w:rPr>
          <w:rFonts w:ascii="Latha" w:eastAsia="Calibri" w:hAnsi="Latha" w:cs="Latha"/>
          <w:sz w:val="26"/>
          <w:szCs w:val="26"/>
        </w:rPr>
        <w:t>Judyta Fornalczyk</w:t>
      </w:r>
    </w:p>
    <w:p w:rsidR="00F53876" w:rsidRPr="000D1925" w:rsidRDefault="00F53876" w:rsidP="00F53876">
      <w:pPr>
        <w:rPr>
          <w:rFonts w:ascii="Latha" w:eastAsia="Calibri" w:hAnsi="Latha" w:cs="Latha"/>
          <w:sz w:val="26"/>
          <w:szCs w:val="26"/>
        </w:rPr>
      </w:pPr>
    </w:p>
    <w:p w:rsidR="00385362" w:rsidRDefault="00385362" w:rsidP="00F53876">
      <w:pPr>
        <w:spacing w:before="240"/>
        <w:ind w:left="4248" w:firstLine="708"/>
        <w:rPr>
          <w:rFonts w:ascii="Latha" w:eastAsia="Calibri" w:hAnsi="Latha" w:cs="Latha"/>
          <w:sz w:val="26"/>
          <w:szCs w:val="26"/>
        </w:rPr>
      </w:pPr>
    </w:p>
    <w:p w:rsidR="00F53876" w:rsidRPr="000D1925" w:rsidRDefault="00F53876" w:rsidP="00F53876">
      <w:pPr>
        <w:spacing w:before="240"/>
        <w:ind w:left="4248" w:firstLine="708"/>
        <w:rPr>
          <w:rFonts w:ascii="Latha" w:eastAsia="Calibri" w:hAnsi="Latha" w:cs="Latha"/>
          <w:sz w:val="26"/>
          <w:szCs w:val="26"/>
        </w:rPr>
      </w:pPr>
      <w:r w:rsidRPr="000D1925">
        <w:rPr>
          <w:rFonts w:ascii="Latha" w:eastAsia="Calibri" w:hAnsi="Latha" w:cs="Latha"/>
          <w:sz w:val="26"/>
          <w:szCs w:val="26"/>
        </w:rPr>
        <w:t>PRZEWODNICZĄCY RADY</w:t>
      </w:r>
    </w:p>
    <w:p w:rsidR="00F53876" w:rsidRPr="000D1925" w:rsidRDefault="00F53876" w:rsidP="00F53876">
      <w:pPr>
        <w:spacing w:before="240"/>
        <w:ind w:left="3540" w:firstLine="708"/>
        <w:rPr>
          <w:rFonts w:ascii="Latha" w:eastAsia="Calibri" w:hAnsi="Latha" w:cs="Latha"/>
          <w:sz w:val="26"/>
          <w:szCs w:val="26"/>
        </w:rPr>
      </w:pPr>
      <w:r w:rsidRPr="000D1925">
        <w:rPr>
          <w:rFonts w:ascii="Latha" w:eastAsia="Calibri" w:hAnsi="Latha" w:cs="Latha"/>
          <w:sz w:val="26"/>
          <w:szCs w:val="26"/>
        </w:rPr>
        <w:t xml:space="preserve">             WOJCIECH KUŹMIŃSKI</w:t>
      </w:r>
    </w:p>
    <w:p w:rsidR="00F53876" w:rsidRPr="000D1925" w:rsidRDefault="00F53876" w:rsidP="00F53876">
      <w:pPr>
        <w:jc w:val="both"/>
        <w:rPr>
          <w:rStyle w:val="Uwydatnienie"/>
          <w:rFonts w:ascii="Latha" w:eastAsia="Calibri" w:hAnsi="Latha" w:cs="Latha"/>
          <w:sz w:val="26"/>
          <w:szCs w:val="26"/>
        </w:rPr>
      </w:pPr>
    </w:p>
    <w:p w:rsidR="00F53876" w:rsidRPr="000D1925" w:rsidRDefault="00F53876" w:rsidP="00F53876">
      <w:pPr>
        <w:tabs>
          <w:tab w:val="left" w:pos="7995"/>
        </w:tabs>
        <w:jc w:val="both"/>
        <w:rPr>
          <w:rStyle w:val="Uwydatnienie"/>
          <w:rFonts w:ascii="Latha" w:hAnsi="Latha" w:cs="Latha"/>
          <w:i w:val="0"/>
          <w:sz w:val="26"/>
          <w:szCs w:val="26"/>
        </w:rPr>
      </w:pPr>
    </w:p>
    <w:p w:rsidR="00F53876" w:rsidRPr="000D1925" w:rsidRDefault="00F53876" w:rsidP="00EC3085">
      <w:pPr>
        <w:pStyle w:val="Akapitzlist"/>
        <w:ind w:left="0"/>
        <w:jc w:val="both"/>
        <w:rPr>
          <w:rFonts w:ascii="Latha" w:hAnsi="Latha" w:cs="Latha"/>
          <w:b/>
          <w:sz w:val="26"/>
          <w:szCs w:val="26"/>
        </w:rPr>
      </w:pPr>
    </w:p>
    <w:sectPr w:rsidR="00F53876" w:rsidRPr="000D1925" w:rsidSect="00D20D2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C5" w:rsidRDefault="00F52FC5" w:rsidP="00463605">
      <w:pPr>
        <w:spacing w:after="0" w:line="240" w:lineRule="auto"/>
      </w:pPr>
      <w:r>
        <w:separator/>
      </w:r>
    </w:p>
  </w:endnote>
  <w:endnote w:type="continuationSeparator" w:id="0">
    <w:p w:rsidR="00F52FC5" w:rsidRDefault="00F52FC5" w:rsidP="0046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4391"/>
      <w:docPartObj>
        <w:docPartGallery w:val="Page Numbers (Bottom of Page)"/>
        <w:docPartUnique/>
      </w:docPartObj>
    </w:sdtPr>
    <w:sdtContent>
      <w:p w:rsidR="006947D1" w:rsidRDefault="00B37C11">
        <w:pPr>
          <w:pStyle w:val="Stopka"/>
          <w:jc w:val="right"/>
        </w:pPr>
        <w:fldSimple w:instr=" PAGE   \* MERGEFORMAT ">
          <w:r w:rsidR="00E34498">
            <w:rPr>
              <w:noProof/>
            </w:rPr>
            <w:t>1</w:t>
          </w:r>
        </w:fldSimple>
      </w:p>
    </w:sdtContent>
  </w:sdt>
  <w:p w:rsidR="006947D1" w:rsidRDefault="006947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C5" w:rsidRDefault="00F52FC5" w:rsidP="00463605">
      <w:pPr>
        <w:spacing w:after="0" w:line="240" w:lineRule="auto"/>
      </w:pPr>
      <w:r>
        <w:separator/>
      </w:r>
    </w:p>
  </w:footnote>
  <w:footnote w:type="continuationSeparator" w:id="0">
    <w:p w:rsidR="00F52FC5" w:rsidRDefault="00F52FC5" w:rsidP="00463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76A"/>
    <w:multiLevelType w:val="hybridMultilevel"/>
    <w:tmpl w:val="57443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6669F4"/>
    <w:multiLevelType w:val="multilevel"/>
    <w:tmpl w:val="2B40A0F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91CE2"/>
    <w:rsid w:val="00002163"/>
    <w:rsid w:val="00004696"/>
    <w:rsid w:val="00014E1C"/>
    <w:rsid w:val="00020B07"/>
    <w:rsid w:val="00020D2D"/>
    <w:rsid w:val="00021D0B"/>
    <w:rsid w:val="00021FFC"/>
    <w:rsid w:val="00027DA1"/>
    <w:rsid w:val="00036B30"/>
    <w:rsid w:val="000434EE"/>
    <w:rsid w:val="0004590F"/>
    <w:rsid w:val="00047B38"/>
    <w:rsid w:val="00047CC4"/>
    <w:rsid w:val="000532C7"/>
    <w:rsid w:val="000554FB"/>
    <w:rsid w:val="0005602D"/>
    <w:rsid w:val="000657C1"/>
    <w:rsid w:val="00070CEB"/>
    <w:rsid w:val="0008633E"/>
    <w:rsid w:val="0009455B"/>
    <w:rsid w:val="000A20FE"/>
    <w:rsid w:val="000B0C57"/>
    <w:rsid w:val="000C0399"/>
    <w:rsid w:val="000C3CE0"/>
    <w:rsid w:val="000C79A9"/>
    <w:rsid w:val="000D0393"/>
    <w:rsid w:val="000D1925"/>
    <w:rsid w:val="000D581A"/>
    <w:rsid w:val="000D710D"/>
    <w:rsid w:val="000D7C0A"/>
    <w:rsid w:val="000F3271"/>
    <w:rsid w:val="000F4583"/>
    <w:rsid w:val="000F7794"/>
    <w:rsid w:val="00115E26"/>
    <w:rsid w:val="0011790D"/>
    <w:rsid w:val="00117E23"/>
    <w:rsid w:val="0012050B"/>
    <w:rsid w:val="00120E31"/>
    <w:rsid w:val="00125CE6"/>
    <w:rsid w:val="001269ED"/>
    <w:rsid w:val="0012722E"/>
    <w:rsid w:val="001326D1"/>
    <w:rsid w:val="001507BC"/>
    <w:rsid w:val="00153E12"/>
    <w:rsid w:val="00154C9D"/>
    <w:rsid w:val="00164E3A"/>
    <w:rsid w:val="001807F5"/>
    <w:rsid w:val="00185943"/>
    <w:rsid w:val="00187D8D"/>
    <w:rsid w:val="001936EA"/>
    <w:rsid w:val="00195810"/>
    <w:rsid w:val="001A4BDD"/>
    <w:rsid w:val="001A57FF"/>
    <w:rsid w:val="001A778B"/>
    <w:rsid w:val="001B4E8B"/>
    <w:rsid w:val="001D0C3F"/>
    <w:rsid w:val="001E46F3"/>
    <w:rsid w:val="001F5C2E"/>
    <w:rsid w:val="002014AA"/>
    <w:rsid w:val="00216D8D"/>
    <w:rsid w:val="00221FB0"/>
    <w:rsid w:val="00222C8A"/>
    <w:rsid w:val="00226476"/>
    <w:rsid w:val="0025298D"/>
    <w:rsid w:val="002578DA"/>
    <w:rsid w:val="002739C8"/>
    <w:rsid w:val="00275457"/>
    <w:rsid w:val="00275EF8"/>
    <w:rsid w:val="00280267"/>
    <w:rsid w:val="002B419D"/>
    <w:rsid w:val="002C2007"/>
    <w:rsid w:val="002C2912"/>
    <w:rsid w:val="002C4204"/>
    <w:rsid w:val="002C665B"/>
    <w:rsid w:val="002E6712"/>
    <w:rsid w:val="002E7039"/>
    <w:rsid w:val="002F0041"/>
    <w:rsid w:val="002F2E5A"/>
    <w:rsid w:val="002F3601"/>
    <w:rsid w:val="002F5477"/>
    <w:rsid w:val="003045C0"/>
    <w:rsid w:val="003132DD"/>
    <w:rsid w:val="00317089"/>
    <w:rsid w:val="00317B2F"/>
    <w:rsid w:val="00320F2D"/>
    <w:rsid w:val="003252EF"/>
    <w:rsid w:val="00325BFA"/>
    <w:rsid w:val="0033012F"/>
    <w:rsid w:val="00333D1C"/>
    <w:rsid w:val="00335731"/>
    <w:rsid w:val="00341CBB"/>
    <w:rsid w:val="003473C0"/>
    <w:rsid w:val="00354164"/>
    <w:rsid w:val="00356FCD"/>
    <w:rsid w:val="00357D2C"/>
    <w:rsid w:val="00360589"/>
    <w:rsid w:val="003609F8"/>
    <w:rsid w:val="00382E00"/>
    <w:rsid w:val="00385362"/>
    <w:rsid w:val="00390775"/>
    <w:rsid w:val="00393AD6"/>
    <w:rsid w:val="003971F7"/>
    <w:rsid w:val="003A40C0"/>
    <w:rsid w:val="003B13F5"/>
    <w:rsid w:val="003B7714"/>
    <w:rsid w:val="003C0341"/>
    <w:rsid w:val="003C0914"/>
    <w:rsid w:val="003D759F"/>
    <w:rsid w:val="003E5BAF"/>
    <w:rsid w:val="003E7613"/>
    <w:rsid w:val="003F28A8"/>
    <w:rsid w:val="00410222"/>
    <w:rsid w:val="00411101"/>
    <w:rsid w:val="004114D4"/>
    <w:rsid w:val="00422748"/>
    <w:rsid w:val="00431430"/>
    <w:rsid w:val="00431C23"/>
    <w:rsid w:val="004326A4"/>
    <w:rsid w:val="004331F7"/>
    <w:rsid w:val="0043340A"/>
    <w:rsid w:val="00452883"/>
    <w:rsid w:val="004565BC"/>
    <w:rsid w:val="00460269"/>
    <w:rsid w:val="00463605"/>
    <w:rsid w:val="004A1BD2"/>
    <w:rsid w:val="004A263A"/>
    <w:rsid w:val="004A2DF6"/>
    <w:rsid w:val="004A67C4"/>
    <w:rsid w:val="004B0054"/>
    <w:rsid w:val="004C163C"/>
    <w:rsid w:val="004E03EA"/>
    <w:rsid w:val="004E40FC"/>
    <w:rsid w:val="004E4394"/>
    <w:rsid w:val="004F6A62"/>
    <w:rsid w:val="00507485"/>
    <w:rsid w:val="00513D94"/>
    <w:rsid w:val="00513FF4"/>
    <w:rsid w:val="005166C8"/>
    <w:rsid w:val="0052148B"/>
    <w:rsid w:val="00522D80"/>
    <w:rsid w:val="00524BCE"/>
    <w:rsid w:val="00530058"/>
    <w:rsid w:val="00534000"/>
    <w:rsid w:val="005341D8"/>
    <w:rsid w:val="00540DD3"/>
    <w:rsid w:val="00550379"/>
    <w:rsid w:val="005578E2"/>
    <w:rsid w:val="005622A3"/>
    <w:rsid w:val="0057125C"/>
    <w:rsid w:val="005736E3"/>
    <w:rsid w:val="00576889"/>
    <w:rsid w:val="00583F4B"/>
    <w:rsid w:val="00584CBA"/>
    <w:rsid w:val="00585C71"/>
    <w:rsid w:val="00587A1F"/>
    <w:rsid w:val="00594097"/>
    <w:rsid w:val="00595014"/>
    <w:rsid w:val="005A5FE0"/>
    <w:rsid w:val="005C5F9C"/>
    <w:rsid w:val="005D12F2"/>
    <w:rsid w:val="005D1AD4"/>
    <w:rsid w:val="005D3487"/>
    <w:rsid w:val="005D47DA"/>
    <w:rsid w:val="005E0DFA"/>
    <w:rsid w:val="005E2C54"/>
    <w:rsid w:val="005F3BE7"/>
    <w:rsid w:val="005F43DF"/>
    <w:rsid w:val="005F5F8E"/>
    <w:rsid w:val="00606E05"/>
    <w:rsid w:val="006075EE"/>
    <w:rsid w:val="006148D1"/>
    <w:rsid w:val="0061561C"/>
    <w:rsid w:val="0061669C"/>
    <w:rsid w:val="00616FD1"/>
    <w:rsid w:val="00623112"/>
    <w:rsid w:val="006267CC"/>
    <w:rsid w:val="006360D5"/>
    <w:rsid w:val="00650C8D"/>
    <w:rsid w:val="00651C43"/>
    <w:rsid w:val="00653DDD"/>
    <w:rsid w:val="0066446F"/>
    <w:rsid w:val="006708DD"/>
    <w:rsid w:val="00675B8B"/>
    <w:rsid w:val="0068097D"/>
    <w:rsid w:val="00681590"/>
    <w:rsid w:val="006815CD"/>
    <w:rsid w:val="00687422"/>
    <w:rsid w:val="00691CE2"/>
    <w:rsid w:val="00692915"/>
    <w:rsid w:val="006929A6"/>
    <w:rsid w:val="006947D1"/>
    <w:rsid w:val="006A179B"/>
    <w:rsid w:val="006B0D90"/>
    <w:rsid w:val="006B3072"/>
    <w:rsid w:val="006C01AC"/>
    <w:rsid w:val="006D4881"/>
    <w:rsid w:val="006D702F"/>
    <w:rsid w:val="006E3C47"/>
    <w:rsid w:val="00700242"/>
    <w:rsid w:val="007019CA"/>
    <w:rsid w:val="0070585C"/>
    <w:rsid w:val="007058D3"/>
    <w:rsid w:val="00706409"/>
    <w:rsid w:val="0070752A"/>
    <w:rsid w:val="00713975"/>
    <w:rsid w:val="00722626"/>
    <w:rsid w:val="00723ED6"/>
    <w:rsid w:val="0072719B"/>
    <w:rsid w:val="00735E64"/>
    <w:rsid w:val="007372E1"/>
    <w:rsid w:val="0074345A"/>
    <w:rsid w:val="0074454D"/>
    <w:rsid w:val="00745867"/>
    <w:rsid w:val="007504C7"/>
    <w:rsid w:val="0076729A"/>
    <w:rsid w:val="00783DEE"/>
    <w:rsid w:val="007971EE"/>
    <w:rsid w:val="00797624"/>
    <w:rsid w:val="007A1199"/>
    <w:rsid w:val="007A7A87"/>
    <w:rsid w:val="007B0AB6"/>
    <w:rsid w:val="007B1A4A"/>
    <w:rsid w:val="007C1F9B"/>
    <w:rsid w:val="007C240C"/>
    <w:rsid w:val="007C243B"/>
    <w:rsid w:val="007C3C8D"/>
    <w:rsid w:val="007C53F4"/>
    <w:rsid w:val="007D0FE8"/>
    <w:rsid w:val="007D1175"/>
    <w:rsid w:val="007D397B"/>
    <w:rsid w:val="007E55A9"/>
    <w:rsid w:val="007E59DC"/>
    <w:rsid w:val="007F0838"/>
    <w:rsid w:val="007F6776"/>
    <w:rsid w:val="00812672"/>
    <w:rsid w:val="0081402D"/>
    <w:rsid w:val="00823249"/>
    <w:rsid w:val="00831887"/>
    <w:rsid w:val="008325EA"/>
    <w:rsid w:val="00835F7C"/>
    <w:rsid w:val="00850F73"/>
    <w:rsid w:val="00851107"/>
    <w:rsid w:val="0085290F"/>
    <w:rsid w:val="0085472E"/>
    <w:rsid w:val="008604B4"/>
    <w:rsid w:val="00875D2F"/>
    <w:rsid w:val="00886B69"/>
    <w:rsid w:val="008923FA"/>
    <w:rsid w:val="008A35ED"/>
    <w:rsid w:val="008B5D46"/>
    <w:rsid w:val="008C30E6"/>
    <w:rsid w:val="008D5C89"/>
    <w:rsid w:val="008E6C70"/>
    <w:rsid w:val="008F17F1"/>
    <w:rsid w:val="008F46DD"/>
    <w:rsid w:val="009016C2"/>
    <w:rsid w:val="0090559A"/>
    <w:rsid w:val="009065A3"/>
    <w:rsid w:val="00914B06"/>
    <w:rsid w:val="00915616"/>
    <w:rsid w:val="009215AE"/>
    <w:rsid w:val="00924BEC"/>
    <w:rsid w:val="00925373"/>
    <w:rsid w:val="00932F4A"/>
    <w:rsid w:val="009372CC"/>
    <w:rsid w:val="00942889"/>
    <w:rsid w:val="00950D96"/>
    <w:rsid w:val="0095101C"/>
    <w:rsid w:val="00960F2F"/>
    <w:rsid w:val="0097121F"/>
    <w:rsid w:val="00972931"/>
    <w:rsid w:val="00972E08"/>
    <w:rsid w:val="00975E21"/>
    <w:rsid w:val="00984655"/>
    <w:rsid w:val="009A2030"/>
    <w:rsid w:val="009A42C2"/>
    <w:rsid w:val="009A6412"/>
    <w:rsid w:val="009B10B3"/>
    <w:rsid w:val="009B2026"/>
    <w:rsid w:val="009D063A"/>
    <w:rsid w:val="009D06F3"/>
    <w:rsid w:val="009D10DD"/>
    <w:rsid w:val="009D32E0"/>
    <w:rsid w:val="009D7E89"/>
    <w:rsid w:val="009F558F"/>
    <w:rsid w:val="00A01E63"/>
    <w:rsid w:val="00A05946"/>
    <w:rsid w:val="00A27AA5"/>
    <w:rsid w:val="00A30A16"/>
    <w:rsid w:val="00A331E3"/>
    <w:rsid w:val="00A3737F"/>
    <w:rsid w:val="00A45FF1"/>
    <w:rsid w:val="00A5520E"/>
    <w:rsid w:val="00A661A6"/>
    <w:rsid w:val="00A664E6"/>
    <w:rsid w:val="00A7280E"/>
    <w:rsid w:val="00A72ED9"/>
    <w:rsid w:val="00A7491D"/>
    <w:rsid w:val="00A75C10"/>
    <w:rsid w:val="00A768A5"/>
    <w:rsid w:val="00A82C9C"/>
    <w:rsid w:val="00A852D6"/>
    <w:rsid w:val="00A916B0"/>
    <w:rsid w:val="00A92C48"/>
    <w:rsid w:val="00A92CE8"/>
    <w:rsid w:val="00A97895"/>
    <w:rsid w:val="00AB1FC6"/>
    <w:rsid w:val="00AB7174"/>
    <w:rsid w:val="00AC667E"/>
    <w:rsid w:val="00AD7E49"/>
    <w:rsid w:val="00AE1FB0"/>
    <w:rsid w:val="00AE44F0"/>
    <w:rsid w:val="00AE4AA5"/>
    <w:rsid w:val="00AE5DD7"/>
    <w:rsid w:val="00AE73FA"/>
    <w:rsid w:val="00AF39C6"/>
    <w:rsid w:val="00AF4712"/>
    <w:rsid w:val="00AF4F8D"/>
    <w:rsid w:val="00AF7D23"/>
    <w:rsid w:val="00B001A9"/>
    <w:rsid w:val="00B21B6A"/>
    <w:rsid w:val="00B23FDF"/>
    <w:rsid w:val="00B25D72"/>
    <w:rsid w:val="00B37C11"/>
    <w:rsid w:val="00B47025"/>
    <w:rsid w:val="00B507D7"/>
    <w:rsid w:val="00B56C24"/>
    <w:rsid w:val="00B612D5"/>
    <w:rsid w:val="00B66850"/>
    <w:rsid w:val="00B91F79"/>
    <w:rsid w:val="00B92213"/>
    <w:rsid w:val="00BA061A"/>
    <w:rsid w:val="00BA1BCF"/>
    <w:rsid w:val="00BA4F07"/>
    <w:rsid w:val="00BA686B"/>
    <w:rsid w:val="00BB2B13"/>
    <w:rsid w:val="00BB59D5"/>
    <w:rsid w:val="00BC1FA0"/>
    <w:rsid w:val="00BC2EAA"/>
    <w:rsid w:val="00BD707B"/>
    <w:rsid w:val="00BE10EE"/>
    <w:rsid w:val="00BE582E"/>
    <w:rsid w:val="00BE788C"/>
    <w:rsid w:val="00BF6F54"/>
    <w:rsid w:val="00C06438"/>
    <w:rsid w:val="00C302BD"/>
    <w:rsid w:val="00C33B68"/>
    <w:rsid w:val="00C36A79"/>
    <w:rsid w:val="00C37D78"/>
    <w:rsid w:val="00C462CA"/>
    <w:rsid w:val="00C465EA"/>
    <w:rsid w:val="00C4731A"/>
    <w:rsid w:val="00C616D0"/>
    <w:rsid w:val="00C73524"/>
    <w:rsid w:val="00C927A3"/>
    <w:rsid w:val="00C92E09"/>
    <w:rsid w:val="00C96CA9"/>
    <w:rsid w:val="00CA6588"/>
    <w:rsid w:val="00CC1A9B"/>
    <w:rsid w:val="00CC3E17"/>
    <w:rsid w:val="00CC530E"/>
    <w:rsid w:val="00CC7669"/>
    <w:rsid w:val="00CD603C"/>
    <w:rsid w:val="00CE02DB"/>
    <w:rsid w:val="00CE139F"/>
    <w:rsid w:val="00CE2828"/>
    <w:rsid w:val="00CE2BE6"/>
    <w:rsid w:val="00CF3F5A"/>
    <w:rsid w:val="00CF4885"/>
    <w:rsid w:val="00D03985"/>
    <w:rsid w:val="00D04AD0"/>
    <w:rsid w:val="00D11D05"/>
    <w:rsid w:val="00D20D2D"/>
    <w:rsid w:val="00D238C9"/>
    <w:rsid w:val="00D25B05"/>
    <w:rsid w:val="00D2646D"/>
    <w:rsid w:val="00D36ECA"/>
    <w:rsid w:val="00D53624"/>
    <w:rsid w:val="00D71095"/>
    <w:rsid w:val="00D91709"/>
    <w:rsid w:val="00D93BF8"/>
    <w:rsid w:val="00DA4228"/>
    <w:rsid w:val="00DB10F0"/>
    <w:rsid w:val="00DB73C3"/>
    <w:rsid w:val="00DD3698"/>
    <w:rsid w:val="00DD41BA"/>
    <w:rsid w:val="00DE065D"/>
    <w:rsid w:val="00DE36F6"/>
    <w:rsid w:val="00DE768F"/>
    <w:rsid w:val="00DE7F0B"/>
    <w:rsid w:val="00DF2B2F"/>
    <w:rsid w:val="00DF56CD"/>
    <w:rsid w:val="00E26DC5"/>
    <w:rsid w:val="00E27541"/>
    <w:rsid w:val="00E34498"/>
    <w:rsid w:val="00E44F58"/>
    <w:rsid w:val="00E45DEB"/>
    <w:rsid w:val="00E46C91"/>
    <w:rsid w:val="00E47FA4"/>
    <w:rsid w:val="00E61632"/>
    <w:rsid w:val="00E659F8"/>
    <w:rsid w:val="00E826E8"/>
    <w:rsid w:val="00E83141"/>
    <w:rsid w:val="00E83765"/>
    <w:rsid w:val="00E93F4B"/>
    <w:rsid w:val="00E966E2"/>
    <w:rsid w:val="00EC3085"/>
    <w:rsid w:val="00ED2205"/>
    <w:rsid w:val="00EE47C3"/>
    <w:rsid w:val="00EF5FA6"/>
    <w:rsid w:val="00EF77E7"/>
    <w:rsid w:val="00EF7D1C"/>
    <w:rsid w:val="00F1257E"/>
    <w:rsid w:val="00F2112C"/>
    <w:rsid w:val="00F30D5A"/>
    <w:rsid w:val="00F3579E"/>
    <w:rsid w:val="00F36A41"/>
    <w:rsid w:val="00F40FD4"/>
    <w:rsid w:val="00F46479"/>
    <w:rsid w:val="00F52FC5"/>
    <w:rsid w:val="00F53876"/>
    <w:rsid w:val="00F57AA8"/>
    <w:rsid w:val="00F61415"/>
    <w:rsid w:val="00F752C5"/>
    <w:rsid w:val="00F92D57"/>
    <w:rsid w:val="00FA0A41"/>
    <w:rsid w:val="00FA4BCF"/>
    <w:rsid w:val="00FC0F5C"/>
    <w:rsid w:val="00FC6A8D"/>
    <w:rsid w:val="00FE6BE3"/>
    <w:rsid w:val="00FF0D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D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691CE2"/>
    <w:rPr>
      <w:i/>
      <w:iCs/>
      <w:color w:val="000000" w:themeColor="text1"/>
    </w:rPr>
  </w:style>
  <w:style w:type="character" w:customStyle="1" w:styleId="CytatZnak">
    <w:name w:val="Cytat Znak"/>
    <w:basedOn w:val="Domylnaczcionkaakapitu"/>
    <w:link w:val="Cytat"/>
    <w:uiPriority w:val="29"/>
    <w:rsid w:val="00691CE2"/>
    <w:rPr>
      <w:i/>
      <w:iCs/>
      <w:color w:val="000000" w:themeColor="text1"/>
    </w:rPr>
  </w:style>
  <w:style w:type="paragraph" w:styleId="Akapitzlist">
    <w:name w:val="List Paragraph"/>
    <w:basedOn w:val="Normalny"/>
    <w:uiPriority w:val="34"/>
    <w:qFormat/>
    <w:rsid w:val="00691CE2"/>
    <w:pPr>
      <w:ind w:left="720"/>
      <w:contextualSpacing/>
    </w:pPr>
  </w:style>
  <w:style w:type="character" w:styleId="Uwydatnienie">
    <w:name w:val="Emphasis"/>
    <w:basedOn w:val="Domylnaczcionkaakapitu"/>
    <w:uiPriority w:val="20"/>
    <w:qFormat/>
    <w:rsid w:val="00691CE2"/>
    <w:rPr>
      <w:i/>
      <w:iCs/>
    </w:rPr>
  </w:style>
  <w:style w:type="character" w:styleId="Hipercze">
    <w:name w:val="Hyperlink"/>
    <w:basedOn w:val="Domylnaczcionkaakapitu"/>
    <w:uiPriority w:val="99"/>
    <w:semiHidden/>
    <w:unhideWhenUsed/>
    <w:rsid w:val="00AE5DD7"/>
    <w:rPr>
      <w:color w:val="0000FF"/>
      <w:u w:val="single"/>
    </w:rPr>
  </w:style>
  <w:style w:type="paragraph" w:styleId="Tekstprzypisukocowego">
    <w:name w:val="endnote text"/>
    <w:basedOn w:val="Normalny"/>
    <w:link w:val="TekstprzypisukocowegoZnak"/>
    <w:uiPriority w:val="99"/>
    <w:semiHidden/>
    <w:unhideWhenUsed/>
    <w:rsid w:val="004636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3605"/>
    <w:rPr>
      <w:sz w:val="20"/>
      <w:szCs w:val="20"/>
    </w:rPr>
  </w:style>
  <w:style w:type="character" w:styleId="Odwoanieprzypisukocowego">
    <w:name w:val="endnote reference"/>
    <w:basedOn w:val="Domylnaczcionkaakapitu"/>
    <w:uiPriority w:val="99"/>
    <w:semiHidden/>
    <w:unhideWhenUsed/>
    <w:rsid w:val="00463605"/>
    <w:rPr>
      <w:vertAlign w:val="superscript"/>
    </w:rPr>
  </w:style>
  <w:style w:type="character" w:styleId="Odwoaniedokomentarza">
    <w:name w:val="annotation reference"/>
    <w:basedOn w:val="Domylnaczcionkaakapitu"/>
    <w:uiPriority w:val="99"/>
    <w:semiHidden/>
    <w:unhideWhenUsed/>
    <w:rsid w:val="00675B8B"/>
    <w:rPr>
      <w:sz w:val="16"/>
      <w:szCs w:val="16"/>
    </w:rPr>
  </w:style>
  <w:style w:type="paragraph" w:styleId="Tekstkomentarza">
    <w:name w:val="annotation text"/>
    <w:basedOn w:val="Normalny"/>
    <w:link w:val="TekstkomentarzaZnak"/>
    <w:uiPriority w:val="99"/>
    <w:semiHidden/>
    <w:unhideWhenUsed/>
    <w:rsid w:val="00675B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5B8B"/>
    <w:rPr>
      <w:sz w:val="20"/>
      <w:szCs w:val="20"/>
    </w:rPr>
  </w:style>
  <w:style w:type="paragraph" w:styleId="Tematkomentarza">
    <w:name w:val="annotation subject"/>
    <w:basedOn w:val="Tekstkomentarza"/>
    <w:next w:val="Tekstkomentarza"/>
    <w:link w:val="TematkomentarzaZnak"/>
    <w:uiPriority w:val="99"/>
    <w:semiHidden/>
    <w:unhideWhenUsed/>
    <w:rsid w:val="00675B8B"/>
    <w:rPr>
      <w:b/>
      <w:bCs/>
    </w:rPr>
  </w:style>
  <w:style w:type="character" w:customStyle="1" w:styleId="TematkomentarzaZnak">
    <w:name w:val="Temat komentarza Znak"/>
    <w:basedOn w:val="TekstkomentarzaZnak"/>
    <w:link w:val="Tematkomentarza"/>
    <w:uiPriority w:val="99"/>
    <w:semiHidden/>
    <w:rsid w:val="00675B8B"/>
    <w:rPr>
      <w:b/>
      <w:bCs/>
    </w:rPr>
  </w:style>
  <w:style w:type="paragraph" w:styleId="Tekstdymka">
    <w:name w:val="Balloon Text"/>
    <w:basedOn w:val="Normalny"/>
    <w:link w:val="TekstdymkaZnak"/>
    <w:uiPriority w:val="99"/>
    <w:semiHidden/>
    <w:unhideWhenUsed/>
    <w:rsid w:val="00675B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5B8B"/>
    <w:rPr>
      <w:rFonts w:ascii="Tahoma" w:hAnsi="Tahoma" w:cs="Tahoma"/>
      <w:sz w:val="16"/>
      <w:szCs w:val="16"/>
    </w:rPr>
  </w:style>
  <w:style w:type="paragraph" w:styleId="Nagwek">
    <w:name w:val="header"/>
    <w:basedOn w:val="Normalny"/>
    <w:link w:val="NagwekZnak"/>
    <w:uiPriority w:val="99"/>
    <w:semiHidden/>
    <w:unhideWhenUsed/>
    <w:rsid w:val="005A5F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5FE0"/>
  </w:style>
  <w:style w:type="paragraph" w:styleId="Stopka">
    <w:name w:val="footer"/>
    <w:basedOn w:val="Normalny"/>
    <w:link w:val="StopkaZnak"/>
    <w:uiPriority w:val="99"/>
    <w:unhideWhenUsed/>
    <w:rsid w:val="005A5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client=firefox-a&amp;hs=bzs&amp;rls=org.mozilla:pl:official&amp;channel=np&amp;q=pro+publico+bono&amp;spell=1&amp;sa=X&amp;ei=8hmxU_e7FIfJOYqwgagG&amp;ved=0CBsQvwUoAA&amp;biw=1280&amp;bih=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0103-A0E2-4029-A3AD-5552201E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11045</Words>
  <Characters>66271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2014-09-16T07:35:00Z</cp:lastPrinted>
  <dcterms:created xsi:type="dcterms:W3CDTF">2014-09-29T12:55:00Z</dcterms:created>
  <dcterms:modified xsi:type="dcterms:W3CDTF">2014-09-29T12:55:00Z</dcterms:modified>
</cp:coreProperties>
</file>