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1F" w:rsidRPr="00261878" w:rsidRDefault="0022351F" w:rsidP="0022351F">
      <w:pPr>
        <w:jc w:val="center"/>
        <w:rPr>
          <w:b/>
        </w:rPr>
      </w:pPr>
      <w:r>
        <w:rPr>
          <w:b/>
        </w:rPr>
        <w:t>PROTOKÓŁ NR XXXII/2013</w:t>
      </w:r>
    </w:p>
    <w:p w:rsidR="0022351F" w:rsidRPr="00261878" w:rsidRDefault="0022351F" w:rsidP="0022351F">
      <w:pPr>
        <w:jc w:val="center"/>
        <w:rPr>
          <w:b/>
        </w:rPr>
      </w:pPr>
      <w:r>
        <w:rPr>
          <w:b/>
        </w:rPr>
        <w:t>Z OBRAD XXXII NADZWYCZAJNEJ</w:t>
      </w:r>
      <w:r w:rsidRPr="00261878">
        <w:rPr>
          <w:b/>
        </w:rPr>
        <w:t xml:space="preserve"> SESJI RADY POWIATU</w:t>
      </w:r>
    </w:p>
    <w:p w:rsidR="0022351F" w:rsidRPr="00261878" w:rsidRDefault="0022351F" w:rsidP="0022351F">
      <w:pPr>
        <w:jc w:val="center"/>
        <w:rPr>
          <w:b/>
        </w:rPr>
      </w:pPr>
      <w:r>
        <w:rPr>
          <w:b/>
        </w:rPr>
        <w:t>Z DNIA 31 PAŹDZIERNIKA 2013</w:t>
      </w:r>
      <w:r w:rsidRPr="00261878">
        <w:rPr>
          <w:b/>
        </w:rPr>
        <w:t xml:space="preserve"> ROKU.</w:t>
      </w:r>
    </w:p>
    <w:p w:rsidR="0022351F" w:rsidRDefault="0022351F" w:rsidP="0022351F">
      <w:pPr>
        <w:jc w:val="center"/>
        <w:rPr>
          <w:b/>
        </w:rPr>
      </w:pPr>
      <w:r w:rsidRPr="00011C1F">
        <w:rPr>
          <w:b/>
        </w:rPr>
        <w:t>Sala konferencyjna Starostwa Powiatowego w Pyrzycach</w:t>
      </w:r>
      <w:r>
        <w:rPr>
          <w:b/>
        </w:rPr>
        <w:t>.</w:t>
      </w:r>
    </w:p>
    <w:p w:rsidR="0022351F" w:rsidRDefault="0022351F" w:rsidP="0022351F">
      <w:pPr>
        <w:rPr>
          <w:b/>
        </w:rPr>
      </w:pPr>
    </w:p>
    <w:p w:rsidR="0022351F" w:rsidRDefault="0022351F" w:rsidP="0022351F">
      <w:pPr>
        <w:rPr>
          <w:b/>
        </w:rPr>
      </w:pPr>
      <w:r w:rsidRPr="00B71D51">
        <w:t>Minutą ciszy uczczono śmierć byłego premiera T. Mazowieckiego</w:t>
      </w:r>
      <w:r>
        <w:rPr>
          <w:b/>
        </w:rPr>
        <w:t xml:space="preserve">.  </w:t>
      </w:r>
    </w:p>
    <w:p w:rsidR="0022351F" w:rsidRDefault="0022351F" w:rsidP="0022351F">
      <w:pPr>
        <w:rPr>
          <w:b/>
        </w:rPr>
      </w:pPr>
    </w:p>
    <w:p w:rsidR="0022351F" w:rsidRDefault="0022351F" w:rsidP="0022351F">
      <w:pPr>
        <w:rPr>
          <w:b/>
        </w:rPr>
      </w:pPr>
      <w:r>
        <w:rPr>
          <w:b/>
        </w:rPr>
        <w:t xml:space="preserve">Godz. 8.00 </w:t>
      </w:r>
    </w:p>
    <w:p w:rsidR="0022351F" w:rsidRPr="00261878" w:rsidRDefault="0022351F" w:rsidP="0022351F">
      <w:pPr>
        <w:rPr>
          <w:b/>
          <w:u w:val="single"/>
        </w:rPr>
      </w:pPr>
      <w:r w:rsidRPr="00261878">
        <w:rPr>
          <w:b/>
          <w:u w:val="single"/>
        </w:rPr>
        <w:t>Do pkt. 1 porządku.</w:t>
      </w:r>
    </w:p>
    <w:p w:rsidR="0022351F" w:rsidRPr="00261878" w:rsidRDefault="0022351F" w:rsidP="0022351F">
      <w:pPr>
        <w:rPr>
          <w:b/>
          <w:u w:val="single"/>
        </w:rPr>
      </w:pPr>
      <w:r w:rsidRPr="00261878">
        <w:rPr>
          <w:b/>
          <w:u w:val="single"/>
        </w:rPr>
        <w:t xml:space="preserve">Otwarcie obrad, stwierdzenie quorum. </w:t>
      </w:r>
    </w:p>
    <w:p w:rsidR="0022351F" w:rsidRDefault="0022351F" w:rsidP="0022351F">
      <w:r>
        <w:t xml:space="preserve">Obrady XXXII sesji otworzył </w:t>
      </w:r>
      <w:r>
        <w:rPr>
          <w:u w:val="single"/>
        </w:rPr>
        <w:t>przewodniczący Rady Wojciech Kuźmiński</w:t>
      </w:r>
      <w:r>
        <w:t xml:space="preserve">, który powitał radnych i zaproszonych gości. Na podstawie listy obecności (załącznik nr 1 do protokołu) przewodniczący stwierdził, że na stan 17 radnych obecnych jest 16, co stanowi odpowiednie quorum do podejmowania prawomocnych uchwał. Nieobecna radna A. Drewniak.    </w:t>
      </w:r>
    </w:p>
    <w:p w:rsidR="0022351F" w:rsidRDefault="0022351F" w:rsidP="0022351F">
      <w:r>
        <w:t>Lista zaproszonych gości stanowi załącznik nr 2</w:t>
      </w:r>
    </w:p>
    <w:p w:rsidR="0022351F" w:rsidRDefault="0022351F" w:rsidP="0022351F">
      <w:r w:rsidRPr="00B81205">
        <w:t>Sesja została zwołana na wniosek Zarządu Powiatu. Uchwała Zarządu Powiatu w sprawie zwołania nadzwyczajnej sesji Rady Powiatu Py</w:t>
      </w:r>
      <w:r>
        <w:t>rzyckiego stanowi załącznik nr 3.</w:t>
      </w:r>
    </w:p>
    <w:p w:rsidR="0022351F" w:rsidRDefault="0022351F" w:rsidP="0022351F"/>
    <w:p w:rsidR="0022351F" w:rsidRPr="005D0929" w:rsidRDefault="0022351F" w:rsidP="0022351F">
      <w:pPr>
        <w:rPr>
          <w:b/>
          <w:u w:val="single"/>
        </w:rPr>
      </w:pPr>
      <w:r w:rsidRPr="005D0929">
        <w:rPr>
          <w:b/>
          <w:u w:val="single"/>
        </w:rPr>
        <w:t>Do pkt. 2 porządku.</w:t>
      </w:r>
    </w:p>
    <w:p w:rsidR="0022351F" w:rsidRDefault="0022351F" w:rsidP="0022351F">
      <w:pPr>
        <w:rPr>
          <w:b/>
          <w:u w:val="single"/>
        </w:rPr>
      </w:pPr>
      <w:r w:rsidRPr="005D0929">
        <w:rPr>
          <w:b/>
          <w:u w:val="single"/>
        </w:rPr>
        <w:t>Zgłaszanie zmian do porządku obrad.</w:t>
      </w:r>
    </w:p>
    <w:p w:rsidR="0022351F" w:rsidRPr="00B7549B" w:rsidRDefault="0022351F" w:rsidP="0022351F">
      <w:r w:rsidRPr="00B7549B">
        <w:t xml:space="preserve">Porządek obrad stanowi załącznik nr 4. </w:t>
      </w:r>
    </w:p>
    <w:p w:rsidR="0022351F" w:rsidRDefault="0022351F" w:rsidP="0022351F">
      <w:r w:rsidRPr="007A2C0E">
        <w:rPr>
          <w:u w:val="single"/>
        </w:rPr>
        <w:t>Starosta Pyrzycki W. Tołoczko</w:t>
      </w:r>
      <w:r>
        <w:t xml:space="preserve"> – zmiana jest taka techniczna, bardzo proszę, aby zamienić punkt 3 porządku obrad przedstawionym n</w:t>
      </w:r>
      <w:r w:rsidR="008D1901">
        <w:t>a dzisiejsze posiedzenie z czwartym</w:t>
      </w:r>
      <w:r w:rsidR="00DC0E80">
        <w:t>, a w</w:t>
      </w:r>
      <w:r>
        <w:t xml:space="preserve">ięc projekt uchwały w sprawie emisji obligacji Powiatu Pyrzyckiego oraz określenia zasad ich zbywania, nabywania i wykupu (proj. nr </w:t>
      </w:r>
      <w:r>
        <w:lastRenderedPageBreak/>
        <w:t xml:space="preserve">171) byłby w pierwszej kolejności procedowany, a pkt. 3 projekt uchwały w sprawie zmiany budżetu powiatu na rok 2013 (proj. nr 169) po nim. </w:t>
      </w:r>
    </w:p>
    <w:p w:rsidR="0022351F" w:rsidRDefault="0022351F" w:rsidP="0022351F">
      <w:r w:rsidRPr="001677E2">
        <w:rPr>
          <w:u w:val="single"/>
        </w:rPr>
        <w:t>Przewodniczący P. Rybkowski</w:t>
      </w:r>
      <w:r>
        <w:t xml:space="preserve"> – proponujemy zmiany w porządku obrad w pkt. 3 projekt uchw</w:t>
      </w:r>
      <w:r w:rsidR="00447E89">
        <w:t>ały w sprawie emisji obligacji Powiatu P</w:t>
      </w:r>
      <w:r>
        <w:t xml:space="preserve">yrzyckiego oraz określenie zasad ich zbywania, nabywania i wykupu, w pkt. 4 projekt uchwały w sprawie zmiany budżetu powiatu na rok 2013 </w:t>
      </w:r>
      <w:r w:rsidR="00447E89">
        <w:t>(proj.</w:t>
      </w:r>
      <w:r>
        <w:t xml:space="preserve"> nr 169</w:t>
      </w:r>
      <w:r w:rsidR="00447E89">
        <w:t>). P</w:t>
      </w:r>
      <w:r>
        <w:t xml:space="preserve">ozostałe punkty nie ulegają zmianie.     </w:t>
      </w:r>
    </w:p>
    <w:p w:rsidR="0022351F" w:rsidRPr="00290AB6" w:rsidRDefault="008D1901" w:rsidP="0022351F">
      <w:pPr>
        <w:rPr>
          <w:i/>
        </w:rPr>
      </w:pPr>
      <w:r>
        <w:rPr>
          <w:i/>
        </w:rPr>
        <w:t xml:space="preserve">Zmiana </w:t>
      </w:r>
      <w:r w:rsidR="001317D8">
        <w:rPr>
          <w:i/>
        </w:rPr>
        <w:t xml:space="preserve">do porządku obrad została przyjęta </w:t>
      </w:r>
      <w:r w:rsidR="0022351F" w:rsidRPr="00FE13F5">
        <w:rPr>
          <w:i/>
        </w:rPr>
        <w:t>głosowaniu: 16 za, 0 przeciw, 0 wstrzymujących się.</w:t>
      </w:r>
    </w:p>
    <w:p w:rsidR="0022351F" w:rsidRDefault="0022351F" w:rsidP="0022351F">
      <w:pPr>
        <w:rPr>
          <w:b/>
          <w:u w:val="single"/>
        </w:rPr>
      </w:pPr>
    </w:p>
    <w:p w:rsidR="0022351F" w:rsidRDefault="0022351F" w:rsidP="0022351F">
      <w:pPr>
        <w:rPr>
          <w:b/>
          <w:u w:val="single"/>
        </w:rPr>
      </w:pPr>
      <w:r w:rsidRPr="005D0929">
        <w:rPr>
          <w:b/>
          <w:u w:val="single"/>
        </w:rPr>
        <w:t>Do pkt. 3 porządku.</w:t>
      </w:r>
    </w:p>
    <w:p w:rsidR="0022351F" w:rsidRPr="00B7549B" w:rsidRDefault="0022351F" w:rsidP="0022351F">
      <w:pPr>
        <w:rPr>
          <w:b/>
          <w:u w:val="single"/>
        </w:rPr>
      </w:pPr>
      <w:r w:rsidRPr="005D0929">
        <w:rPr>
          <w:b/>
          <w:u w:val="single"/>
        </w:rPr>
        <w:t xml:space="preserve">Projekt uchwały w sprawie zmiany </w:t>
      </w:r>
      <w:r>
        <w:rPr>
          <w:b/>
          <w:u w:val="single"/>
        </w:rPr>
        <w:t xml:space="preserve">emisji obligacji Powiatu Pyrzyckiego oraz określenia zasad ich zbywania, nabywania i wykupu (proj. nr 171). </w:t>
      </w:r>
    </w:p>
    <w:p w:rsidR="0022351F" w:rsidRPr="00B7549B" w:rsidRDefault="0022351F" w:rsidP="0022351F">
      <w:r w:rsidRPr="00B7549B">
        <w:t>Powyższy projekt uchwały stanowi załącznik nr 5.</w:t>
      </w:r>
    </w:p>
    <w:p w:rsidR="0022351F" w:rsidRDefault="0022351F" w:rsidP="0022351F">
      <w:r w:rsidRPr="003246EF">
        <w:rPr>
          <w:u w:val="single"/>
        </w:rPr>
        <w:t>Starosta Pyrzycki W. Tołoczko</w:t>
      </w:r>
      <w:r>
        <w:t xml:space="preserve"> - chciałbym przedstawić projekt uchwały o numerze 171 w sprawie emisji obligacji Powiatu Pyrzyckiego oraz określenia zasad ich zbywania, nabywania i wykupu. Chciałbym też prosić pana przewodniczącego, aby w takiej formie nastąpiła ta prezentacja, otóż ja dokonam odczytania uzasadnienia tego projektu, bo jest to bardzo ścisła wiedza i takie kompendium wyłuszczające sens projektu tej uchwały, natomiast po mojej wypowiedzi bardzo proszę, aby pan przewodniczący udzielił głosu panu Hubertowi </w:t>
      </w:r>
      <w:proofErr w:type="spellStart"/>
      <w:r>
        <w:t>Gosce</w:t>
      </w:r>
      <w:proofErr w:type="spellEnd"/>
      <w:r>
        <w:t xml:space="preserve">, który reprezentuje firmę </w:t>
      </w:r>
      <w:proofErr w:type="spellStart"/>
      <w:r>
        <w:t>Curulis</w:t>
      </w:r>
      <w:proofErr w:type="spellEnd"/>
      <w:r>
        <w:t xml:space="preserve"> sp. z o.o. w celu da</w:t>
      </w:r>
      <w:r w:rsidR="00561E3A">
        <w:t>l</w:t>
      </w:r>
      <w:r>
        <w:t>szej prezentacji i analizy zdolności kredytowej Powiatu Pyrzyckiego wraz z planem restrukturyzacji zadłużenia i to jest ściśle zwią</w:t>
      </w:r>
      <w:r w:rsidR="00DC0E80">
        <w:t>zane właśnie z emisją obligacji i</w:t>
      </w:r>
      <w:r>
        <w:t xml:space="preserve"> tym projektem, który za chwilkę będziemy omawiali. </w:t>
      </w:r>
    </w:p>
    <w:p w:rsidR="0022351F" w:rsidRDefault="0022351F" w:rsidP="0022351F">
      <w:r>
        <w:t xml:space="preserve">Niniejsza uchwała Rady Powiatu Pyrzyckiego jest formalnym początkiem i jednocześnie podstawą prawną do rozpoczęcia procedury emisji obligacji w trybie oferty niepublicznej. Obligacje to papiery wartościowe emitowane przez jednostki samorządu terytorialnego, na podstawie których samorząd otrzymuje od nabywców środki pieniężne, a sam zobowiązuje się do zapłaty </w:t>
      </w:r>
      <w:proofErr w:type="spellStart"/>
      <w:r>
        <w:t>obligatariuszom</w:t>
      </w:r>
      <w:proofErr w:type="spellEnd"/>
      <w:r>
        <w:t xml:space="preserve"> odsetek oraz wykupu obligacji w określonym terminie. Powiat Pyrzycki zamierza wyemitować obligacje w kwocie 8.600.000,00 zł, które zostaną przeznaczone na sfinansowanie deficytu przewidzianego w roku 2013 </w:t>
      </w:r>
      <w:r>
        <w:lastRenderedPageBreak/>
        <w:t>oraz na wcześniejszą spłatę wybranych kredytów i przedterminowy wykup obligacji. Konieczność wcześniejszej spłaty kredytów wynika z potrzeby zagwarantowania spełnienia przepisów z dnia 27 sierpnia 2009 r. o finansach publicznych dotyczących wskaźników maksymalnej obsługi zadłużenia. Obecne zobowiązania powiatu nie pozwalają na spełni</w:t>
      </w:r>
      <w:r w:rsidR="009D14F1">
        <w:t>enie normy zawartej w art. 243 u</w:t>
      </w:r>
      <w:r>
        <w:t>stawy po 2014 r. Z tego powodu konieczne jest przesunięcie obciążeń związanych z rozchodami na kolejne lata. Konsolidacja zadłużenia pozwoli na spe</w:t>
      </w:r>
      <w:r w:rsidR="009D14F1">
        <w:t>łnienie wymagań wynikających z u</w:t>
      </w:r>
      <w:r>
        <w:t>stawy w całym okresie spłaty tj. 2014</w:t>
      </w:r>
      <w:r w:rsidR="009D14F1">
        <w:t xml:space="preserve"> </w:t>
      </w:r>
      <w:r>
        <w:t>-2026 r. W ramach podejmowanych działań na restrukturyzację przeznaczona zostanie kwota 7.432.000,00 zł. Natomiast kwota 1.168.000,00 zł zostanie przeznaczona na sfinansowanie planowanego deficytu. Wykup obligacji przewiduje się w latach 2015-2026. Zaplanowana spłata terminów zapewnia bezpieczeństwo w zakresie płynności finansowej powiatu. Powiat Pyrzycki planuje przeprowadzić w roku 2013 częściową restrukturyzację zadłużenia polegającą na wcześniejszej spłacie 1 kredytu oraz przedterminowym wykupie wybranych serii obligacji z lat 2014-2019. Dotychczas zaplanowane spłaty rat, szczególnie w latach 2014-2016 powodują znaczne utrudnienie w spełnieniu obowiązującego od 2014 roku wskaźnika z art. 243 ustawy. Przeprowadzone postępowanie powinno zapewnić osiągnięcie stawianych celów. Planem restrukturyzacji zostaną objęte wybrane zobowiązania kredytowe, które swoją spłatą wykraczają poza rok 2013. Należy podkreślić, iż działania podejmowane w roku 2013 są operacją na długu, wynikają tylko i wyłącznie z planu restrukturyzacji i nie służą omijaniu przepisów prawa, a raczej jego wypełnianiu w latach kolejnych. Potwierdzeniem tej tezy jest wyeliminowanie kolejnych przychodów z tytułu kredytów, pożyczek, czy emisji papierów wartościowych w wieloletniej prognozie finansowej w latach 2014-2026. Proponowana operacja znajduje swoje uzasadnienie również w pismach Regionalnych Izb Obrachunkowych: m.in. RIO w Szczecinie w piśmie K-0717/66/MK/2011 z dnia 26 maja 2011 r. ocenia, że zaciągnięcie kredytu konsolidacyjnego na spłatę wcześniej zaciągniętych kredytów na warunkach oprocentowania korzystniejszych niż pierwotne kredyty oraz dogodniejszych terminów spłaty jest dopuszczalne. Jednorazowa spłata kredytów wprawdzie przekroczy normę określoną przepisem art. 169 ustawy z dnia 30 czerwca 20</w:t>
      </w:r>
      <w:r w:rsidR="009D14F1">
        <w:t>05 r. o finansach publicznych, p</w:t>
      </w:r>
      <w:r>
        <w:t xml:space="preserve">rzepisy wprowadzające ustawę o finansach publicznych, jednakże nie obciąży budżetu i </w:t>
      </w:r>
      <w:r w:rsidR="009D14F1">
        <w:t>nie zagrozi realizacji jednostce</w:t>
      </w:r>
      <w:r>
        <w:t xml:space="preserve"> samorządowej. Podobnie RIO w Poznaniu w piśmie nr WA-0280-/1/2011 z dnia 30 maja 2011 r. dopuszcza możliwość przekroczenia wskaźnika 15% spłaty zobowiązań w </w:t>
      </w:r>
      <w:r>
        <w:lastRenderedPageBreak/>
        <w:t xml:space="preserve">stosunku do prognozowanych dochodów pod warunkiem przeznaczenia kwoty przychodów na spłatę zobowiązań z tytułu wcześniej zaciągniętych kredytów, pożyczek lub wyemitowanych obligacji komunalnych. Z uwagi na powyższe zaplanowana restrukturyzacja zadłużenia jest konieczna i znajduje swoje uzasadnienie zarówno w przepisach prawa (spełnienie art. 243) jak i w opiniach Regionalnych Izb Obrachunkowych. </w:t>
      </w:r>
    </w:p>
    <w:p w:rsidR="0022351F" w:rsidRDefault="0022351F" w:rsidP="0022351F">
      <w:r w:rsidRPr="00A22DBF">
        <w:rPr>
          <w:u w:val="single"/>
        </w:rPr>
        <w:t xml:space="preserve">Przedstawiciel firmy </w:t>
      </w:r>
      <w:proofErr w:type="spellStart"/>
      <w:r w:rsidRPr="00A22DBF">
        <w:rPr>
          <w:u w:val="single"/>
        </w:rPr>
        <w:t>Curulis</w:t>
      </w:r>
      <w:proofErr w:type="spellEnd"/>
      <w:r w:rsidRPr="00A22DBF">
        <w:rPr>
          <w:u w:val="single"/>
        </w:rPr>
        <w:t xml:space="preserve"> H. Goska</w:t>
      </w:r>
      <w:r>
        <w:t xml:space="preserve"> – kilka słów przypomnienia z ostatniego tygodnia. Mówiliśmy o wskaźniku i o sytuacji obecnej</w:t>
      </w:r>
      <w:r w:rsidR="0080112A">
        <w:t xml:space="preserve"> i</w:t>
      </w:r>
      <w:r>
        <w:t xml:space="preserve"> wskazaniu problemu w szczególności w roku 2014 i do 2016 roku. Jedna rzecz na którą zwracam uwagę już teraz, to nie jest tak, że powiat drastycznie się zadłużył, że powiat nie jest w stanie realizować swoich zadań, że powiat zbliżył się do maksymalnych swoich możliwości kredytowy</w:t>
      </w:r>
      <w:r w:rsidR="009D14F1">
        <w:t>ch, nie. W</w:t>
      </w:r>
      <w:r>
        <w:t>cześniej mieliśmy wskaźnik 15% obecne zobowiązania nie przekraczają w żadnym roku 6% co to oznacza? Że to wskaźnik zbliżył się do powiatu, po prostu w myśl zmiany przepisów sufit, który był zawieszony na poziomie 15% spadł na poziom 1-2%, z uwagi na sposób liczenia, na metodologię, którą przewidziano w ustawie o finansach publicznych i to jest najważniejszy element</w:t>
      </w:r>
      <w:r w:rsidR="0080112A">
        <w:t>,</w:t>
      </w:r>
      <w:r>
        <w:t xml:space="preserve"> dlaczego zobowiązani jesteśmy d</w:t>
      </w:r>
      <w:r w:rsidR="00DC0E80">
        <w:t>yskutować w ogóle o tej uchwale.</w:t>
      </w:r>
      <w:r>
        <w:t xml:space="preserve"> Były zaproponowane działania również, po pierwsze, równomierne rozplanowanie spłat, uchwała w sprawie emisji obligacji, następnie doszłoby do wyboru agenta emisji </w:t>
      </w:r>
      <w:r w:rsidR="00DC0E80">
        <w:t xml:space="preserve">oraz wykupu </w:t>
      </w:r>
      <w:r>
        <w:t xml:space="preserve">obligacji. Jesteśmy obecnie w punkcie drugim, czyli uchwała w sprawie emisji obligacji i chciałbym teraz omówić każdy z paragrafów, każdy z punktów, czy z ustępów tej uchwały tak, aby nie było najmniejszej wątpliwości dlaczego jest to podejmowane i dlaczego w taki sposób skonstruowana została ta uchwała. §1. Powiat Pyrzycki wyemituje obligacje komunalne na okaziciela do kwoty 8.600.000,00 zł. Co to oznacza? Oznacza to limit do jakiego można wyemitować obligacje, można wyemitować w mniejszej kwocie, nie wolno wyemitować w większej. Zostało to celowo określone do kwoty, ponieważ pod koniec roku bardziej znane jest wykonanie, jest bardziej to przewidywalne, w związku z tym, jeżeli nie zachodzi potrzeba emisji można rezygnować, można rezygnować </w:t>
      </w:r>
      <w:proofErr w:type="spellStart"/>
      <w:r>
        <w:t>bezkosztowo</w:t>
      </w:r>
      <w:proofErr w:type="spellEnd"/>
      <w:r>
        <w:t xml:space="preserve">. Nie mieć doświadczenia pokazuje, że raczej wykorzystuje się pełną kwotę emisji, nie mniej jest zabezpieczone to w kwocie limitu, czyli określone 8.600.000,00 zł, nie więcej, może być mniej. Łączna liczba obligacji 860 sztuk, chodzi o to, że w przeciwieństwie do kredytu przy obligacjach należy określić w jakich seriach będą emitowane o jakich wartościach nominalnych. Wartość nominalna na rynku kapitałowym dla samorządu najczęściej przyjmowana to jest kwota 10.000 zł. Najmniejsza z jaką </w:t>
      </w:r>
      <w:r>
        <w:lastRenderedPageBreak/>
        <w:t>się spotykamy to jest 1.000 zł lub jej wielokrotność, limit 10.000 jest to kwota jaką się najczęściej przyjmuje. Kolejne elementy §1</w:t>
      </w:r>
      <w:r w:rsidR="0080112A">
        <w:t>. O</w:t>
      </w:r>
      <w:r>
        <w:t>bligacje zostaną wyemitowane w roku 2013 w następujących seriach, tych serii jest dwanaście, zostały podzielone tak, żeby spłata tego długu była możliwa, żeby nie zagrażała płynności powiatu i tutaj widać od razu i będzie też pokazane, że te serie są rosnące, związane jest to z tym, że najpoważniejsze zagrożenie ze spełnieniem wskaźnika jest w początkowym okresie wykupu obligacji a nie w końcowym i dlatego pierwsze serie były zaplanowane na niższych wartościach. Cena emisyjna jednej obligacji będzie równa 10.000,00 zł, o tym już powiedziałem. Następny element: obligacje mogą nie mieć formy dokumentu, o co tutaj chodzi? Kiedyś obligacje były w formie papierowej, był to dokument na którym było napisane obligacja, było być może napisane Powiat Pyrzycki i kupony odsetkowe, wszystkie by musiały być podpisane i byłby to normalny fizyczny obrót. W chwili obecnej krajowy depozyt papierów wartościowych prowadzi rejestr zdematerializowany i po prostu chodzi o to, żeby nie wypełniać dodatkowych dokumentów, tylko za pośrednictwem jednego impulsu elektromagnetycznego te obligacje były zapisane przez uprawnioną do tego publiczną instytucję. §2. Emisja ma na celu sfinansowanie deficytu planowanego na rok 2013 oraz pozyskiwanie środków na spłatę wcześniej zaciągniętych zobowiązań. Głównym celem tej emisji jest spłata wcześniej zaciągniętych zobowiązań, nie mniej w budżecie należy też zabezpieczyć środki na wypadek niewykonania dochodu na wypadek pokrycia deficytu i przy okazji jednego postępowania zdecydowaliśmy, że łatwiej będzie to wszystko uwzględnić w ramach emisji obligacji, a nie rozbijać tego na dwa odrębne przetargi, dwa odrębne postępowania, co więcej większa kwota w jednym postępowaniu daje szansę na korzystniejsze warunki finansowania, na korzystniejsze oprocentowanie. §3. Emisja obligacji zostanie dokonana w trybie oferty niepublicznej i będzie skierowana do nie większej liczby niż 150 inwestorów. Są dwa rodzaje oferowania obligacji: publiczna i niepubliczna. Publiczna pole</w:t>
      </w:r>
      <w:r w:rsidR="0080112A">
        <w:t>gałaby na tym, że obligacje były</w:t>
      </w:r>
      <w:r>
        <w:t>by notowane na giełdzie papierów wartościowych i mógłby je zakupić każdy, każdy mieszkaniec, państwo by mogli zakupić bezpośrednio, nie mniej to postępowanie zajmuje bardz</w:t>
      </w:r>
      <w:r w:rsidR="00DC0E80">
        <w:t>o dużo czasu i jest kosztowne z</w:t>
      </w:r>
      <w:r>
        <w:t xml:space="preserve">e względu na honorarium giełdy papierów wartościowych i związane z tym dodatkowe koszty związane z zabezpieczeniami obligacji i z tego względu nie zalecamy tego, po prostu za dużo czasu zajmuje, za dużo kosztuje a efekt marketingowy nie jest tego wart. Kolejny ust. z paragrafu trzeciego, wykup obligacji i wypłata oprocentowania </w:t>
      </w:r>
      <w:r>
        <w:lastRenderedPageBreak/>
        <w:t>zostaną pokryte z dochodów własnych i przychodów Powiatu Pyrzyckiego. Zapis ten gwarantuje możliwość wykupu</w:t>
      </w:r>
      <w:r w:rsidR="0080112A">
        <w:t xml:space="preserve"> w</w:t>
      </w:r>
      <w:r>
        <w:t xml:space="preserve"> każdym z kolejnych lat wykazuje źródła pokrycia tego wykupu i głównym źródłem powinny być dochody. Nie mniej może się okazać, że dochody będą niewystarczające i wówczas należy uzupełnić to w formie przychodów i ten paragraf właśnie to zabezpiecza. Kolejny ust. obligacje mogą być zabezpieczone wekslem własnym </w:t>
      </w:r>
      <w:proofErr w:type="spellStart"/>
      <w:r>
        <w:t>in</w:t>
      </w:r>
      <w:proofErr w:type="spellEnd"/>
      <w:r>
        <w:t xml:space="preserve"> blanco wraz z deklaracją wekslową, to jest jeden z nowych elementów, który wprowadzaliśmy od tego roku do uchwał z tego względu, że do tej pory banki bez problemu dawały finansowanie samorządom bez zabezpieczeń, jak wiadomo powiat nie może upaść, nie ma zdolności upadłościowej w związku z czym zawsze jest postrzegany jako wypłacalny. Nie mniej banki dość rygorystycznie w pewnym okresie w połowie roku zaczęły podchodzić do oceny zdolności kredytowej jednostek samorządu terytorialnego i po prostu zaczęły odmawiać finansowania. W związku z tym, że weksel jest zabezpieczeniem </w:t>
      </w:r>
      <w:proofErr w:type="spellStart"/>
      <w:r>
        <w:t>bezkosztowym</w:t>
      </w:r>
      <w:proofErr w:type="spellEnd"/>
      <w:r>
        <w:t xml:space="preserve"> zdecydowaliśmy się na wprowadzenie tego jako elementu, który może się przyczynić do korzystniejszego oprocentowania bądź też do znalezienia banku, który da odpowiednie warunki finansowania. §4. Oprocentowanie ustala się jako stawkę WIBOR 6M i powiększoną marżę. Dwa elementy o których tutaj powiem, dlaczego WIBOR 6M a nie 1M, który jest niższy, albo WIBOR 3</w:t>
      </w:r>
      <w:r w:rsidR="0080112A">
        <w:t>M, który też jest niższy niż 6M?</w:t>
      </w:r>
      <w:r>
        <w:t xml:space="preserve"> Po pierwsze, wszystkie banki, przynajmniej zdecydowana większość, które prowadzą emisję obligacji bazują na stawce WIBOR 6M, jest ona dużo prostsza w obsłudze, najbardziej kolokwialnie mówiąc, z tego względu, że odsetki się płaci dwa razy w roku, natomiast odnosząc się do elementu, że WIBOR 6M jest wyższy od </w:t>
      </w:r>
      <w:proofErr w:type="spellStart"/>
      <w:r>
        <w:t>WIBORu</w:t>
      </w:r>
      <w:proofErr w:type="spellEnd"/>
      <w:r>
        <w:t xml:space="preserve"> </w:t>
      </w:r>
      <w:proofErr w:type="spellStart"/>
      <w:r>
        <w:t>1M</w:t>
      </w:r>
      <w:proofErr w:type="spellEnd"/>
      <w:r>
        <w:t>, zwracam uwagę na kapitalizację, odsetki są kapital</w:t>
      </w:r>
      <w:r w:rsidR="00DC0E80">
        <w:t>izowane rzadziej, w związku z czy</w:t>
      </w:r>
      <w:r>
        <w:t xml:space="preserve">m efektywnie, one nie są tak wysokie jak by się mogło wydawać, przy </w:t>
      </w:r>
      <w:proofErr w:type="spellStart"/>
      <w:r>
        <w:t>WIBOrze</w:t>
      </w:r>
      <w:proofErr w:type="spellEnd"/>
      <w:r>
        <w:t xml:space="preserve"> </w:t>
      </w:r>
      <w:proofErr w:type="spellStart"/>
      <w:r>
        <w:t>1M</w:t>
      </w:r>
      <w:proofErr w:type="spellEnd"/>
      <w:r>
        <w:t xml:space="preserve"> są kapitalizowane 12 razy do roku, czyli efekt jest zbliżony a w niektórych przypadkach okazuje się, że WIBORY, które są teoretycznie niższe na pierwszy rzut oka po przeliczeniu kapitalizacji są jednak droższe. Oprocentowanie ustala się i wypłaca w okresach półrocznych to jest konsekwencja właśnie WIBORU 6M, czyli co pół roku są płatne odsetki. Kolejny element informuje o tym co w sytuacji, gdy w dzień wypłaty odsetek przypada dzień wolny, chodzi o to, żeby to z korzyścią dla powiatu było, czyli wybieramy dzień następny, musimy to ustalić w tej uchwale, żeby nie było wątpliwości, żeby nie było też potrzeby płacenia tych odsetek przed tym dniem wolnym, tylko dopiero po nim. §5. Zasadniczy element restrukturyzacji, to jest to ponowne rozplanowanie, czyli wykup obligacji nastąpi po upływnie, </w:t>
      </w:r>
      <w:r>
        <w:lastRenderedPageBreak/>
        <w:t>pierwszy wykup nastąpi dopiero w 2015 roku 2 lata od daty emisji, chodzi o to, żeby w 2014 roku dać ten oddech, dać możliwość na odpowiednie poczynienie oszczędności w budżecie, też o tym mówiłem w ubiegłym tygodniu, żeby ten efekt był możliwy do uzyskania, i żeby można było wykupić obligacje od 2015 roku, to co też wcześniej powiedziałem pierwsze serie są niższej wartości</w:t>
      </w:r>
      <w:r w:rsidR="0080112A">
        <w:t>,</w:t>
      </w:r>
      <w:r>
        <w:t xml:space="preserve"> aby spełnienie tego wskaźnika było bezproblemowe. Wykup obligacji ostatni nastąpi w roku 2026, czyli 13 lat od daty emisji ostatniej serii. Cd.§5. Obligacje zostaną wykupione według wartości nominalnej. Wartość nominalna jednej obligacji tj. 10.000 zł i później jej wielokrotność, jeżeli mamy serie A13 100.000 zł, i wykup ma nastąpić według wartości nominalnej to w roku 2015 wykup będzie wynosił 100.000 zł, wynagrodzeniem dla banku są odsetki liczone w oparciu o WIBOR 6M plus dodatkową marżę. Analogicznie do sposobu opłacania odsetek tutaj również dla dnia wolnego przy wykupie został określony, że on następuje w kolejnym dniu następującym po dniu wolnym. Bardzo ważny element ust. z §5 dopuszc</w:t>
      </w:r>
      <w:r w:rsidR="009D14F1">
        <w:t>za się możliwość nabycia przez e</w:t>
      </w:r>
      <w:r>
        <w:t xml:space="preserve">mitenta obligacji dowolnej serii przed terminem wykupu w celu ich umorzenia. Gdyby się okazało, a takie sytuacje się również zdarzają, że sytuacja powiatu na przypadek dobrej sprzedaży mienia w danym roku się poprawia i występują możliwości i jest gwarancja spełnienia tego wskaźnika to można obligacje wykupić wcześniej, nie trzeba czekać do 2026 roku, tylko można wybraną serie, dowolną z tych dwunastu, które zostały zaproponowane wykupić w każdym czasie o ile będą spełnione inne warunki dotyczące płynności i zdolności kredytowej. To jest zabezpieczenie na wypadek korzystnej zmiany w powiecie, gdy się po prostu wszystko powiedzie lepiej niż zakładaliśmy. Terminy i tryb umorzenia określi Zarząd Powiatu Pyrzyckiego, jest to zapis techniczny, który pozwala zarządowi działać przy emisji obligacji. Zwrócę też jedną uwagę, zewnętrznie obligacje nie różnią się niczym od kredytu, mieszkańcy nie są w stanie zauważyć żadnej różnicy, państwo też nie odczujecie tego w żaden sposób, jedyną różnicą, która na co dzień, tak na dobrą sprawę można zobaczyć, jedyną osobą która to dostrzega to jest skarbnik w postaci tego, że są podpisywane inne rodzaje dokumentów. §6 upoważnia się Zarząd Powiatu Pyrzyckiego do dokonywania wszelkich czynności związanych z przygotowaniem i przeprowadzeniem emisji. Tu również zapis techniczny umożliwiający zarządowi powiatu działanie, przeprowadzenie postępowania, wybór i podpisanie umowy z wybranym agentem emisji. Czynności związane z wykupem obligacji i wypłatą oprocentowania zostaną powierzone podmiotowi wybranemu w drodze przetargu negocjacji, dlaczego zaproponowaliśmy obligacje a nie szliśmy w kredyt? Kredyt przy tej wartości przekraczałby </w:t>
      </w:r>
      <w:r>
        <w:lastRenderedPageBreak/>
        <w:t xml:space="preserve">wszelkiego rodzaju progi unijne mówię o zawartości zamówienia powyżej 200.000 zł euro, oczywiście wyrażonych w złotych polskich i powodowałoby to wydłużoną procedurę, przetarg którego czas określam na minimum 40 dni, szczególny reżim, ewentualne tryby odwoławcze, bardzo duże ryzyko że by się po prostu nie zdążyło pozyskać tych środków przed końcem roku, natomiast przy obligacji prawo zamówień publicznych nie jest stosowane, nie mniej nie oznacza to dowolności, nie oznacza to, że możemy iść do dowolnego banku i powiedzieć wyemitujcie nam obligacje, tylko należy zgodnie z zasadą gospodarności przeprowadzić uczciwe postępowanie i ono może mieć formę przetargu opartego na przepisach kodeksu cywilnego w którym mamy co prawda prostszą procedurę, ale kryterium wyboru jest zawsze jedno najniższa cena, najniższe oprocentowanie lub ewentualnie jeżeli czasu jest zbyt mało na przeprowadzenie nawet takiego przetargu można w trybie zapytania ofertowego do banku uzyskać odpowiedzi jakie mniej więcej warunki finansowe oferują a następnie z tym, który oferuje najkorzystniejsze prowadzić dalsze negocjacje celem jeszcze zbicia tej marży, albo celem już podpisania umowy jeśli te warunki były wystarczająco korzystne. Kolejny zapis techniczny §7 wykonanie uchwały powierza się Zarządowi Powiatu Pyrzyckiego. I ostatni, informacja o wejściu w życie, czyli uchwała wchodzi w życie z dniem podjęcia. Efekt docelowy, stan końcowy jaki uzyskujemy to jest spełnienie wskaźnika we wszystkich latach, nie mniej zwracam uwagę na jedną rzecz, chciałbym bardzo ją podkreślić, że sama operacja na długu ona będzie bezskuteczna i nie pozwoli na spełnienie wskaźników, jeżeli nie będzie oszczędności, nie będzie zdecydowanych ruchów po stronie wydatków. W wielu samorządach mówimy o dochodach, natomiast jeżeli poruszamy się w ramach samorządu powiatowego tutaj samodzielność dochodowa jest bardzo mocno ograniczona. W związku z tym, żeby uzyskiwać naprawdę dobre efekty potrzebne są konkretne działania po stronie wydatkowej i nie jest wykluczone, że te konkretne działania będą musiały przybrać jakąś bardziej ścisłą formę w przyszłości, aniżeli tylko wspólne dyskusje i zapewnienia. </w:t>
      </w:r>
    </w:p>
    <w:p w:rsidR="0022351F" w:rsidRDefault="0022351F" w:rsidP="0022351F">
      <w:r w:rsidRPr="00C562DC">
        <w:rPr>
          <w:u w:val="single"/>
        </w:rPr>
        <w:t>Przewodniczący P. Rybkowski</w:t>
      </w:r>
      <w:r>
        <w:t xml:space="preserve"> – mam takie pytanie, w §2 mówimy </w:t>
      </w:r>
      <w:r w:rsidR="00DC0E80">
        <w:t>„</w:t>
      </w:r>
      <w:r>
        <w:t>emisja ma na celu sfinansowanie deficytu planowanego w roku 2013, oraz pozyskanie środków na spłatę wcześniej zaciągniętych zobowiązań</w:t>
      </w:r>
      <w:r w:rsidR="00DC0E80">
        <w:t>”</w:t>
      </w:r>
      <w:r>
        <w:t>, natomiast wiemy, że rok 2014 nie będzie wcale dla nas ła</w:t>
      </w:r>
      <w:r w:rsidR="009D14F1">
        <w:t>t</w:t>
      </w:r>
      <w:r>
        <w:t xml:space="preserve">wy oprócz tej działalności bieżącej czeka nas finansowanie zadłużenia szpitala, wiemy, że do 31 grudnia funkcjonuje uchwała, która pozwalała </w:t>
      </w:r>
      <w:r w:rsidR="009D14F1">
        <w:t>cały czas odsuwać to zadłużenie. N</w:t>
      </w:r>
      <w:r>
        <w:t xml:space="preserve">atomiast w tej sytuacji mam cały czas nadzieje, że ta restrukturyzacja długu jednocześnie </w:t>
      </w:r>
      <w:r>
        <w:lastRenderedPageBreak/>
        <w:t>pozwala spojrzeć szerzej troszeczkę na budżet naszego powiatu na wiele lat do przodu i pozwoli nam to łagodnie spłacić też zadłużenie tego szpitala, tak naprawdę do dnia dzisiejszego nie wiemy ile faktycznie będzie nas to kosztowało.</w:t>
      </w:r>
    </w:p>
    <w:p w:rsidR="0022351F" w:rsidRDefault="0022351F" w:rsidP="0022351F">
      <w:r w:rsidRPr="00C1200C">
        <w:rPr>
          <w:u w:val="single"/>
        </w:rPr>
        <w:t>Radny J. Budynek</w:t>
      </w:r>
      <w:r>
        <w:t xml:space="preserve"> – ja m</w:t>
      </w:r>
      <w:r w:rsidR="00C53AAB">
        <w:t>am takie dwa pytania. Ile będą</w:t>
      </w:r>
      <w:r>
        <w:t xml:space="preserve"> nas kosztowały te obligacje? Chodzi o marżę i odsetki za te lata od tych 8.600.000. I drug</w:t>
      </w:r>
      <w:r w:rsidR="009D14F1">
        <w:t>ie, czy zarząd ma już opracowany</w:t>
      </w:r>
      <w:r>
        <w:t xml:space="preserve"> program oszczędnościowy na spłatę obligacji? </w:t>
      </w:r>
    </w:p>
    <w:p w:rsidR="0022351F" w:rsidRDefault="0022351F" w:rsidP="0022351F">
      <w:r w:rsidRPr="00AD2E4F">
        <w:rPr>
          <w:u w:val="single"/>
        </w:rPr>
        <w:t>Radny W. Darczuk</w:t>
      </w:r>
      <w:r>
        <w:t xml:space="preserve"> – kilka cyferek, łączna kwota długu powiatu na koniec roku 2011 wynosiła 16.440.500 zł. Zobowiązania powiatu na koniec roku 2012 wg tytułów dłużnik</w:t>
      </w:r>
      <w:r w:rsidR="009D14F1">
        <w:t>a</w:t>
      </w:r>
      <w:r>
        <w:t xml:space="preserve"> wynosiły: obligacje 15.230.000,00 zł, kredyt długoterminowy 1.168.000,00 zł, razem 16.398.000,00 zł. Prosta rachuba człowieka nie związanego z ekonomią, zmniejszyliście to dosłownie o 42.000 zł</w:t>
      </w:r>
      <w:r w:rsidR="009D14F1">
        <w:t>. S</w:t>
      </w:r>
      <w:r>
        <w:t xml:space="preserve">tąd panie starosto, szanowny zarządzie przez trzy pierwsze lata nie udzielałem absolutorium dla państwa, ponieważ te wątpliwości narastały cały czas, nie mówiliście o szczegółach. Liczyłem że doczekamy się tej chwili dnia dzisiejszego, musicie państwo się zastanowić dlaczego tak się działo? Trzeba zrobić szanowny </w:t>
      </w:r>
      <w:r w:rsidR="0080112A">
        <w:t>zarządzie rachunek sumienia. To</w:t>
      </w:r>
      <w:r>
        <w:t xml:space="preserve"> suma </w:t>
      </w:r>
      <w:proofErr w:type="spellStart"/>
      <w:r>
        <w:t>sumarum</w:t>
      </w:r>
      <w:proofErr w:type="spellEnd"/>
      <w:r>
        <w:t xml:space="preserve"> i oprócz tego co powiedział wiceprzewodniczący Rybkowski, już o tej kwocie już nie będę mówił to praktycznie plus 8.600.000,00 to już prawie 25.000.000,00 rozłożone na lata, ja wszystko rozumiem, bez komentarza. Rozumiem, rozumiem to są lata do 2026 ktoś to przejmie, ktoś to będzie musiał prowadzić, trzeba to będzie wyrównać, zastanówcie się państwo nad tym. Pan podkreślił na koniec, </w:t>
      </w:r>
      <w:r w:rsidR="0080112A">
        <w:t>„</w:t>
      </w:r>
      <w:r>
        <w:t>oszczędność szczególnie przy wydatkach</w:t>
      </w:r>
      <w:r w:rsidR="00DC0E80">
        <w:t>”</w:t>
      </w:r>
      <w:r>
        <w:t xml:space="preserve">, oszczędność, trzeba skończyć z prezentami za pieniądze podatnika i wieloma rzeczami, nie dzisiaj miejsce o tym, będę o tym mówił przy ułożeniu budżetu na rok 2014. Jestem zbulwersowany, druga kadencja panowie SPZOZ ok. 6-7 mln następna kwota, i cały czas optymizm, że jest dobrze, nie jest dobrze, jest gorzej niż źle, pytam się dlaczego? Proszę mi odpowiedzieć na to pytanie. </w:t>
      </w:r>
    </w:p>
    <w:p w:rsidR="0022351F" w:rsidRDefault="0022351F" w:rsidP="0022351F">
      <w:r w:rsidRPr="00FB779A">
        <w:rPr>
          <w:u w:val="single"/>
        </w:rPr>
        <w:t>Radny St. Stępień</w:t>
      </w:r>
      <w:r>
        <w:t xml:space="preserve"> – ja chciałbym kilka pytań. Jak pan starosta wyobraża sobie program oszczędności, czyli poprawę bieżącego wyniku przez ten okres czasu? No bo jak widzimy i tu pan również, który był referentem wskazywał na to, że należy prowadzić daleko idące oszczędności celem spłaty tych zobowiązań, które nastąpią w latach 2014-2026, wydłuży się ten okres spłaty o 3 lata, czyli to, co kiedyś powiedziałem a pan starosta się bardzo wzruszył i obraził, powiat zjada własny ogon zadłużeniowy i prawdopodobnie nie będzie miał recepty na spłatę tych zobowiązań, ale to zostawiam. Druga sprawa, takie pytanie również, </w:t>
      </w:r>
      <w:r>
        <w:lastRenderedPageBreak/>
        <w:t>to co mówiłem na przedostatniej sesji, bo na ostatniej nie byłem, że proponowane rozwiązanie po prostu umożliwi radzie uchwalanie budżetu, czyli jakby Izba Obrachunkowa nie przejmie, jeżeli rada dzisiaj przyjmie sprawę obligacji uchwalenie budżetu na rok 2014. Może zastanowić się, może byłoby lepiej, aby izby obrachunkowe ustaliły budżet powiatowi na 2014 i dalsze lata, wtedy byłaby taka sytuacja, że te oszczędności byłyby zdecydowanie lepsze w powiecie, bo nie wierze w to, aby przy obecnym zarządzie podjęto takie decyzje, które prowadziłyby do zdecydowanych i daleko idących oszczędności, może się mylę, mam nadzieję, że pan starosta to w swoim wystąpieniu powie. Z tej uchwały również wynika to, że występujemy o 8.600.000,00 zł obligacji, część tylko idzie na spłatę zobowiązań kredytowych tj. 7.432.000,00 zł, natomiast 1.168.000,00 zł idzie na pokrycie zobowiązań wewnątrz administracyjnych z tych, które wynikają z realizacji bieżącego budżetu. Dlatego też prosz</w:t>
      </w:r>
      <w:r w:rsidR="00DC0E80">
        <w:t>ę, jeżeli się mylę w tych s</w:t>
      </w:r>
      <w:r>
        <w:t>w</w:t>
      </w:r>
      <w:r w:rsidR="00DC0E80">
        <w:t>o</w:t>
      </w:r>
      <w:r>
        <w:t xml:space="preserve">ich rozważaniach, to proszę o sprostowanie i o wyjaśnienie kilku tych pytań. </w:t>
      </w:r>
    </w:p>
    <w:p w:rsidR="0022351F" w:rsidRDefault="0022351F" w:rsidP="0022351F">
      <w:r w:rsidRPr="006E6488">
        <w:rPr>
          <w:u w:val="single"/>
        </w:rPr>
        <w:t>Radny J. Jaworski</w:t>
      </w:r>
      <w:r>
        <w:t xml:space="preserve"> – w zasadzie zawsze przy prowadzeniu tych obligacji, zawsze podchodziłem do tego i głosowałem za wprowadzeniem, ponieważ widziałem, że powiat ciężko funkcjonuje i trzeba to wprowadzić, ale teraz widzę</w:t>
      </w:r>
      <w:r w:rsidR="00B03346">
        <w:t>, że coraz częściej i coraz wię</w:t>
      </w:r>
      <w:r w:rsidR="004E06CE">
        <w:t>c</w:t>
      </w:r>
      <w:r>
        <w:t>ej tych obligacji wprowadzamy, a coraz mniej jak gdyby dyskusji, nawet teraz poprosiliśmy pana, żeby przyjechał i nam uzasadnił celowość wzięcia kredytu, jakbyśmy sami nie wiedzieli, a ja bym chciał wiedzieć bardziej jak mam to spłacić, a nie jak wziąć, i tutaj nie ma na ten temat dyskusji, nawet pan, który przeprowadził ten program, pisze na ostatniej stronie, że w przyszłości nie powinno się dopuszczać do zbytniego obciążenia budżetu spłatami kredytów i odsetkami, gdyż wpłynie to w negatywny sposób na wynik bieżący budżetu i kształtowanie się relacji wynikających z art. 169</w:t>
      </w:r>
      <w:r w:rsidR="009D14F1">
        <w:t>; 243 ustawy</w:t>
      </w:r>
      <w:r>
        <w:t xml:space="preserve"> o finansach publicznych. I dalej pisze we wnioskach, a wnioski to dla mnie zawsze esencja tego wszystkiego</w:t>
      </w:r>
      <w:r w:rsidR="009D14F1">
        <w:t>,</w:t>
      </w:r>
      <w:r>
        <w:t xml:space="preserve"> w pkt. 5, że w celu poprawienia wskaźników począwszy od 2014 roku wymagane jest ograniczenie wydatków bieżących, i jak ja do tej pory głosowałem za, teraz się wstrzymam, ponieważ mam po jednej stronie kredyt, ale po drugiej stronie nie mam oszczędności jakie będą przeprowadzone w budżetach następnych lat, żebyśmy mogli ten kredyt spłacić. Bo jakbym ja w swoim gospodarstwie myślał jak wziąć a nie jak oddać, to dzisiaj bym nie był gospodarzem. </w:t>
      </w:r>
    </w:p>
    <w:p w:rsidR="0022351F" w:rsidRDefault="0022351F" w:rsidP="0022351F">
      <w:r w:rsidRPr="004E17A8">
        <w:rPr>
          <w:u w:val="single"/>
        </w:rPr>
        <w:t>Starosta Pyrzycki W. Tołoczko</w:t>
      </w:r>
      <w:r>
        <w:t xml:space="preserve"> – rzeczywiście wielka troska o stan finansów budżetu powiatu. Stan finansów powiatu wypływa ze słów, czy z opinii, które </w:t>
      </w:r>
      <w:r>
        <w:lastRenderedPageBreak/>
        <w:t>wyrażali przed chwilą radni. Dziękuje za tą troskę, ale chciałbym rozpocząć tą dyskusję od przypomnienia pewnych kwestii i poprosić też aby włączyli się do</w:t>
      </w:r>
      <w:r w:rsidR="00DC0E80">
        <w:t xml:space="preserve"> tej</w:t>
      </w:r>
      <w:r>
        <w:t xml:space="preserve"> dyskusji moi współpracownicy, czyli członkowie z</w:t>
      </w:r>
      <w:r w:rsidR="009D14F1">
        <w:t>arządu i pan skarbnik. Zacznę od</w:t>
      </w:r>
      <w:r>
        <w:t xml:space="preserve"> pierwszej wątpliwości, którą przedstawił pan radny P. Rybkowski. Rzeczywiście </w:t>
      </w:r>
      <w:r w:rsidR="00DC0E80">
        <w:t>w tym projekcie uchwały o emisje</w:t>
      </w:r>
      <w:r>
        <w:t xml:space="preserve"> obligacji nie były rozważane kwestie związane z </w:t>
      </w:r>
      <w:proofErr w:type="spellStart"/>
      <w:r>
        <w:t>SPZOZem</w:t>
      </w:r>
      <w:proofErr w:type="spellEnd"/>
      <w:r w:rsidR="00DC0E80">
        <w:t xml:space="preserve"> w likwidacji, panie radny nie Szpital P</w:t>
      </w:r>
      <w:r>
        <w:t>owiatowy jest zadłuż</w:t>
      </w:r>
      <w:r w:rsidR="00DC0E80">
        <w:t>ony, tylko SPZOZ w likwidacji, Szpital Powiatowy ma się dobrze, Szpital P</w:t>
      </w:r>
      <w:r>
        <w:t xml:space="preserve">owiatowy się rozwija, modernizuje wbrew niektórym opiniom. Szpital oferuje coraz lepszą gamę usług medycznych na coraz wyższym poziomie i chciałbym to podkreślić. Natomiast SPZOZ w likwidacji, na 5 listopada jestem umówiony z prezesem </w:t>
      </w:r>
      <w:proofErr w:type="spellStart"/>
      <w:r>
        <w:t>ZUSu</w:t>
      </w:r>
      <w:proofErr w:type="spellEnd"/>
      <w:r>
        <w:t xml:space="preserve"> w Warszawie i będę na ten temat rozmawiał, na temat możliwości zawarcia układu ratalnego, na temat możliwości spłaty zobowiązania i nie wytykam tu n</w:t>
      </w:r>
      <w:r w:rsidR="00DC0E80">
        <w:t>ikomu przeszłości,</w:t>
      </w:r>
      <w:r>
        <w:t xml:space="preserve"> analizy możliwości i zadłużenia powiatu z poprzednich lat, właśnie związanych ze Szpitalem Powiatowym, przypominam, że to było kilkanaście milionów złotych, zostało trochę ponad 6 i musimy ten układ ratalny zawrzeć, na jakich warunkach? No jeszcze przede mną rozmowy, rozmowy z prezesem, one są warunkowane też możliwościami tak naprawdę pozyskania środków ze sprzedaży mienia, tak naprawdę chodzi o dochody powiatu jeszcze w tym roku. Przypominam, że mamy kilka nieruchomości, które niestety nie udało się sprzedać, mam tu na myśli były </w:t>
      </w:r>
      <w:r w:rsidR="00DC0E80">
        <w:t xml:space="preserve">już </w:t>
      </w:r>
      <w:r>
        <w:t>Dom Dziecka w Czernicach, ten budynek, ta nieruchomość blisko hektarowa zabudowana i niezabudowana, mam na myśli też budynek przy ulicy Poznańskiej, a to się nie udało jeszc</w:t>
      </w:r>
      <w:r w:rsidR="009D14F1">
        <w:t>ze sprzedać w kilku przetargach. N</w:t>
      </w:r>
      <w:r>
        <w:t xml:space="preserve">iestety taką mamy sytuację na runku nieruchomości, taką też mamy sytuację obiektywną gospodarczo, może inwestorzy czekają na to, że będą te ceny szacunkowe tych nieruchomości coraz niższe i korzystniejsze w ich decyzji inwestycyjnej. Na początku grudnia będą podlegały, jest termin sprzedaży tych nieruchomości, ogłoszony został przetarg, obniżaliśmy wycenę tych nieruchomości, trzeba mieć nadzieję, że sprzedamy. Ale też trzeba się trzymać twardo realiów, tak jak powiedziałem musimy to </w:t>
      </w:r>
      <w:r w:rsidR="00DC0E80">
        <w:t>zobowiązanie</w:t>
      </w:r>
      <w:r>
        <w:t xml:space="preserve"> SPZOZ w likwidacji, głównie zobowiązania </w:t>
      </w:r>
      <w:r w:rsidR="009D14F1">
        <w:t>„</w:t>
      </w:r>
      <w:r>
        <w:t>zusowskie</w:t>
      </w:r>
      <w:r w:rsidR="009D14F1">
        <w:t>”</w:t>
      </w:r>
      <w:r>
        <w:t xml:space="preserve">, publiczno-prawne </w:t>
      </w:r>
      <w:r w:rsidR="009D14F1">
        <w:t>spłacić i zawrzeć układ ratalny. Mam nadzieję</w:t>
      </w:r>
      <w:r>
        <w:t xml:space="preserve">, że to się uda. Przypominam, że 31 grudnia to jest termin, gdzie upływa i już nie będzie skuteczna uchwała o przedłużeniu likwidacji SPZOZ właśnie w likwidacji. Czy mamy plan oszczędności? W kilku wypowiedziach się ten motyw przejawił, otóż zanim o tym planie oszczędnościowym, </w:t>
      </w:r>
      <w:r w:rsidR="00DC0E80">
        <w:t xml:space="preserve">on nie jest spisany, </w:t>
      </w:r>
      <w:r>
        <w:t xml:space="preserve">on jest w naszej koncepcji, on jest jeszcze poddawany analizie od czego zacząć, od jakich obszarów </w:t>
      </w:r>
      <w:r>
        <w:lastRenderedPageBreak/>
        <w:t>związanych z budżetem powiatu i obszarów, że tak powiem branżowych, a mam tu na myśli wiele rzeczy m.in. samo starostwo, ale m.in. oświatę, którą powiat prowadzi m.in. też inne jednostki, które prowadzą np</w:t>
      </w:r>
      <w:r w:rsidR="009D14F1">
        <w:t>. inwestycje</w:t>
      </w:r>
      <w:r>
        <w:t xml:space="preserve"> i ten plan jak zostanie opracowany,  jesteśmy przed dyskusją, warto zawsze rozmawiać z dyrektorami jednostek, z dyrektorami wydziałów na samym początku, żeby nie wyjść z decyzją, która będzie trudna do przyjęcia i przez samych dyrektorów jednostek i przez pracowników i trudna do przyjęcia też przez mieszkańców. Odpowiedź dla pana radnego Stępnia, pan nie wierzy, że ten zarząd dokona takich decyzji oszczę</w:t>
      </w:r>
      <w:r w:rsidR="009D14F1">
        <w:t>dnościowych a ja panu gwarantuję</w:t>
      </w:r>
      <w:r>
        <w:t>, że to zrobimy i niezależnie od tego, czy za rok będą wybory, czy następne lata to nasza kadencja, czy kogoś innego, zrobimy to z poczucia obowiązku i na pewno będziemy analizować bardzo szczegółowo te kwestie, no nie po to się tutaj spotykamy, żeby sobie tylko porozmawiać, przyjąć pewien dokument i podjąć decyzję zadłużeniową na wiele lat, ale ta decyzja jest decyzją tragiczną, jest decyzją, która nie pozwoli nam normalnie funkcjonować, powiat nie jest w tragicznej sytuacji finansowej. Jeszcze raz tylko powiem, przyczyny tej sytuacji leżą kilkanaście lat temu, to były przyczyny i jeżeli realizowaliśmy budżety w poszczególnych latach i jeżeli była potrzeba wykonywania zadań, chociażby inwestycji tak często podejmowanych i dyskutowanych na drogach, to przeznaczaliśmy jakieś pieniądze, niemałe, na tyle, na ile nas było stać, wtedy widzieliśmy wszyscy jak tu siedzimy potrzebę przeznaczania tych pieniędzy, nikt nie mówił, że</w:t>
      </w:r>
      <w:r w:rsidR="00DC0E80">
        <w:t xml:space="preserve"> „nie, teraz nas na to nie sta</w:t>
      </w:r>
      <w:r w:rsidR="009D14F1">
        <w:t>ć. D</w:t>
      </w:r>
      <w:r>
        <w:t>wa, trzy lata wstrzymujemy inwestycje drogowe, zaciskamy pas</w:t>
      </w:r>
      <w:r w:rsidR="00DC0E80">
        <w:t>”</w:t>
      </w:r>
      <w:r>
        <w:t>, wtedy też podchodziliśmy do tych kwestii bardzo roztropnie i udawało się tak konstruować budżety, że one były realne. Teraz jesteśmy w sytuacji zmian przepisów ustawy o finansach publicznych tego artykułu 243, który zmusza nas do dostosowania wskaźników następnym dokumentem, nad którym dzisiaj się rada pochyli i będ</w:t>
      </w:r>
      <w:r w:rsidR="009D14F1">
        <w:t>zie przyjmowała lub nie, jest</w:t>
      </w:r>
      <w:r>
        <w:t xml:space="preserve"> uchwała o wieloletniej prognozie finansowej. Naprawdę my tego nie wymyśliliśmy. Znajdujemy się w sytuacji, kiedy ustawodawca wymusza na nas odpowiednie zachowanie, zresztą tutaj w tych dokumentach jest taki zapis i ja rozumiem radnego J. Jaworskiego, że też ma wątpliwości i mówi, że wcześniej przyzwalał na pewne racjonalne zadłużanie, czy emisje obligacji, czy branie kredytu. Teraz trochę się obawia ze względu na fakt, że tutaj nie toczy się jakaś dyskusja i się może wstrzymać od głosowania, ale proszę mi wierzyć, jeśli nie podejmiemy tej decyzji o emisji obligacji to w jakim miejscu jesteśmy? Jaka jest perspektywa na skonstruowanie budżetu 2014 roku? Jaka jest w ogóle perspektywa rozpoczęcia właśnie takiego projektu oszczędności, jaka jest w </w:t>
      </w:r>
      <w:r>
        <w:lastRenderedPageBreak/>
        <w:t>ogóle perspektywa funkcjonowania samorządu powiatowego? No perspektywa jest taka, że będziemy mieli bardzo mały wpływ na to jak ten budżet będzie skonstruowany i jak realizowany, bo instytucja RIO za nas to dokona, myślę, że nie robimy tego ani za późno, ani też w takiej formie nieprzemyślanej. Po to też służby finansowe zdecydowały się i przekonały członków zarządu, skarbnik przekonał nas do tego, żebyśmy jednak wystąpili do instytucji zewnętrznej, która obiektywnie spojrzy na nasze dochody i wydatki na nasze możliwości restrukturyzacji długu i na nasze możliwości konstrukcji budżetu na przyszło</w:t>
      </w:r>
      <w:r w:rsidR="009D14F1">
        <w:t>ść i obiektywnie tak to wygląda. N</w:t>
      </w:r>
      <w:r>
        <w:t>ie ma zagrożeń tego typu, że powiat będzie niewypłacalny, nie ma zagrożeń, oczywiście przy wskaźnikach, które są określone, określone też w sposób naukowy, to nie jest wyssane z palca, i jeszcze też takie słowa były używane, że „trzeba zrobić rachunek sumienia”, „nie jest dobrze, jest gorzej niż ź</w:t>
      </w:r>
      <w:r w:rsidR="00BC60BD">
        <w:t>le”, „powiat zjada własny ogon”. A</w:t>
      </w:r>
      <w:r>
        <w:t>ni nie zjadaliśmy własnego ogona, bo wszyscy byliśmy tymi, którzy za budżetem głosowali, w większości, budżety nie były przyjmowane mniejszością, takie są reguły demokracji i później te budżety były realizowane. Rachunek sumienia, proszę o tym nie wspominać, bo nie chciałbym personalizować decyzji, które były podejmowane dziesięć, czy kilkanaście lat temu, nie wolno czegoś takiego robić, bo w takim razie będziemy przerzucać się argumentami, my je mamy, ci którzy myślą inaczej</w:t>
      </w:r>
      <w:r w:rsidR="009D14F1">
        <w:t>,</w:t>
      </w:r>
      <w:r>
        <w:t xml:space="preserve"> raczej ich nie mają. Jak gdyby tyle mojej wypowiedzi, to są pewnie trochę pewnie chaotycznie przedstawione, ale ja mam wrażenie, że w pewnym sensie nie rozumiem idei, którą przynajmniej część z nas nie rozumie idei, która przyświecała tej operacji, operacj</w:t>
      </w:r>
      <w:r w:rsidR="00BC60BD">
        <w:t>i analizy zdolności kredytowej Powiatu P</w:t>
      </w:r>
      <w:r>
        <w:t xml:space="preserve">yrzyckiego wraz z planem restrukturyzacji zadłużenia i przedstawionych dzisiaj dokumentów, ja bardzo proszę abyśmy w tych swoich decyzjach byli odpowiedzialni wspólnie za powiat, ktoś inny za nas może prowadzić sprawy, ale chyba nie o to chodzi i myślę, że mamy w sobie tyle determinacji i takiego poczucia odpowiedzialności, że z tymi oszczędnościami, które nie będą tylko ustawione, czy ukierunkowane jakimiś zwolnieniami wielu pracowników, czy likwidacją jakiś jednostek, one będą naprawdę przemyślane. </w:t>
      </w:r>
    </w:p>
    <w:p w:rsidR="0022351F" w:rsidRDefault="0022351F" w:rsidP="0022351F">
      <w:r w:rsidRPr="009B7059">
        <w:rPr>
          <w:u w:val="single"/>
        </w:rPr>
        <w:t xml:space="preserve">Przedstawiciel firmy </w:t>
      </w:r>
      <w:proofErr w:type="spellStart"/>
      <w:r w:rsidRPr="009B7059">
        <w:rPr>
          <w:u w:val="single"/>
        </w:rPr>
        <w:t>Curulis</w:t>
      </w:r>
      <w:proofErr w:type="spellEnd"/>
      <w:r w:rsidRPr="009B7059">
        <w:rPr>
          <w:u w:val="single"/>
        </w:rPr>
        <w:t xml:space="preserve"> H. Goska</w:t>
      </w:r>
      <w:r>
        <w:t xml:space="preserve"> – przyznam, że ubolewam po części nad tą dyskusją polityczną, ale też padło kilka wartościowych pytań, i uważam, że powinno się na nie odpowiedzieć. Pierwsze z nich dotyczyło kosztów obsługi zadłużenia, czyli ile to</w:t>
      </w:r>
      <w:r w:rsidR="00BC60BD">
        <w:t xml:space="preserve"> tak naprawdę będzie kosztowało? S</w:t>
      </w:r>
      <w:r>
        <w:t xml:space="preserve">posób obliczania tego został uchwalony w uchwale, został zaproponowany w uchwale jako stawka WIBOR 6M plus marża, marża na dzień dzisiejszy kształtuje się na poziomie ok. 1,2% no w gorszych przypadkach dochodzi do 1,8%, to nie jest jedyne </w:t>
      </w:r>
      <w:r>
        <w:lastRenderedPageBreak/>
        <w:t>wynagrodzenie agenta emisji</w:t>
      </w:r>
      <w:r w:rsidR="009D14F1">
        <w:t>,</w:t>
      </w:r>
      <w:r>
        <w:t xml:space="preserve"> oprócz tego jest płatna prowizja w wysokości zazwyczaj do 0,3%, czyli delikatnie mówiąc około 25.000 zł w tym roku może kosztować prowizja za udzielenie, natomiast suma odsetek do roku 2026 około 2,5 mln, mówię około, tu jest trudno oszacować, to jest zmienna stopa procentowa WIBOR 6M, ale zwrócę na jedną rzecz jeszcze uwagę, te 2,5 mln już jest w odsetkach uwzględnione, ponieważ my dokonujemy operacji na długu, te odsetki tak już są płacone tylko teraz my dokonujemy pewnych przesunięć i z tego względu one nie będą znacząco wyższe, będą wyższe tylko w tym elemencie, który wykracza poza dotychczasową prognozę finansową, czyli tak naprawdę 2-3 lata a to już jest kwota dużo mniejsza niż 2,5 mln zł. Była też informacja dotycząca tego, że powiat jest drastycznie zadłużony, padały konkretne kwoty, problem ze wskaźnikiem nie dotyczy tylko i wyłącznie powiatu pyrzyckiego, dotyczy wielu powiatów, zdecydowanej większości powiatów a łącznie na 2800 jednostek samorządu terytorialnego szacuje się, że około 800 ma ten sam problem, to jest jedna trzecia, jedna trzecia jednostek ma z tym problem, z czego on wynikał? On nie wynikał ze złej gospodarki finansowej, on wynikał z decyzji ministra finansów, ja może przywołam lipiec tego roku i cud, który się stał, w budżecie państwa zabrakło 16 mld zł, jak mogło zabraknąć 16 mld zł? Minister tego nie wiedział? Doskonale o tym wiedział, ale jemu coś nie pasowało, co zrobił? Czy znalazł 16 mld zł, czy zmienił ustawę? Zmienił ustawę, bo jemu ustawa nie pasowała, jednostki samorządu terytorialnego tej ustawy sobie zmienić nie mogą, czyli muszą się do nich dostosować, natomiast w kwestii samego długu, ja może podam tylko jeden przykład, najbardziej zadłużony samorząd w Polsce 146% zadłużenia do dochodu, pokazuje po prostu, że nie można w przypadku powiatu pyrzyckiego mówić o tym, że on jest nadmiernie zadłużony, te decyzje były też wiele lat temu podawane dotyczące kwoty długu, i wiele samorządów decydowało się na zaciągnięcie kredytów, na wyemitowanie obligacji, ponieważ realizacja inwestycji wielokrotnie finansowanych ze środków unijnych była potrzebna i społecznie opłacalna, z tego względu to zadłużenie znajduje swoje uzasadnienie i znajduje też odzwierciedlenie w zrealizowanych inwestycjach. Mówiliśmy też o tym, że rok 2026 to jest tak odległa perspektywa, znowu kolejny przykład z Polski najdłuższa perspektywa w Polsce, najdłuższe zobowiązanie pewnego miasta 2086 rok, natomiast spłata do roku 2026 to jest obecnie norma, ja takich spotkań jak dzisiaj odbywam dwa, trzy w tygodniu w chwili obecnej i doskonale widzę jaka jest sytuacja w miastach, w powiatach, ona jest trudna, ale powtórzę jeszcze raz ona nie jest zawiniona przez powiaty, po prostu ktoś wymyślił </w:t>
      </w:r>
      <w:r>
        <w:lastRenderedPageBreak/>
        <w:t>pewien wskaźnik, który nie odzwierciedla specyfiki powiatu, bo ten wskaźnik to jest nic innego jak dochody bieżące minus wydatki bieżące</w:t>
      </w:r>
      <w:r w:rsidR="00BC60BD">
        <w:t>,</w:t>
      </w:r>
      <w:r>
        <w:t xml:space="preserve"> plus sprzedaż majątku</w:t>
      </w:r>
      <w:r w:rsidR="00BC60BD">
        <w:t>,</w:t>
      </w:r>
      <w:r>
        <w:t xml:space="preserve"> przez dochody ogółem liczone za trzy lata. Była też propozycja, żeby scedować całą kompetencje budżetu na RIO, jest to jakieś rozwiązanie, nic nie robić i poczekać co RIO zrobi, Regionalne Izba Obrachunkowa ma w ustawie wpisane, że oni ustalając budżet ustalają go w bardzo okrojonym zakresie, tylko i wyłącznie w zakresie zadań obligatoryjnych, czyli wszystkie inne zadania powiatu, te, które sprawiają, że mieszkańcom może żyć się lepiej zostaną obcięte i nie będzie możliwości ich realizowania, tylko i wyłącznie zadania obligatoryjne, nic więcej. Z tego względu oddawanie kompetencji do Regionalnej Izby Obrachunkowej, która w dodatku nie zna potrzeb mieszkańców jest dla mnie bardzo dużym ryzykiem na które nie można sobie pozwolić, które za wszelką cenę trzeba oddalić, bo to jest bardzo niebezpieczne, oddawanie kompetencji w zakresie budżetu kolegium RIO, które takich spraw będzie miało znacznie więcej i oni się nie będą zastanawiali, czy akurat potrzebują mieszkańcy w konkretnej gminie, w konkretnym mieście, w konkretnym powiecie, nie oni wezmą </w:t>
      </w:r>
      <w:r w:rsidR="00AE5CD5">
        <w:t xml:space="preserve">zetną </w:t>
      </w:r>
      <w:r>
        <w:t>najbliższe z brz</w:t>
      </w:r>
      <w:r w:rsidR="00AE5CD5">
        <w:t>egu co będzie pasowało, tak, żeby</w:t>
      </w:r>
      <w:r>
        <w:t xml:space="preserve"> wskaźnik się spełnił, aby był prawidłowy. Zbyt duże ryzyko aby narażać na to powiat a przede wszystkim mieszkańców. </w:t>
      </w:r>
      <w:r w:rsidR="00AE5CD5">
        <w:t>Było też pytanie, a w zasadzie b</w:t>
      </w:r>
      <w:r>
        <w:t>yła też informacja, nie powinniśmy informować jak brać, tylko jak spłacać, i była też prośba o wskazanie konkretnie gdzie w budżetach zostaną zgromadzone oszczędności, my nie możemy teraz powiedzieć jak będą wyglądały bud</w:t>
      </w:r>
      <w:r w:rsidR="009D14F1">
        <w:t>żety w roku 2015,2016, czy 2020. B</w:t>
      </w:r>
      <w:r>
        <w:t>udżet kieruje się zasadą roczności, jest ustalany na konkretny rok, nie mniej dokument za którym dzisia</w:t>
      </w:r>
      <w:r w:rsidR="00AE5CD5">
        <w:t>j państwo będziecie głosować jest</w:t>
      </w:r>
      <w:r>
        <w:t xml:space="preserve"> wieloletnia prognoza finansowa i tam są wskazane te oszczędności, tam jest wskazane, tam zostało określone, jak ten budżet się powinien kształtować w kolejnych latach i tam została również określona relacja w której zachowanie gwarantuje spełnienie wskaźnika</w:t>
      </w:r>
      <w:r w:rsidR="00AE5CD5">
        <w:t>,</w:t>
      </w:r>
      <w:r>
        <w:t xml:space="preserve"> gwarantuje zachowanie płynności, tutaj też od razu podkreślę i powtórzę nawet, że nie jest problemem powiatu płynność a w zasadzie jej brak, problemem jest wskaźnik, który ktoś skonstruował w sposób nieodzwierciedlający specyfikę pomiaru, dodam więcej, jeżeli jeszcze nałożymy na to fakt, że powiaty również są zróżnicowane, są powiaty, które mają trzy gminy, są powiaty, które tych gmin mają 15-16, są powiaty, które mają 30.000 mieszkańców, są takie, których liczba przekracza milion</w:t>
      </w:r>
      <w:r w:rsidR="00AE5CD5">
        <w:t>. W związku z tym struktura ich</w:t>
      </w:r>
      <w:r>
        <w:t xml:space="preserve"> dochodów całkowicie się różni, są oceniane dokładnie z tego samego algorytmu, z tego samego wzoru państwo jako mały powiat, dodatkowo traci się jeszcze na tym, nie dość, że nie </w:t>
      </w:r>
      <w:r>
        <w:lastRenderedPageBreak/>
        <w:t>macie dochodów własnych sensu stricte, takich na który macie realny wpływ to nakładając na to niewielką liczbę mieszkańców problem się jeszcze wyostrzy, w związku z tym proponowane przez nas rozwiązanie jest zasadne i ono jest potrzebne, żeby zachować kontrolę nad budżetem, to jest tutaj najważniejsze. Natomiast już kwestie samych oszczędności w dalszym ciągu, kwestie jakie to będą paragrafy</w:t>
      </w:r>
      <w:r w:rsidR="00BC60BD">
        <w:t>,</w:t>
      </w:r>
      <w:r w:rsidR="00AE5CD5">
        <w:t xml:space="preserve"> </w:t>
      </w:r>
      <w:r>
        <w:t>one musza być podejmowane z roku na rok, nie możemy teraz wskazać w roku 2018 w §401 zaoszczędzi się 350 tys. bo gdzie to jest realistyczność? Jak my to możemy określić? Metody naukowe na których też codziennie pracuję mówią, że dokładność prognozy jest malejącą funkcją czasu, co to oznacza? Że im dalej patrzymy w przyszłość tym mniejsze szanse, że na coś się sprawdzi, co roku jest o 5% mniej, czyli jeżeli założymy, że stoimy dzisiaj i prognozujemy c</w:t>
      </w:r>
      <w:r w:rsidR="00AE5CD5">
        <w:t>oś na 2023 rok to mamy 5% szans</w:t>
      </w:r>
      <w:r>
        <w:t>, że to się sprawdzi, to jest bardzo mało, dlatego bardzo ważne są działania zarząd</w:t>
      </w:r>
      <w:r w:rsidR="00AE5CD5">
        <w:t>u podejmowane teraz,</w:t>
      </w:r>
      <w:r>
        <w:t xml:space="preserve"> najbliższy rok 2014, ponieważ tak na dobrą sprawę to on wyznaczy rok 2015, później działania w roku 2015 wyznaczą kolejne, natomiast my w wieloletniej prognozie finansowej zarysowaliśmy kroki w oparciu o które należy podążać </w:t>
      </w:r>
      <w:r w:rsidR="00AE5CD5">
        <w:t xml:space="preserve">jest to </w:t>
      </w:r>
      <w:r>
        <w:t>nie jako instrukcja, która ma wspomóc, ale która nie jest sama w sobie programem naprawczym, ale z drugiej strony spełnienie tych zapisów gwarantuje wykonanie wieloletniej prognozy finansowej zgodnie z przepisami.</w:t>
      </w:r>
    </w:p>
    <w:p w:rsidR="0022351F" w:rsidRDefault="0022351F" w:rsidP="0022351F"/>
    <w:p w:rsidR="0022351F" w:rsidRDefault="0022351F" w:rsidP="0022351F">
      <w:r w:rsidRPr="006D6ED2">
        <w:rPr>
          <w:u w:val="single"/>
        </w:rPr>
        <w:t>Wicestarosta R. Betyna</w:t>
      </w:r>
      <w:r>
        <w:t xml:space="preserve"> – ja doskonale rozumiem, że radny ma prawo pytać, naszym obowiązkiem jest udzielać odpowiedzi i za każdym razem staramy się to czynić, ale dziś z przykrością stwierdzam, że nie ma woli słuchania</w:t>
      </w:r>
      <w:r w:rsidR="009D14F1">
        <w:t>. W</w:t>
      </w:r>
      <w:r>
        <w:t xml:space="preserve">ysłuchując te pytania państwa radnych, część przynajmniej pytań, nie ma woli słuchania radnych tego co mówimy, już wyjaśnienia pan starosta przekazał, pan Hubert również przekazał wyjaśnienia. Ja może powiem bardziej obrazowo może w </w:t>
      </w:r>
      <w:r w:rsidR="00AE5CD5">
        <w:t>ten sposób do państw</w:t>
      </w:r>
      <w:r w:rsidR="009D14F1">
        <w:t>a to dotrze. S</w:t>
      </w:r>
      <w:r>
        <w:t>ytuacja w jakiej jesteśmy, bo załóżmy, że nie zmienia się ustawa, nie zostaje wprowadzony art. 243 a my zgodnie z tym jak w budżecie zaplanowaliśmy, a chyba wszyscy tutaj z państwa macie taką świadomość, że skarbnik nie pozwala nam na tworzenie fikcyjnych budżetów, zresztą nasze działanie jest również tożsame, zakładamy sprzedaż nieruchomości w tym roku, zakładamy, że ta sprzedaż tej nieruchomości oczywiście nie sztucznie naciągnięta</w:t>
      </w:r>
      <w:r w:rsidR="009D14F1">
        <w:t>,</w:t>
      </w:r>
      <w:r>
        <w:t xml:space="preserve"> tak kolokwialnym językiem powiem, bo te środki, które przewidzieliśmy wynikały z operatów, które były, zakładamy, że to wszystko się zrealizowało, dzisiaj nie byłoby mowy jakiegokolwiek spotkania i dyskusji na temat obligacji, może ten sposób rozumowania do państwa trafi, bo </w:t>
      </w:r>
      <w:r>
        <w:lastRenderedPageBreak/>
        <w:t>nie zakładam, że nie ma, że tak powiem rozumienia z państwa strony bardziej, tak jak powiedziałem na początku, chyba chodzi o wolę słuchania. Nikt z nas nie zami</w:t>
      </w:r>
      <w:r w:rsidR="00BC60BD">
        <w:t>erza dodatkowo zadłużać powiatu. U</w:t>
      </w:r>
      <w:r>
        <w:t>słyszałem tutaj, że 25 mln zadłużenie ma wynosić po tym całym zabiegu, to znowu chyba chodzi o brak zrozumienia, nie emitujemy dodatkowych obligacji po to, żeby je przejeść, emitujemy dodatkowe obligacje po to, żeby</w:t>
      </w:r>
      <w:r w:rsidR="00AE5CD5">
        <w:t>,</w:t>
      </w:r>
      <w:r>
        <w:t xml:space="preserve"> potocznie mówiąc zrolować ten dług poprzedni, żeby był tańszy, bo jest taka możliwość, może się okazać, że będzie taniej, prowizje i inne koszty będą tańsze a przy okazji zabezpieczamy się, to o czym powiedział pan Hubert, że zapis w uchwale jest „do” przewidujemy emitowanie do określonej kwoty. W grudniu jeszcze mamy kolejny przetarg na te nieruchomości, które były założone, dochód z tytułu tych nieruchomości był założony w naszym budżecie, jeżeli on się ziści to wówczas tak naprawdę nastąpi zrolowanie tego długu</w:t>
      </w:r>
      <w:r w:rsidR="00AE5CD5">
        <w:t>,</w:t>
      </w:r>
      <w:r>
        <w:t xml:space="preserve"> nie będzie nic innego, bo pieniądze które będą z tytułu dochodu tych nieruchomości będą mogły spokojnie zasilić budżet, nie będziemy musieli wyemitować takiej kwoty tych obligacji. Wydaje mi się, że to jest bardzo jasne i czytelne, nie wiem jak tym z państwa którzy zadają pytania bardziej czytelnie można by było to wyjaśnić, to nie jest sytuacja, że my sobie pofolgowaliśmy tak, że nie jesteśmy dzisiaj w stanie spiąć budżetu, to jest sytuacja która nas zastała, są zobowiązania wieloletnie, wcześniejsze</w:t>
      </w:r>
      <w:r w:rsidR="00BC60BD">
        <w:t>,</w:t>
      </w:r>
      <w:r>
        <w:t xml:space="preserve"> każdy zwłaszcza ci z państwa radnych, którzy tutaj są to wiedzą skąd to się wzięło. Dzisiaj też z ust jednego radnego padło słowo o </w:t>
      </w:r>
      <w:r w:rsidR="00BC60BD">
        <w:t>prezenty za pieniądze podatnika. T</w:t>
      </w:r>
      <w:r>
        <w:t>ak</w:t>
      </w:r>
      <w:r w:rsidR="00BC60BD">
        <w:t>,</w:t>
      </w:r>
      <w:r>
        <w:t xml:space="preserve"> ma pan rację</w:t>
      </w:r>
      <w:r w:rsidR="00BC60BD">
        <w:t>,</w:t>
      </w:r>
      <w:r>
        <w:t xml:space="preserve"> robimy prezenty, ale mogliśmy ich nie robić, patrz wspieramy organizacje pozarządowe, chociażby zrobiliśmy prezent w postaci dwóch budynków dla placówek opiekuńczo-wychowawczych, przenieśliśmy dzieci z domu dziecka, moglibyśmy tych prezentów faktycznie nie robić i stać i istnieć w tym miejscu gdzie byliśmy, faktycznie ten dom dziecka jeszcze spełniał wymogi i normy mógł zostać tam, gdzie był, z pewnością, że tak powiem nie pogorszyło by to naszych finansów powiatu abyśmy byli w dużo lepszej sytuacji, po to </w:t>
      </w:r>
      <w:proofErr w:type="spellStart"/>
      <w:r>
        <w:t>to</w:t>
      </w:r>
      <w:proofErr w:type="spellEnd"/>
      <w:r>
        <w:t xml:space="preserve"> wszystko czynimy, żeby nam wszystkim było lepiej, wielokrotnie państwo też przychodzicie z prośbą o to, o tamto, to się nie bierze z nikąd, na to wszystko potrzeba pieniędzy. Ja proszę tylko o zrozumienie, pan Hubert tak drastycznie stwierdził „dyskusja polityczna” nie chciałbym, żebyśmy w tego typu polemikę wchodzili, ja proszę o zrozumienie, naprawdę zarząd przygląda się dokładnie wydatkom, tak jak pan starosta powiedział zakładamy również pewne zmiany, bo tego nie jesteśmy w stanie uniknąć, jeżeli chodzi o przyszłość, zmiany prowadzące do oszczędności i każdy z nas chyba zna skarbnika, że człowiek, że tak powiem tak odpowiedzialny nie pozwoli na </w:t>
      </w:r>
      <w:r>
        <w:lastRenderedPageBreak/>
        <w:t xml:space="preserve">zbędne wydatki tak ogólnie to powiem. Ja proszę o zrozumienie i wysłuchanie tego co państwu chcemy przekazać, bo zakładam, że dzisiaj jesteśmy my, każdy inny który by na tym miejscu siedział gdzie my podobne kroki i ruchy związane z budżetem pewnie by wykonywał. </w:t>
      </w:r>
    </w:p>
    <w:p w:rsidR="0022351F" w:rsidRDefault="0022351F" w:rsidP="0022351F">
      <w:r w:rsidRPr="00B9644F">
        <w:rPr>
          <w:u w:val="single"/>
        </w:rPr>
        <w:t>Radny J. Stankiewicz</w:t>
      </w:r>
      <w:r>
        <w:t xml:space="preserve"> – dużo już zostało powiedziane, ale chciałbym jeszcze kilka zdań dodać. Jedna sprawa, o tym o czym mówił przedmówca, tutaj niektórzy się z was zachowują jakbyście pierwszy raz słyszeli o tej sytuacji. O ile ja pamiętam, od samego początku kadencji, przy każdym budżecie skarbnik mówił o tym współczynniku, mówił o tej sytuacji, mówił, że będzie trudno to zrobić i albo</w:t>
      </w:r>
      <w:r w:rsidR="00BC60BD">
        <w:t>,</w:t>
      </w:r>
      <w:r>
        <w:t xml:space="preserve"> jak tutaj kolega wicestarosta mówił</w:t>
      </w:r>
      <w:r w:rsidR="00BC60BD">
        <w:t>,</w:t>
      </w:r>
      <w:r>
        <w:t xml:space="preserve"> nie słuchaliście tego, ale o tym była mowa, cały czas była o tym mowa, że ta zmiana tych przepisów prawa, o czym też tu dzisiaj była mowa, że zmiana przepisów spowoduje, że zgodnie z tym nowym artykułem i w związku z tym, że z 15% ten sufit nam spada na 2% będzie ciężko ten budżet skonstruować, ale nie mówmy o zadłużeniu skoro też </w:t>
      </w:r>
      <w:proofErr w:type="spellStart"/>
      <w:r>
        <w:t>jeżelili</w:t>
      </w:r>
      <w:proofErr w:type="spellEnd"/>
      <w:r>
        <w:t xml:space="preserve"> były uchwalane budżety to wiemy, że nasze </w:t>
      </w:r>
      <w:r w:rsidR="00AE5CD5">
        <w:t>w granicach</w:t>
      </w:r>
      <w:r>
        <w:t xml:space="preserve"> 40% się utrzymywało i jeżeli były emisje obligacji to ewentualnie na wykup, czyli tak jakby nie zwiększało to zadłużenia naszego powiatu i nie zwiększy zadłużenia naszego powiatu. Jeszcze jedna uwaga, bo to też padło z ust kolegi radnego Walentego </w:t>
      </w:r>
      <w:proofErr w:type="spellStart"/>
      <w:r>
        <w:t>Darczuka</w:t>
      </w:r>
      <w:proofErr w:type="spellEnd"/>
      <w:r>
        <w:t xml:space="preserve"> o rachunek sumienia. Ja się kolegi pytam, gdzie pan radny Walenty Darczuk miał sumienie, kiedy dzisiaj tutaj piętnaście minut temu kłamał, mówiąc, że zadłużenie się zwiększy o 8.600.000,00 zł dodał pan do tych 16 mln, pan jest radnym nie pierwszą kadencję i widział pan, że to jest nieprawda, i chyba pan słuchał o czym mówił pana przedmówca na co idą te obligacje, a pan zachował się jak hipokryta, czyli pod publiczkę powiedział: </w:t>
      </w:r>
      <w:r w:rsidR="009D14F1">
        <w:t>„</w:t>
      </w:r>
      <w:r>
        <w:t>zwiększają o 8.600.000,00 zł zadłużenia</w:t>
      </w:r>
      <w:r w:rsidR="009D14F1">
        <w:t>”</w:t>
      </w:r>
      <w:r>
        <w:t xml:space="preserve">, to jest nieuczciwe, chyba, że pan tego nie rozumie. Akurat ja matematykę kończyłem i trochę więcej wiem od pana na ten temat. </w:t>
      </w:r>
    </w:p>
    <w:p w:rsidR="0022351F" w:rsidRDefault="0022351F" w:rsidP="0022351F">
      <w:r w:rsidRPr="00E55B7D">
        <w:rPr>
          <w:u w:val="single"/>
        </w:rPr>
        <w:t>Radny J. Jaworski</w:t>
      </w:r>
      <w:r>
        <w:t xml:space="preserve"> – ja chciałbym pana wicestarostę zapytać, bo pewne rzeczy nie do końca wiem, ale mówił pan starosta, że środki, które przyjdą ze sprzedaży nieruchomości, które my mamy z mienia którego mamy teraz do sprzedaży pójdą na, pan to nazwał </w:t>
      </w:r>
      <w:r w:rsidR="00BC60BD">
        <w:t>„</w:t>
      </w:r>
      <w:r>
        <w:t>zrolowanie zadłużenia</w:t>
      </w:r>
      <w:r w:rsidR="00BC60BD">
        <w:t>”</w:t>
      </w:r>
      <w:r>
        <w:t xml:space="preserve">, rozumiem, że chodzi o to na spłatę tego zadłużenia, ale ja już w ustawie mam zapisane w projekcie ustawy 169 i tutaj pisze wyraźnie, że kwota 964 tys. zł, dział 801 rozdział 80195 zwiększenie wydatków na termoizolacje budynków oświatowych ( realizacja w przypadku wykonania dochodów ze sprzedaży mienia), no to jak? Z jednej strony idą te pieniądze ze sprzedaży mienia na termoizolacje, a z drugiej idą na </w:t>
      </w:r>
      <w:r>
        <w:lastRenderedPageBreak/>
        <w:t xml:space="preserve">spłacenie długu zadłużenia, no dwóch rzeczy naraz robić nie można, chyba, że po części to zrobimy, ale te niejasne takie określenia no wprawiają mnie w zakłopotanie, no ja rozumiem ten proces restrukturyzacji, ja rozumiem ten proces, który trzeba przeprowadzić, ja też mam wątpliwości co do ministra Rostowskiego, ale musimy być konsekwentni i dlatego ja bym bardzo optował za tym, że oprócz tego co dzisiaj zostanie przeprowadzone, spotkali, porozmawiali jednak jak my widzimy ten powiat w przyszłości, jakie są możliwości zaoszczędzania, w jakich działach ten obraz może być i wydaje mi się, że plan jest bardzo dobry jego w trakcie realizacji nawet do 2026 roku można zmieniać, poprawiać, schodzić z kosztów, dokładać, ale on jest, gorzej jak jego nie ma, to jest największy problem. Ja jednak myślę, że tutaj emocji nie będzie, że tutaj porozmawiamy, nawet można zrobić przerwę przed głosowaniem, żeby koledzy pouzgadniali pewne sytuację, ale to wszystko musi być nie na zasadzie, że ktoś rozumie, czy nie rozumie a jak nie rozumie to trzeba wytłumaczyć, trzeba przedstawić sytuację jak rzeczywiście ten temat ma wyglądać bo to, jeszcze raz powtórzę chodzi o kasę. </w:t>
      </w:r>
    </w:p>
    <w:p w:rsidR="0022351F" w:rsidRDefault="0022351F" w:rsidP="0022351F">
      <w:r w:rsidRPr="00F63F88">
        <w:rPr>
          <w:u w:val="single"/>
        </w:rPr>
        <w:t>Radny S. Stępień</w:t>
      </w:r>
      <w:r>
        <w:t xml:space="preserve"> – ja mam taką wątpliwość, ponieważ zgodnie z art. 243 to my w tej długoterminowej spłacie kredytów nie dotrzymujemy żadnego warunku, dopiero w 2024 mamy tam to zadłużenie, które jakby tą alternatywę tego art. 243 ustawy spełnia, oczywiście poprzedni art. 170 tu jesteśmy w porządku, spełniamy wszelkie normy, natomiast jeżeli nie spełniamy, jeżeli nie zastosujemy się do ustawy budżetowej, która jest podjęta przez sejm, przez budżet, przez ministra itd. na kogo byśmy tutaj nie narzekali, czy my byśmy mogli podjąć taką uchwałę, czy my nie podejmujemy uchwałę sprzeczną z ustawą, która narzuca jakby na samorządy określone kryteria, to jest taka wątpliwość. Druga sprawa, c</w:t>
      </w:r>
      <w:r w:rsidR="00BC60BD">
        <w:t xml:space="preserve">hciałem pana starostę </w:t>
      </w:r>
      <w:proofErr w:type="spellStart"/>
      <w:r w:rsidR="00BC60BD">
        <w:t>Betynę</w:t>
      </w:r>
      <w:proofErr w:type="spellEnd"/>
      <w:r>
        <w:t xml:space="preserve"> zapewnić, że na pewno tutaj są światli ludzie i panie Betyna niech pan też słucha co mówią, ponieważ pan mówiąc wiele okrągłych zdań i nietrzymających się tematu nie wnosi nic nowego. </w:t>
      </w:r>
    </w:p>
    <w:p w:rsidR="0022351F" w:rsidRDefault="0022351F" w:rsidP="0022351F">
      <w:r w:rsidRPr="00E50887">
        <w:rPr>
          <w:u w:val="single"/>
        </w:rPr>
        <w:t>Radny S. Wudarczyk</w:t>
      </w:r>
      <w:r>
        <w:t xml:space="preserve"> – panie starosto od trzech lat słyszę tylko SPZOZ, że głównym winowajcą naszego długu jest SPZOZ, ale jak spojrzymy w budżet to dług mamy 16 mln prawie, czyli 10 mln też ktoś po drodze brał, a pan ciągle mówi, że to jest dług SPZOZ, gdybyśmy mieli tylko ten dług SPZOZ to myślę, że nie musielibyśmy dzisiaj emitować obligacji. Czy jest przewidziane panie, do pana starosty, do pana skarbnika, co to będzie jeżeli pan się nie dogada z </w:t>
      </w:r>
      <w:r>
        <w:lastRenderedPageBreak/>
        <w:t xml:space="preserve">prezesem ZUS nie zostanie to rozłożone na raty? Czy jest to przewidziane w tej analizie finansowej, w tych obligacjach, spłata tego zobowiązania? </w:t>
      </w:r>
    </w:p>
    <w:p w:rsidR="0022351F" w:rsidRDefault="0022351F" w:rsidP="0022351F">
      <w:r w:rsidRPr="004C2099">
        <w:rPr>
          <w:u w:val="single"/>
        </w:rPr>
        <w:t>Starosta Pyrzycki W. Tołoczko</w:t>
      </w:r>
      <w:r>
        <w:t xml:space="preserve"> – zacznę od tej ostatniej kwestii, przepraszam pana Stanisława, że w następnej kolejności się odniosę do wypowiedzi i do wskaźnika. Pan radny S. Wudarczyk wspomina o tym, że używam argumentu, który już jest, że tak powiem oklepany, czy nie wiem jak to nazwać, że SPZOZ jest jakby jedynym tłumaczeniem w sytuacji trudnej naszego budżetu. Pan używa argumentu, że mamy dług 15-16 milionowy, a dług jeszcze do spłaty, że tak powiem w zakresie SPZOZ w likwidacji to ponad 6 </w:t>
      </w:r>
      <w:proofErr w:type="spellStart"/>
      <w:r>
        <w:t>mln</w:t>
      </w:r>
      <w:proofErr w:type="spellEnd"/>
      <w:r>
        <w:t xml:space="preserve">. Pan sobie tak odejmuje to i mówi, że jeszcze zostało około 10 </w:t>
      </w:r>
      <w:proofErr w:type="spellStart"/>
      <w:r>
        <w:t>mln</w:t>
      </w:r>
      <w:proofErr w:type="spellEnd"/>
      <w:r>
        <w:t xml:space="preserve">. Ja nie wiem jak się do tego odnieść, ale to nawet nie jest poziom gimnazjum, tak nie wolno po prostu dokonywać takich rachunków. Ja wspominam o tym, że blisko 15 mln łącznie z odsetkami to był dług SPZOZ w likwidacji, zostały te zobowiązania spłacone, pozostałość, to są właśnie te zobowiązania głównie publiczno prawne, a więc ZUS. I pan pyta, co będzie jak się nie dogadam, czy nie porozumiem z prezesem </w:t>
      </w:r>
      <w:proofErr w:type="spellStart"/>
      <w:r>
        <w:t>ZUSu</w:t>
      </w:r>
      <w:proofErr w:type="spellEnd"/>
      <w:r>
        <w:t xml:space="preserve">, oczywiście nie ma takiej możliwości, żeby nie dojść do jakiegoś konsensusu i </w:t>
      </w:r>
      <w:proofErr w:type="spellStart"/>
      <w:r>
        <w:t>ZUSowi</w:t>
      </w:r>
      <w:proofErr w:type="spellEnd"/>
      <w:r>
        <w:t xml:space="preserve"> zależy na tym, żebyśmy my spłacili te zobowiązania, a nam zależy na tym, żeby jak najszybciej spłacić te zobowiązania, żeby odsetki nie rosły i układ ratalny zostanie zawarty, na jakich warunkach? No, to już inna kwestia, ale z tym sobie poradzimy i nie jest to jakaś tajemnicza wiedza, z rozmów wyniknie właśnie jak sobie z tym poradzimy, z rozmów w</w:t>
      </w:r>
      <w:r w:rsidR="00AE5CD5">
        <w:t>łaśnie w</w:t>
      </w:r>
      <w:r>
        <w:t xml:space="preserve"> Warszawie. Panie Stanisławie wskaźnik już będzie spełniony w 2014 roku, o c</w:t>
      </w:r>
      <w:r w:rsidR="00BC60BD">
        <w:t>zym pan mówi, że dopiero w 2026? P</w:t>
      </w:r>
      <w:r>
        <w:t>o to robimy tą operację, żeby wskaźnik był spełniony, no przecież proszę mi powiedzieć jaki był by sens przedstawianie projektu uchwały emisji obligacji? Ja mam jeszcze taką uwagę radny Jan Jaworski wspominał, że następna uchwała w sprawie zmiany budżetu powiatu na rok 2013, jeżeli konstruujemy uchwałę w sprawie zmiany budżetu to konstruujemy w taki oto sposób, żeby zbilansować, trochę to może nazwę nieładnie, ale w sposób techniczny budżet tego roku i czy uzyskamy, dużo jest niewiadomych, to jest hipotetyczne założenie, że dokonamy sprzedaży bo coś przesuwamy. Pierwsza wersja jeszcze na początku tego roku to ponad 2,5 mln za budynek domu dziecka w Czernicach, były dom dziecka, 1 mln zł przy ulicy Poznańskiej to już jest nieaktualne, aktualne są inne kwoty, obniżyliśmy te kwoty do przetargu, nie wyszedł jeden przetarg, drugi, trzeci, rokowania nie wyszły i ta kwota się zniża, zakładamy pewną realną kwotę uzyskania realnych dochodów, ale to naprawdę przy innej uchwale, w zasadzi</w:t>
      </w:r>
      <w:r w:rsidR="00BC60BD">
        <w:t>e to nie dotyczy meritum sprawy. J</w:t>
      </w:r>
      <w:r>
        <w:t xml:space="preserve">eśli chodzi o projekt nr 171 w sprawie emisji obligacji </w:t>
      </w:r>
      <w:r>
        <w:lastRenderedPageBreak/>
        <w:t>powiatu pyrzyckiego, w sprawie określenia zasad ich zbywania, nabywania i wykupu. Jeszcze na końcu taki apel, rzeczywiście nie ma co się przerzucać im więcej będzie emocji, im więcej będzie jakiś kontekstów sprzed wielu lat ja też je używam, ale tylko dlatego żebyśmy mieli też taką refleksję, bo nie wszystko od nas zależało i o tym też przedstawiciel firmy, która realizowała opracowanie tego planu, tej analizy wspominał.</w:t>
      </w:r>
    </w:p>
    <w:p w:rsidR="0022351F" w:rsidRPr="0082402B" w:rsidRDefault="0022351F" w:rsidP="0022351F">
      <w:pPr>
        <w:rPr>
          <w:i/>
        </w:rPr>
      </w:pPr>
      <w:r w:rsidRPr="0082402B">
        <w:rPr>
          <w:i/>
        </w:rPr>
        <w:t>Projekt uchwały w sprawie</w:t>
      </w:r>
      <w:r>
        <w:rPr>
          <w:i/>
        </w:rPr>
        <w:t xml:space="preserve"> emisji obligacji Powiatu Pyrzyckiego oraz określenia zasad ich zbywania, nabywania i wykupu został przyjęty w głosowaniu</w:t>
      </w:r>
      <w:r w:rsidRPr="0082402B">
        <w:rPr>
          <w:i/>
        </w:rPr>
        <w:t xml:space="preserve">: 10 za, 0 przeciw, 6 wstrzymujące się.       </w:t>
      </w:r>
    </w:p>
    <w:p w:rsidR="0022351F" w:rsidRPr="004C2099" w:rsidRDefault="0022351F" w:rsidP="0022351F">
      <w:pPr>
        <w:rPr>
          <w:u w:val="single"/>
        </w:rPr>
      </w:pPr>
      <w:r>
        <w:rPr>
          <w:b/>
        </w:rPr>
        <w:t>Uchwała Nr XXXII/169</w:t>
      </w:r>
      <w:r w:rsidRPr="008F59FD">
        <w:rPr>
          <w:b/>
        </w:rPr>
        <w:t>/2013</w:t>
      </w:r>
      <w:r>
        <w:t xml:space="preserve"> stanowi załącznik nr 6.    </w:t>
      </w:r>
    </w:p>
    <w:p w:rsidR="0022351F" w:rsidRDefault="0022351F" w:rsidP="0022351F">
      <w:pPr>
        <w:rPr>
          <w:b/>
          <w:u w:val="single"/>
        </w:rPr>
      </w:pPr>
    </w:p>
    <w:p w:rsidR="0022351F" w:rsidRDefault="0022351F" w:rsidP="0022351F">
      <w:pPr>
        <w:rPr>
          <w:b/>
          <w:u w:val="single"/>
        </w:rPr>
      </w:pPr>
      <w:r w:rsidRPr="005D0929">
        <w:rPr>
          <w:b/>
          <w:u w:val="single"/>
        </w:rPr>
        <w:t>Do pkt. 4 porządku.</w:t>
      </w:r>
      <w:r w:rsidRPr="00B7549B">
        <w:rPr>
          <w:b/>
          <w:u w:val="single"/>
        </w:rPr>
        <w:t xml:space="preserve"> </w:t>
      </w:r>
    </w:p>
    <w:p w:rsidR="0022351F" w:rsidRDefault="0022351F" w:rsidP="0022351F">
      <w:pPr>
        <w:rPr>
          <w:b/>
          <w:u w:val="single"/>
        </w:rPr>
      </w:pPr>
      <w:r w:rsidRPr="005D0929">
        <w:rPr>
          <w:b/>
          <w:u w:val="single"/>
        </w:rPr>
        <w:t xml:space="preserve">Projekt uchwały w sprawie </w:t>
      </w:r>
      <w:r>
        <w:rPr>
          <w:b/>
          <w:u w:val="single"/>
        </w:rPr>
        <w:t>zmiany budżetu powiatu na rok 2013 (proj. nr 169).</w:t>
      </w:r>
    </w:p>
    <w:p w:rsidR="0022351F" w:rsidRPr="008F59FD" w:rsidRDefault="0022351F" w:rsidP="0022351F">
      <w:r w:rsidRPr="008F59FD">
        <w:t>Powyższy projekt uchwały stanowi załącznik nr 7.</w:t>
      </w:r>
    </w:p>
    <w:p w:rsidR="0022351F" w:rsidRDefault="0022351F" w:rsidP="0022351F">
      <w:r w:rsidRPr="004513E9">
        <w:rPr>
          <w:u w:val="single"/>
        </w:rPr>
        <w:t>Starosta Pyrzycki W. Tołoczko</w:t>
      </w:r>
      <w:r>
        <w:t xml:space="preserve"> - projekt zakłada zwiększenie dochodów o łączną kwotę 214.000,00 zł, kwota 20.000 zł to dział 801, zwiększenie dochodów realizowanych przez ZS Nr 1. Kwota 194.000,00 zł dział 852, zwiększenie dochodów realizowanych przez Dom Pomocy Społecznej. Następnie zmniejszenie dochodów o łączną kwotę 2.265.664,49 zł w tym 1.600.000,00 zł, to dział 700 zmniejszenie dochodów ze sprzedaży mienia, kwota 665.664,49 zł związana z realizacją dwóch projektów współfinansowanych ze środków europejskich o nazwie „W młodzieży siła” oraz „Kuźnia pracy”. Uchwałą rady z 8 stycznia 2013r. zostały zwiększone dochodu budżetu powiatu na dwa projekty  „W młodzieży siła” o kwotę 955.559 zł, oraz „Kuźnia Pracy” o kwotę 936.289 zł, po wyjaśnieniach z instytucją wdrażającą oraz Powiatowym Urzędem Pracy realizującym oba projekty okazało się, że w roku 2013 zostaną kasowo przekazane środki pomniejszone o środki znajdujące się na dzień 31.12.2012 roku na rachunkach bankowych wydzielonych do obsługi tych projektów. W sprawozdawczości zostały one wykazane jako wolne środki pieniężne na koniec roku 2012. W związku z tym należy zmniejszyć dochody na realizację projektów i jednocześnie zwiększyć przychody o kwoty, które znajdowały się na rachunkach bankowych na koniec roku 2012. Zwiększamy wydatki o łącznej kwocie 1.292.336,08 zł w tym kwota </w:t>
      </w:r>
      <w:r>
        <w:lastRenderedPageBreak/>
        <w:t xml:space="preserve">45.422.28 zł dział 750 zwiększenie wydatków Starostwa w związku z przeprowadzoną restrukturyzacją długu. Kwota 20.000 dział 801 zwiększenie wydatków Zespołu Szkół Nr 1 w związku ze zwiększeniem dochodów. Kwota 964.000 zł, dział 801 zwiększenie wydatków na termomodernizację budynków oświatowych (realizacja w przypadku wykonania dochodów ze sprzedaży mienia). Kwota 194.000 zł zwiększenie wydatków Domu Pomocy Społecznej w związku ze zwiększeniem dochodów. Kwota 68.913,80 zł, dział 900 zwiększenie wydatków na ochronę środowiska. Kwota ta wynika z różnicy pomiędzy osiągniętymi dochodami a poniesionymi wydatkami za rok 2012 w oparciu o przepisy ustawy Prawo ochrony środowiska. Zwiększamy przychody o kwotę 9.380.000,57 zł. Kwota 780.000,57 z tytułu wolnych środków pieniężnych na koniec roku 2012, oraz konsekwencja tej uchwały, którą podjęliśmy przed chwilą kwota 8.600.000 zł z tytułu emisji obligacji w związku z restrukturyzacją długu opisaną w uzasadnieniu do projektu uchwały w sprawie emisji obligacji Powiatu Pyrzyckiego oraz określenia zasad ich zbywania, nabywania i wykupu. Zwiększamy rozchody o kwotę 6.036.000 zł związane z restrukturyzacją długu. </w:t>
      </w:r>
    </w:p>
    <w:p w:rsidR="0022351F" w:rsidRDefault="0022351F" w:rsidP="0022351F">
      <w:r>
        <w:t>Dyskusja:</w:t>
      </w:r>
    </w:p>
    <w:p w:rsidR="0022351F" w:rsidRDefault="0022351F" w:rsidP="0022351F">
      <w:r w:rsidRPr="00985196">
        <w:rPr>
          <w:u w:val="single"/>
        </w:rPr>
        <w:t>Radny S. Stępień</w:t>
      </w:r>
      <w:r>
        <w:t xml:space="preserve"> – ja mam pytanie jedno</w:t>
      </w:r>
      <w:r w:rsidR="00BC60BD">
        <w:t xml:space="preserve"> do skarbnika</w:t>
      </w:r>
      <w:r>
        <w:t xml:space="preserve">, na restrukturyzację długów w tej uchwale jest zarezerwowane 6.036.000 zł, a w poprzednim druku 171 było 7.432.000 </w:t>
      </w:r>
      <w:r w:rsidR="00F32211">
        <w:t xml:space="preserve">zł </w:t>
      </w:r>
      <w:r>
        <w:t>z czego to wynika? Czy to jest restrukturyzacja plus spłata kredytu, tak dobrze rozumiem?</w:t>
      </w:r>
    </w:p>
    <w:p w:rsidR="0022351F" w:rsidRDefault="0022351F" w:rsidP="0022351F">
      <w:r w:rsidRPr="00985196">
        <w:rPr>
          <w:u w:val="single"/>
        </w:rPr>
        <w:t xml:space="preserve">Skarbnik Powiatu A. </w:t>
      </w:r>
      <w:proofErr w:type="spellStart"/>
      <w:r w:rsidRPr="00985196">
        <w:rPr>
          <w:u w:val="single"/>
        </w:rPr>
        <w:t>Wabiński</w:t>
      </w:r>
      <w:proofErr w:type="spellEnd"/>
      <w:r>
        <w:t xml:space="preserve"> – </w:t>
      </w:r>
      <w:r w:rsidR="00F32211">
        <w:t xml:space="preserve">tak jak </w:t>
      </w:r>
      <w:r>
        <w:t xml:space="preserve">sam zapis wskazuje zwiększenie rozchodów, ponieważ aktualnie w budżecie już mamy zaplanowane rozchody aktualnie w kwocie 1.396.000 i jak to zsumujemy to nam daje wówczas tą kwotę zapisaną w poprzednim dokumencie. Jeszcze jedno słowo wyjaśnienia, bo nie zostało to powiedziane przy okazji omawiania projektu budżetu w sprawie emisji obligacji dla pana radnego Jana Jaworskiego dotyczącego tej sytuacji, że pan wicestarosta określił to w ten sposób, że jeżeli to będą dochody ze sprzedaży mienia takie, jakie będą możliwe do osiągnięcia to wówczas część będzie przeznaczona </w:t>
      </w:r>
      <w:r w:rsidR="00F32211">
        <w:t>na zrolowanie długu, czyli jak gdyby</w:t>
      </w:r>
      <w:r>
        <w:t xml:space="preserve"> nie wyemitujemy w pełnej wysokości obligacji. Wynika to z tego panie Janie, że my na 6 grudnia zaplanowaliśmy przetarg dwóch budynków i one są wycenione, ich wartość na 1.700.000 ta przetargowa, natomiast tutaj jeszcze po tym zmniejszeniu my w planie zostawiamy milion, czyli te ewentualnie kilkaset tysięcy więcej będzie </w:t>
      </w:r>
      <w:r>
        <w:lastRenderedPageBreak/>
        <w:t xml:space="preserve">wówczas można podjąć decyzję, czy nie emitujemy w pełnej wysokości obligacji, czy spłacamy więcej, to tylko tyle. </w:t>
      </w:r>
    </w:p>
    <w:p w:rsidR="0022351F" w:rsidRPr="0082402B" w:rsidRDefault="0022351F" w:rsidP="0022351F">
      <w:pPr>
        <w:rPr>
          <w:i/>
        </w:rPr>
      </w:pPr>
      <w:r w:rsidRPr="0082402B">
        <w:rPr>
          <w:i/>
        </w:rPr>
        <w:t xml:space="preserve">Projekt uchwały w sprawie </w:t>
      </w:r>
      <w:r>
        <w:rPr>
          <w:i/>
        </w:rPr>
        <w:t xml:space="preserve">zmiany budżetu powiatu na rok 2013 (proj. nr 169) został przyjęty w głosowaniu:10 za, 0 przeciw, 6 wstrzymujących się.  </w:t>
      </w:r>
    </w:p>
    <w:p w:rsidR="0022351F" w:rsidRPr="004513E9" w:rsidRDefault="0022351F" w:rsidP="0022351F">
      <w:r>
        <w:rPr>
          <w:b/>
        </w:rPr>
        <w:t>Uchwała Nr XXXII/170</w:t>
      </w:r>
      <w:r w:rsidRPr="0082402B">
        <w:rPr>
          <w:b/>
        </w:rPr>
        <w:t>/2013</w:t>
      </w:r>
      <w:r>
        <w:t xml:space="preserve"> stanowi załącznik nr 8.               </w:t>
      </w:r>
    </w:p>
    <w:p w:rsidR="0022351F" w:rsidRDefault="0022351F" w:rsidP="0022351F">
      <w:pPr>
        <w:rPr>
          <w:b/>
          <w:u w:val="single"/>
        </w:rPr>
      </w:pPr>
    </w:p>
    <w:p w:rsidR="0022351F" w:rsidRPr="005D0929" w:rsidRDefault="0022351F" w:rsidP="0022351F">
      <w:pPr>
        <w:rPr>
          <w:b/>
          <w:u w:val="single"/>
        </w:rPr>
      </w:pPr>
      <w:r w:rsidRPr="005D0929">
        <w:rPr>
          <w:b/>
          <w:u w:val="single"/>
        </w:rPr>
        <w:t>Do pkt. 5 porządku.</w:t>
      </w:r>
    </w:p>
    <w:p w:rsidR="0022351F" w:rsidRDefault="0022351F" w:rsidP="0022351F">
      <w:pPr>
        <w:rPr>
          <w:b/>
          <w:u w:val="single"/>
        </w:rPr>
      </w:pPr>
      <w:r w:rsidRPr="005D0929">
        <w:rPr>
          <w:b/>
          <w:u w:val="single"/>
        </w:rPr>
        <w:t>Projekt uchwały w sprawie zmiany Wieloletniej Prognozy Finansowej Powiatu Pyrzyckiego na lata 2013-2024 (proj. nr 170).</w:t>
      </w:r>
    </w:p>
    <w:p w:rsidR="0022351F" w:rsidRPr="008F59FD" w:rsidRDefault="0022351F" w:rsidP="0022351F">
      <w:r w:rsidRPr="008F59FD">
        <w:t>Powyższy projekt uchwały stanowi załącznik nr 9.</w:t>
      </w:r>
    </w:p>
    <w:p w:rsidR="0022351F" w:rsidRDefault="0022351F" w:rsidP="0022351F">
      <w:r w:rsidRPr="00F32211">
        <w:rPr>
          <w:u w:val="single"/>
        </w:rPr>
        <w:t>Starosta Pyrzycki W. Tołoczko</w:t>
      </w:r>
      <w:r>
        <w:t xml:space="preserve"> – ta uchwała wprowadza zmiany w Wieloletniej Prognozie Finansowej Powiatu Pyrzyckiego, a tak naprawdę zmiany w załączniku nr 3 i w pozycji tej zostaną dodane i zmienione wydatki limit zobowiązań związane z następującymi projektami „Pomoc społeczna, aktywizacja osób starszych”, projekt realizowany przez Dom Pomocy Społecznej, dalej „Nowa Szansa” projekt realizowany przez Powiatowe Centrum Pomocy Rodzinie, oraz</w:t>
      </w:r>
      <w:r w:rsidR="00F32211">
        <w:t xml:space="preserve"> Ośrodki Pomocy Społecznej gmin</w:t>
      </w:r>
      <w:r>
        <w:t xml:space="preserve"> naszego powiatu, „Piramida kompetencji” projekt realizowany przez Powiatowy Urząd Pracy, „Dyplom i matura kluczem do sukcesu – podniesienie umiejętności młodzieży szkół </w:t>
      </w:r>
      <w:proofErr w:type="spellStart"/>
      <w:r>
        <w:t>ponadgimnazjalnych</w:t>
      </w:r>
      <w:proofErr w:type="spellEnd"/>
      <w:r>
        <w:t xml:space="preserve">”, oraz „Praktyka w Unii Europejskiej szansą na sukces młodych techników. Podniesienie szans na rozwój uczniów technikum” – program realizowany przez Zespół Szkół Nr 2 CKU. Zmiany uwzględniają wszystkie projekty wprowadzone do budżetu powiatu stosownymi uchwałami w okresie od ostatnich zmian wprowadzonych uchwałą Nr XXVI/148/2013 Radny Powiatu Pyrzyckiego z dnia 17 kwietnia 2013 r. w sprawie zmiany Wieloletniej Prognozy Finansowej Powiatu Pyrzyckiego na lata 2013-2024. </w:t>
      </w:r>
    </w:p>
    <w:p w:rsidR="0022351F" w:rsidRDefault="0022351F" w:rsidP="0022351F">
      <w:r>
        <w:t xml:space="preserve">Dyskusja: brak. </w:t>
      </w:r>
    </w:p>
    <w:p w:rsidR="0022351F" w:rsidRDefault="0022351F" w:rsidP="0022351F">
      <w:pPr>
        <w:rPr>
          <w:i/>
        </w:rPr>
      </w:pPr>
      <w:r w:rsidRPr="008F59FD">
        <w:rPr>
          <w:i/>
        </w:rPr>
        <w:t xml:space="preserve">Projekt uchwały w sprawie zmiany Wieloletniej Prognozy Finansowej Powiatu Pyrzyckiego na lata 2013-2024 (proj. nr 170) został przyjęty w głosowaniu: 10 za, 0 przeciw, 6 wstrzymujących się.    </w:t>
      </w:r>
    </w:p>
    <w:p w:rsidR="0022351F" w:rsidRPr="0046402A" w:rsidRDefault="0022351F" w:rsidP="0022351F">
      <w:r w:rsidRPr="008F59FD">
        <w:rPr>
          <w:b/>
        </w:rPr>
        <w:t>Uchwała Nr XXXII/171/2013</w:t>
      </w:r>
      <w:r>
        <w:t xml:space="preserve"> stanowi załącznik nr 10.    </w:t>
      </w:r>
    </w:p>
    <w:p w:rsidR="0022351F" w:rsidRPr="005D0929" w:rsidRDefault="0022351F" w:rsidP="0022351F">
      <w:pPr>
        <w:rPr>
          <w:u w:val="single"/>
        </w:rPr>
      </w:pPr>
    </w:p>
    <w:p w:rsidR="0022351F" w:rsidRPr="005D0929" w:rsidRDefault="0022351F" w:rsidP="0022351F">
      <w:pPr>
        <w:rPr>
          <w:b/>
          <w:u w:val="single"/>
        </w:rPr>
      </w:pPr>
      <w:r w:rsidRPr="005D0929">
        <w:rPr>
          <w:b/>
          <w:u w:val="single"/>
        </w:rPr>
        <w:t>Do pkt. 6 porządku.</w:t>
      </w:r>
    </w:p>
    <w:p w:rsidR="0022351F" w:rsidRDefault="0022351F" w:rsidP="0022351F">
      <w:pPr>
        <w:rPr>
          <w:b/>
          <w:u w:val="single"/>
        </w:rPr>
      </w:pPr>
      <w:r w:rsidRPr="005D0929">
        <w:rPr>
          <w:b/>
          <w:u w:val="single"/>
        </w:rPr>
        <w:t>Zamknięcie obrad XXXII nadzwyczajnej sesji Rady Powiatu Pyrzyckiego.</w:t>
      </w:r>
    </w:p>
    <w:p w:rsidR="0022351F" w:rsidRDefault="0022351F" w:rsidP="0022351F">
      <w:r>
        <w:t xml:space="preserve">W związku z wyczerpaniem porządku obrad </w:t>
      </w:r>
      <w:r w:rsidRPr="0022207A">
        <w:rPr>
          <w:u w:val="single"/>
        </w:rPr>
        <w:t>przewodniczący W. Kuźmiński</w:t>
      </w:r>
      <w:r>
        <w:t xml:space="preserve"> dziękując obecnym za przybycie zamknął obrady XXXII nadzwyczajnej sesji Rady Powiatu. </w:t>
      </w:r>
    </w:p>
    <w:p w:rsidR="0022351F" w:rsidRDefault="0022351F" w:rsidP="0022351F">
      <w:pPr>
        <w:rPr>
          <w:b/>
          <w:u w:val="single"/>
        </w:rPr>
      </w:pPr>
    </w:p>
    <w:p w:rsidR="0022351F" w:rsidRDefault="0022351F" w:rsidP="0022351F">
      <w:pPr>
        <w:rPr>
          <w:b/>
          <w:u w:val="single"/>
        </w:rPr>
      </w:pPr>
    </w:p>
    <w:p w:rsidR="0022351F" w:rsidRDefault="00EF3297" w:rsidP="0022351F">
      <w:r>
        <w:t>Godz. 9.31</w:t>
      </w:r>
    </w:p>
    <w:p w:rsidR="0022351F" w:rsidRDefault="0022351F" w:rsidP="0022351F">
      <w:r>
        <w:t xml:space="preserve">Protokółowała: Jolanta Kolasińska </w:t>
      </w:r>
      <w:r>
        <w:tab/>
      </w:r>
    </w:p>
    <w:p w:rsidR="0022351F" w:rsidRDefault="0022351F" w:rsidP="0022351F"/>
    <w:p w:rsidR="0022351F" w:rsidRDefault="0022351F" w:rsidP="0022351F">
      <w:pPr>
        <w:spacing w:before="240"/>
        <w:ind w:left="4248" w:firstLine="708"/>
      </w:pPr>
      <w:r>
        <w:t>PRZEWODNICZĄCY RADY</w:t>
      </w:r>
    </w:p>
    <w:p w:rsidR="0022351F" w:rsidRDefault="0022351F" w:rsidP="0022351F">
      <w:pPr>
        <w:spacing w:before="240"/>
        <w:ind w:left="3540" w:firstLine="708"/>
      </w:pPr>
      <w:r>
        <w:t xml:space="preserve">             WOJCIECH KUŹMIŃSKI</w:t>
      </w:r>
    </w:p>
    <w:p w:rsidR="00442BB2" w:rsidRDefault="00442BB2"/>
    <w:sectPr w:rsidR="00442BB2" w:rsidSect="00442BB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1F" w:rsidRDefault="00BC551F" w:rsidP="0022351F">
      <w:pPr>
        <w:spacing w:after="0" w:line="240" w:lineRule="auto"/>
      </w:pPr>
      <w:r>
        <w:separator/>
      </w:r>
    </w:p>
  </w:endnote>
  <w:endnote w:type="continuationSeparator" w:id="0">
    <w:p w:rsidR="00BC551F" w:rsidRDefault="00BC551F" w:rsidP="00223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9798"/>
      <w:docPartObj>
        <w:docPartGallery w:val="Page Numbers (Bottom of Page)"/>
        <w:docPartUnique/>
      </w:docPartObj>
    </w:sdtPr>
    <w:sdtContent>
      <w:p w:rsidR="0022351F" w:rsidRDefault="004E73FC">
        <w:pPr>
          <w:pStyle w:val="Stopka"/>
          <w:jc w:val="right"/>
        </w:pPr>
        <w:fldSimple w:instr=" PAGE   \* MERGEFORMAT ">
          <w:r w:rsidR="0002282B">
            <w:rPr>
              <w:noProof/>
            </w:rPr>
            <w:t>24</w:t>
          </w:r>
        </w:fldSimple>
      </w:p>
    </w:sdtContent>
  </w:sdt>
  <w:p w:rsidR="0022351F" w:rsidRDefault="002235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1F" w:rsidRDefault="00BC551F" w:rsidP="0022351F">
      <w:pPr>
        <w:spacing w:after="0" w:line="240" w:lineRule="auto"/>
      </w:pPr>
      <w:r>
        <w:separator/>
      </w:r>
    </w:p>
  </w:footnote>
  <w:footnote w:type="continuationSeparator" w:id="0">
    <w:p w:rsidR="00BC551F" w:rsidRDefault="00BC551F" w:rsidP="002235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2351F"/>
    <w:rsid w:val="0002282B"/>
    <w:rsid w:val="00034C45"/>
    <w:rsid w:val="000F0E1A"/>
    <w:rsid w:val="001317D8"/>
    <w:rsid w:val="001F7DBE"/>
    <w:rsid w:val="0022351F"/>
    <w:rsid w:val="003F201D"/>
    <w:rsid w:val="00442BB2"/>
    <w:rsid w:val="00447E89"/>
    <w:rsid w:val="004E06CE"/>
    <w:rsid w:val="004E73FC"/>
    <w:rsid w:val="00561E3A"/>
    <w:rsid w:val="006074ED"/>
    <w:rsid w:val="00677911"/>
    <w:rsid w:val="007F118A"/>
    <w:rsid w:val="0080112A"/>
    <w:rsid w:val="008D1901"/>
    <w:rsid w:val="009D14F1"/>
    <w:rsid w:val="00AE5CD5"/>
    <w:rsid w:val="00B03346"/>
    <w:rsid w:val="00B63F72"/>
    <w:rsid w:val="00BB578A"/>
    <w:rsid w:val="00BC551F"/>
    <w:rsid w:val="00BC60BD"/>
    <w:rsid w:val="00C53AAB"/>
    <w:rsid w:val="00C831BC"/>
    <w:rsid w:val="00DC0E80"/>
    <w:rsid w:val="00DF30CA"/>
    <w:rsid w:val="00EF3297"/>
    <w:rsid w:val="00F322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51F"/>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235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351F"/>
    <w:rPr>
      <w:rFonts w:ascii="Times New Roman" w:eastAsia="Calibri" w:hAnsi="Times New Roman" w:cs="Times New Roman"/>
      <w:sz w:val="28"/>
      <w:szCs w:val="28"/>
    </w:rPr>
  </w:style>
  <w:style w:type="paragraph" w:styleId="Stopka">
    <w:name w:val="footer"/>
    <w:basedOn w:val="Normalny"/>
    <w:link w:val="StopkaZnak"/>
    <w:uiPriority w:val="99"/>
    <w:unhideWhenUsed/>
    <w:rsid w:val="002235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51F"/>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8412</Words>
  <Characters>50477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2013-12-02T11:44:00Z</cp:lastPrinted>
  <dcterms:created xsi:type="dcterms:W3CDTF">2014-01-14T09:52:00Z</dcterms:created>
  <dcterms:modified xsi:type="dcterms:W3CDTF">2014-01-14T09:52:00Z</dcterms:modified>
</cp:coreProperties>
</file>