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A040CA" w:rsidRPr="00A040CA" w:rsidTr="00A040CA">
        <w:trPr>
          <w:tblCellSpacing w:w="0" w:type="dxa"/>
        </w:trPr>
        <w:tc>
          <w:tcPr>
            <w:tcW w:w="0" w:type="auto"/>
            <w:vAlign w:val="center"/>
            <w:hideMark/>
          </w:tcPr>
          <w:p w:rsidR="00A040CA" w:rsidRPr="00A040CA" w:rsidRDefault="00A040CA" w:rsidP="00A040CA">
            <w:r w:rsidRPr="00A040CA">
              <w:t>Uchwała Nr XXXIX/223/10 z dnia 16 czerwca 2010 r.</w:t>
            </w:r>
          </w:p>
        </w:tc>
      </w:tr>
    </w:tbl>
    <w:p w:rsidR="00A040CA" w:rsidRPr="00A040CA" w:rsidRDefault="00A040CA" w:rsidP="00A040CA">
      <w:pPr>
        <w:rPr>
          <w:vanish/>
        </w:rPr>
      </w:pPr>
    </w:p>
    <w:tbl>
      <w:tblPr>
        <w:tblW w:w="7800" w:type="dxa"/>
        <w:tblCellSpacing w:w="7" w:type="dxa"/>
        <w:tblCellMar>
          <w:top w:w="15" w:type="dxa"/>
          <w:left w:w="15" w:type="dxa"/>
          <w:bottom w:w="15" w:type="dxa"/>
          <w:right w:w="15" w:type="dxa"/>
        </w:tblCellMar>
        <w:tblLook w:val="04A0"/>
      </w:tblPr>
      <w:tblGrid>
        <w:gridCol w:w="7800"/>
      </w:tblGrid>
      <w:tr w:rsidR="00A040CA" w:rsidRPr="00A040CA" w:rsidTr="00A040CA">
        <w:trPr>
          <w:tblCellSpacing w:w="7" w:type="dxa"/>
        </w:trPr>
        <w:tc>
          <w:tcPr>
            <w:tcW w:w="0" w:type="auto"/>
            <w:vAlign w:val="center"/>
            <w:hideMark/>
          </w:tcPr>
          <w:p w:rsidR="00A040CA" w:rsidRPr="00A040CA" w:rsidRDefault="00A040CA" w:rsidP="00A040CA">
            <w:r w:rsidRPr="00A040CA">
              <w:br/>
              <w:t xml:space="preserve">w sprawie obciążenia prawem użytkowania części nieruchomości stanowiącej własność Powiatu Pyrzyckiego </w:t>
            </w:r>
          </w:p>
        </w:tc>
      </w:tr>
      <w:tr w:rsidR="00A040CA" w:rsidRPr="00A040CA" w:rsidTr="00A040CA">
        <w:trPr>
          <w:tblCellSpacing w:w="7" w:type="dxa"/>
        </w:trPr>
        <w:tc>
          <w:tcPr>
            <w:tcW w:w="0" w:type="auto"/>
            <w:vAlign w:val="center"/>
            <w:hideMark/>
          </w:tcPr>
          <w:p w:rsidR="00A040CA" w:rsidRPr="00A040CA" w:rsidRDefault="00A040CA" w:rsidP="00A040CA">
            <w:r w:rsidRPr="00A040CA">
              <w:t xml:space="preserve">Uchwała Nr XXXIX/223/10 </w:t>
            </w:r>
            <w:r w:rsidRPr="00A040CA">
              <w:br/>
              <w:t xml:space="preserve">Rady Powiatu Pyrzyckiego </w:t>
            </w:r>
            <w:r w:rsidRPr="00A040CA">
              <w:br/>
              <w:t xml:space="preserve">z dnia 16 czerwca 2010 r. </w:t>
            </w:r>
            <w:r w:rsidRPr="00A040CA">
              <w:br/>
            </w:r>
            <w:r w:rsidRPr="00A040CA">
              <w:br/>
              <w:t xml:space="preserve">w sprawie obciążenia prawem użytkowania części nieruchomości stanowiącej własność Powiatu Pyrzyckiego </w:t>
            </w:r>
            <w:r w:rsidRPr="00A040CA">
              <w:br/>
            </w:r>
            <w:r w:rsidRPr="00A040CA">
              <w:br/>
              <w:t xml:space="preserve">Na podstawie art. 12 </w:t>
            </w:r>
            <w:proofErr w:type="spellStart"/>
            <w:r w:rsidRPr="00A040CA">
              <w:t>pkt</w:t>
            </w:r>
            <w:proofErr w:type="spellEnd"/>
            <w:r w:rsidRPr="00A040CA">
              <w:t xml:space="preserve"> 8 lit "a" ustawy z dnia 5 czerwca 1998 roku o samorządzie powiatowym (</w:t>
            </w:r>
            <w:proofErr w:type="spellStart"/>
            <w:r w:rsidRPr="00A040CA">
              <w:t>j.t</w:t>
            </w:r>
            <w:proofErr w:type="spellEnd"/>
            <w:r w:rsidRPr="00A040CA">
              <w:t>. Dz. U. z 2001 r. Nr 142 poz. 1592, zmiany: z 2002 r. Dz. U. Nr 23 poz. 220, Dz. U. Nr 62 poz. 558, Dz. U. Nr 113 poz. 984, Dz. U. Nr 153 poz.. 1271, Dz. U. Nr 200 poz. 1688, Dz. U. Nr 214 poz. 1806, z 2003 r. Dz. U. Nr 162 poz.. 1568, z 2004 r. Dz. U. Nr 102 poz. 1055, z 2007 r. Dz. Nr 173 poz. 1218, z 2008 r. Dz. U. Nr 180 poz. 1111, Dz. U. Nr 223 poz.1458, z 2009 r. Dz. U. Nr 92, poz. 753, Dz. U. Nr 157, poz. 1241) oraz art. 11 ust. 2 i art. 13 ust. 1 ustawy z dnia 21 sierpnia 1997 r. o gospodarce nieruchomościami (</w:t>
            </w:r>
            <w:proofErr w:type="spellStart"/>
            <w:r w:rsidRPr="00A040CA">
              <w:t>j.t</w:t>
            </w:r>
            <w:proofErr w:type="spellEnd"/>
            <w:r w:rsidRPr="00A040CA">
              <w:t xml:space="preserve">. z 2004 r. Dz. U. Nr 261, poz. 2603, zmiany: z 2004 r. Dz. U. Nr 281, poz. 2782, z 2005 r. Dz. U. Nr 130, poz. 1087, Nr 169, poz. 1420, Nr 175, poz. 1459, z 2006 r. Dz. U. Nr 104, poz. 708, Nr 220, poz. 1600 i poz. 1601, z 2007 r. Dz. U. Nr 69, poz. 468, Nr 173, poz. 1218, z 2008 r. Dz. U. Nr 59, poz. 369, Nr 220, poz. 1412, z 2009 r. Dz. U. Nr 19, poz. 100, Nr 42, poz. 335 i poz. 340, Nr 98, poz. 817, Nr 161, poz. 1279 i poz. 1281, Nr 206, poz. 1590, z 2010 r. Dz. U. Nr 28, poz. 146, Nr 47, poz. 278) Rada Powiatu Pyrzyckiego uchwala, co następuje: </w:t>
            </w:r>
            <w:r w:rsidRPr="00A040CA">
              <w:br/>
            </w:r>
            <w:r w:rsidRPr="00A040CA">
              <w:br/>
              <w:t xml:space="preserve">§ 1. </w:t>
            </w:r>
            <w:r w:rsidRPr="00A040CA">
              <w:br/>
            </w:r>
            <w:r w:rsidRPr="00A040CA">
              <w:br/>
              <w:t xml:space="preserve">1. Wyraża się zgodę na obciążenie prawem do nieodpłatnego użytkowania części nieruchomości zabudowanej oznaczonej w ewidencji gruntów jako działka nr 119/2 o powierzchni 1,7617 ha obręb Pyrzyce 12 na rzecz Zachodniopomorskiego Oddziału Wojewódzkiego Narodowego Funduszu Zdrowia z siedzibą w Szczecinie przy ul. Arkońskiej 45. </w:t>
            </w:r>
            <w:r w:rsidRPr="00A040CA">
              <w:br/>
              <w:t>2. Pomieszczenia o pow. 43,30 m</w:t>
            </w:r>
          </w:p>
        </w:tc>
      </w:tr>
    </w:tbl>
    <w:p w:rsidR="00347510" w:rsidRDefault="00347510"/>
    <w:sectPr w:rsidR="00347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040CA"/>
    <w:rsid w:val="00347510"/>
    <w:rsid w:val="00A04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32101">
      <w:bodyDiv w:val="1"/>
      <w:marLeft w:val="0"/>
      <w:marRight w:val="0"/>
      <w:marTop w:val="0"/>
      <w:marBottom w:val="0"/>
      <w:divBdr>
        <w:top w:val="none" w:sz="0" w:space="0" w:color="auto"/>
        <w:left w:val="none" w:sz="0" w:space="0" w:color="auto"/>
        <w:bottom w:val="none" w:sz="0" w:space="0" w:color="auto"/>
        <w:right w:val="none" w:sz="0" w:space="0" w:color="auto"/>
      </w:divBdr>
    </w:div>
    <w:div w:id="21379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1622</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2021-11-29T08:16:00Z</dcterms:created>
  <dcterms:modified xsi:type="dcterms:W3CDTF">2021-11-29T08:17:00Z</dcterms:modified>
</cp:coreProperties>
</file>