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D65536" w:rsidRPr="00D65536" w:rsidTr="00D65536">
        <w:trPr>
          <w:tblCellSpacing w:w="0" w:type="dxa"/>
        </w:trPr>
        <w:tc>
          <w:tcPr>
            <w:tcW w:w="0" w:type="auto"/>
            <w:vAlign w:val="center"/>
            <w:hideMark/>
          </w:tcPr>
          <w:p w:rsidR="00D65536" w:rsidRPr="00D65536" w:rsidRDefault="00D65536" w:rsidP="00D65536">
            <w:r w:rsidRPr="00D65536">
              <w:t>Uchwała Nr XXXV/188/09 z dnia 16 grudnia 2009 r.</w:t>
            </w:r>
          </w:p>
        </w:tc>
      </w:tr>
    </w:tbl>
    <w:p w:rsidR="00D65536" w:rsidRPr="00D65536" w:rsidRDefault="00D65536" w:rsidP="00D65536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D65536" w:rsidRPr="00D65536" w:rsidTr="00D65536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536" w:rsidRPr="00D65536" w:rsidRDefault="00D65536" w:rsidP="00D65536">
            <w:r w:rsidRPr="00D65536">
              <w:br/>
              <w:t>w sprawie zmiany budżetu powiatu na rok 2009 oraz zmian w budżecie powiatu na rok 2009</w:t>
            </w:r>
          </w:p>
        </w:tc>
      </w:tr>
      <w:tr w:rsidR="00D65536" w:rsidRPr="00D65536" w:rsidTr="00D65536">
        <w:trPr>
          <w:tblCellSpacing w:w="7" w:type="dxa"/>
        </w:trPr>
        <w:tc>
          <w:tcPr>
            <w:tcW w:w="0" w:type="auto"/>
            <w:vAlign w:val="center"/>
            <w:hideMark/>
          </w:tcPr>
          <w:p w:rsidR="00D65536" w:rsidRPr="00D65536" w:rsidRDefault="00D65536" w:rsidP="00D65536">
            <w:r w:rsidRPr="00D65536">
              <w:t xml:space="preserve">Uchwała Nr XXXV/188/09 </w:t>
            </w:r>
            <w:r w:rsidRPr="00D65536">
              <w:br/>
              <w:t xml:space="preserve">Rady Powiatu Pyrzyckiego </w:t>
            </w:r>
            <w:r w:rsidRPr="00D65536">
              <w:br/>
              <w:t xml:space="preserve">z dnia 16 grudnia 2009 r. </w:t>
            </w:r>
            <w:r w:rsidRPr="00D65536">
              <w:br/>
            </w:r>
            <w:r w:rsidRPr="00D65536">
              <w:br/>
              <w:t xml:space="preserve">w sprawie zmiany budżetu powiatu na rok 2009 </w:t>
            </w:r>
            <w:r w:rsidRPr="00D65536">
              <w:br/>
              <w:t xml:space="preserve">oraz zmian w budżecie powiatu na rok 2009 </w:t>
            </w:r>
            <w:r w:rsidRPr="00D65536">
              <w:br/>
            </w:r>
            <w:r w:rsidRPr="00D65536">
              <w:br/>
            </w:r>
            <w:r w:rsidRPr="00D65536">
              <w:br/>
              <w:t xml:space="preserve">Na podstawie art. 12, </w:t>
            </w:r>
            <w:proofErr w:type="spellStart"/>
            <w:r w:rsidRPr="00D65536">
              <w:t>pkt</w:t>
            </w:r>
            <w:proofErr w:type="spellEnd"/>
            <w:r w:rsidRPr="00D65536">
              <w:t xml:space="preserve"> 5 ustawy z dnia 5 czerwca 1998 r. o samorządzie powiatowym (tekst jednolity </w:t>
            </w:r>
            <w:proofErr w:type="spellStart"/>
            <w:r w:rsidRPr="00D65536">
              <w:t>Dz.U</w:t>
            </w:r>
            <w:proofErr w:type="spellEnd"/>
            <w:r w:rsidRPr="00D65536">
              <w:t xml:space="preserve">. z 2001 r. Nr 142, poz. 1592 z późniejszymi zmianami), Rada Powiatu Pyrzyckiego uchwala co następuje: </w:t>
            </w:r>
            <w:r w:rsidRPr="00D65536">
              <w:br/>
            </w:r>
            <w:r w:rsidRPr="00D65536">
              <w:br/>
              <w:t xml:space="preserve">§ 1. Zwiększa się dochody budżetu powiatu na rok 2009 o kwotę 120.829 zł </w:t>
            </w:r>
            <w:r w:rsidRPr="00D65536">
              <w:br/>
              <w:t xml:space="preserve">z tego: </w:t>
            </w:r>
            <w:r w:rsidRPr="00D65536">
              <w:br/>
              <w:t xml:space="preserve">dochody związane z realizacją zadań własnych o kwotę 120.829 zł </w:t>
            </w:r>
            <w:r w:rsidRPr="00D65536">
              <w:br/>
              <w:t xml:space="preserve">w tym: </w:t>
            </w:r>
            <w:r w:rsidRPr="00D65536">
              <w:br/>
              <w:t xml:space="preserve">Dział 750 ADMINISTRACJA PUBLICZNA o kwotę 15.075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75018 Urzędy marszałkowskie o kwotę 15.075 zł </w:t>
            </w:r>
            <w:r w:rsidRPr="00D65536">
              <w:br/>
              <w:t xml:space="preserve">§ 2338 Dotacje celowe otrzymane od samorządu województwa </w:t>
            </w:r>
            <w:r w:rsidRPr="00D65536">
              <w:br/>
              <w:t xml:space="preserve">na zadania bieżące realizowane na podstawie porozumień </w:t>
            </w:r>
            <w:r w:rsidRPr="00D65536">
              <w:br/>
              <w:t xml:space="preserve">(umów) między jednostkami samorządu terytorialnego o kwotę 12.814 zł </w:t>
            </w:r>
            <w:r w:rsidRPr="00D65536">
              <w:br/>
              <w:t xml:space="preserve">§ 2339 Dotacje celowe otrzymane od samorządu województwa </w:t>
            </w:r>
            <w:r w:rsidRPr="00D65536">
              <w:br/>
              <w:t xml:space="preserve">na zadania bieżące realizowane na podstawie porozumień </w:t>
            </w:r>
            <w:r w:rsidRPr="00D65536">
              <w:br/>
              <w:t xml:space="preserve">(umów) między jednostkami samorządu terytorialnego o kwotę 2.261 zł </w:t>
            </w:r>
            <w:r w:rsidRPr="00D65536">
              <w:br/>
            </w:r>
            <w:r w:rsidRPr="00D65536">
              <w:br/>
              <w:t xml:space="preserve">Dział 758 RÓZNE ROZLICZENIA o kwotę 3.000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rozdz.75801 Część oświatowa subwencji ogólnej </w:t>
            </w:r>
            <w:r w:rsidRPr="00D65536">
              <w:br/>
              <w:t xml:space="preserve">dla jednostek samorządu terytorialnego o kwotę 3.000 zł </w:t>
            </w:r>
            <w:r w:rsidRPr="00D65536">
              <w:br/>
              <w:t xml:space="preserve">§ 2920 Subwencje ogólne z budżetu państwa o kwotę 3.000 zł </w:t>
            </w:r>
            <w:r w:rsidRPr="00D65536">
              <w:br/>
            </w:r>
            <w:r w:rsidRPr="00D65536">
              <w:br/>
              <w:t xml:space="preserve">Dział 801 OŚWIATA I WYCHOWANIE o kwotę 2.500 zł </w:t>
            </w:r>
            <w:r w:rsidRPr="00D65536">
              <w:br/>
              <w:t xml:space="preserve">(Zespół Szkół nr 1) </w:t>
            </w:r>
            <w:r w:rsidRPr="00D65536">
              <w:br/>
              <w:t xml:space="preserve">rozdz.80120 Licea ogólnokształcące o kwotę 2.500 zł </w:t>
            </w:r>
            <w:r w:rsidRPr="00D65536">
              <w:br/>
              <w:t xml:space="preserve">§ 0750 Dochody z najmu i dzierżawy składników majątkowych </w:t>
            </w:r>
            <w:r w:rsidRPr="00D65536">
              <w:br/>
              <w:t xml:space="preserve">Skarbu Państwa, jednostek samorządu terytorialnego lub </w:t>
            </w:r>
            <w:r w:rsidRPr="00D65536">
              <w:br/>
              <w:t xml:space="preserve">innych jednostek zaliczanych do sektora finansów </w:t>
            </w:r>
            <w:r w:rsidRPr="00D65536">
              <w:br/>
              <w:t xml:space="preserve">publicznych oraz innych umów o podobnym charakterze o kwotę 2.500 zł </w:t>
            </w:r>
            <w:r w:rsidRPr="00D65536">
              <w:br/>
            </w:r>
            <w:r w:rsidRPr="00D65536">
              <w:lastRenderedPageBreak/>
              <w:br/>
              <w:t xml:space="preserve">Dział 852 POMOC SPOŁECZNA o kwotę 77.689 zł </w:t>
            </w:r>
            <w:r w:rsidRPr="00D65536">
              <w:br/>
              <w:t xml:space="preserve">(Dom Pomocy Społecznej) </w:t>
            </w:r>
            <w:r w:rsidRPr="00D65536">
              <w:br/>
              <w:t xml:space="preserve">rozdz.85202 Domy pomocy społecznej o kwotę 77.689 zł </w:t>
            </w:r>
            <w:r w:rsidRPr="00D65536">
              <w:br/>
              <w:t xml:space="preserve">§ 0830 Wpływy z usług o kwotę 77.689 zł </w:t>
            </w:r>
            <w:r w:rsidRPr="00D65536">
              <w:br/>
            </w:r>
            <w:r w:rsidRPr="00D65536">
              <w:br/>
              <w:t xml:space="preserve">Dział 853 POZOSTALE ZADANIA W ZAKRESIE </w:t>
            </w:r>
            <w:r w:rsidRPr="00D65536">
              <w:br/>
              <w:t xml:space="preserve">POLITYKI SPOŁECZNEJ o kwotę 2.565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85395 Pozostała działalność o kwotę 2.565 zł </w:t>
            </w:r>
            <w:r w:rsidRPr="00D65536">
              <w:br/>
              <w:t xml:space="preserve">§ 2008 Dotacje rozwojowe oraz środki na finansowanie </w:t>
            </w:r>
            <w:r w:rsidRPr="00D65536">
              <w:br/>
              <w:t xml:space="preserve">Wspólnej Polityki Rolnej o kwotę 2.205 zł </w:t>
            </w:r>
            <w:r w:rsidRPr="00D65536">
              <w:br/>
              <w:t xml:space="preserve">w tym: </w:t>
            </w:r>
            <w:r w:rsidRPr="00D65536">
              <w:br/>
              <w:t xml:space="preserve">projekt pn. "Szkoła dla rodziców i wychowawców" o kwotę 2.041 zł </w:t>
            </w:r>
            <w:r w:rsidRPr="00D65536">
              <w:br/>
              <w:t xml:space="preserve">projekt pn. "Ciągnik, kombajn czy samochód - damy radę" o kwotę 164 zł </w:t>
            </w:r>
            <w:r w:rsidRPr="00D65536">
              <w:br/>
              <w:t xml:space="preserve">§ 2009 Dotacje rozwojowe oraz środki na finansowanie </w:t>
            </w:r>
            <w:r w:rsidRPr="00D65536">
              <w:br/>
              <w:t xml:space="preserve">Wspólnej Polityki Rolnej o kwotę 360 zł </w:t>
            </w:r>
            <w:r w:rsidRPr="00D65536">
              <w:br/>
              <w:t xml:space="preserve">w tym: </w:t>
            </w:r>
            <w:r w:rsidRPr="00D65536">
              <w:br/>
              <w:t xml:space="preserve">projekt pn. "Szkoła dla rodziców i wychowawców" o kwotę 360 zł </w:t>
            </w:r>
            <w:r w:rsidRPr="00D65536">
              <w:br/>
            </w:r>
            <w:r w:rsidRPr="00D65536">
              <w:br/>
              <w:t xml:space="preserve">Dział 854 EDUKACYJNA OPIEKA WYCHOWAWCZA o kwotę 20.000 zł </w:t>
            </w:r>
            <w:r w:rsidRPr="00D65536">
              <w:br/>
              <w:t xml:space="preserve">rozdz. 85403 Specjalne ośrodki szkolno-wychowawcze o kwotę 20.000 zł </w:t>
            </w:r>
            <w:r w:rsidRPr="00D65536">
              <w:br/>
              <w:t xml:space="preserve">§ 0830 wpływy z usług o kwotę 20.000 zł </w:t>
            </w:r>
            <w:r w:rsidRPr="00D65536">
              <w:br/>
            </w:r>
            <w:r w:rsidRPr="00D65536">
              <w:br/>
            </w:r>
            <w:r w:rsidRPr="00D65536">
              <w:br/>
              <w:t xml:space="preserve">§ 2. Zmniejsza się dochody budżetu powiatu na rok 2009 o kwotę 164 zł </w:t>
            </w:r>
            <w:r w:rsidRPr="00D65536">
              <w:br/>
              <w:t xml:space="preserve">z tego: </w:t>
            </w:r>
            <w:r w:rsidRPr="00D65536">
              <w:br/>
              <w:t xml:space="preserve">Dział 853 POZOSTALE ZADANIA W ZAKRESIE </w:t>
            </w:r>
            <w:r w:rsidRPr="00D65536">
              <w:br/>
              <w:t xml:space="preserve">POLITYKI SPOŁECZNEJ o kwotę 164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85395 Pozostała działalność o kwotę 164 zł </w:t>
            </w:r>
            <w:r w:rsidRPr="00D65536">
              <w:br/>
              <w:t xml:space="preserve">§ 2009 Dotacje rozwojowe oraz środki na finansowanie </w:t>
            </w:r>
            <w:r w:rsidRPr="00D65536">
              <w:br/>
              <w:t xml:space="preserve">Wspólnej Polityki Rolnej o kwotę 164 zł </w:t>
            </w:r>
            <w:r w:rsidRPr="00D65536">
              <w:br/>
              <w:t xml:space="preserve">w tym: </w:t>
            </w:r>
            <w:r w:rsidRPr="00D65536">
              <w:br/>
              <w:t xml:space="preserve">projekt pn. "Ciągnik, kombajn czy samochód - damy radę" o kwotę 164 zł </w:t>
            </w:r>
            <w:r w:rsidRPr="00D65536">
              <w:br/>
            </w:r>
            <w:r w:rsidRPr="00D65536">
              <w:br/>
            </w:r>
            <w:r w:rsidRPr="00D65536">
              <w:br/>
              <w:t xml:space="preserve">§ 3. Zwiększa się wydatki budżetu powiatu na rok 2009 o kwotę 206.303 zł </w:t>
            </w:r>
            <w:r w:rsidRPr="00D65536">
              <w:br/>
              <w:t xml:space="preserve">z tego: </w:t>
            </w:r>
            <w:r w:rsidRPr="00D65536">
              <w:br/>
              <w:t xml:space="preserve">wydatki związane z realizacją zadań własnych o kwotę 206.303 zł </w:t>
            </w:r>
            <w:r w:rsidRPr="00D65536">
              <w:br/>
              <w:t xml:space="preserve">w tym: </w:t>
            </w:r>
            <w:r w:rsidRPr="00D65536">
              <w:br/>
              <w:t xml:space="preserve">Dział 700 GOSPODARKA MIESZKANIOWA o kwotę 26.000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70005 Gospodarka gruntami i nieruchomościami o kwotę 26.001 zł </w:t>
            </w:r>
            <w:r w:rsidRPr="00D65536">
              <w:br/>
              <w:t xml:space="preserve">§ 4260 zakup energii o kwotę 401 zł </w:t>
            </w:r>
            <w:r w:rsidRPr="00D65536">
              <w:br/>
            </w:r>
            <w:r w:rsidRPr="00D65536">
              <w:lastRenderedPageBreak/>
              <w:t xml:space="preserve">§ 4300 zakup usług pozostałych o kwotę 25.600 zł </w:t>
            </w:r>
            <w:r w:rsidRPr="00D65536">
              <w:br/>
            </w:r>
            <w:r w:rsidRPr="00D65536">
              <w:br/>
              <w:t xml:space="preserve">Dział 710 DZIAŁALNOŚC USLUGOWA o kwotę 4.000 zł </w:t>
            </w:r>
            <w:r w:rsidRPr="00D65536">
              <w:br/>
              <w:t xml:space="preserve">(Powiatowy Inspektorat Nadzoru Budowlanego) </w:t>
            </w:r>
            <w:r w:rsidRPr="00D65536">
              <w:br/>
              <w:t xml:space="preserve">rozdz.71015 Nadzór budowlany o kwotę 4.000 zł </w:t>
            </w:r>
            <w:r w:rsidRPr="00D65536">
              <w:br/>
              <w:t xml:space="preserve">§ 4210 Zakup materiałów i wyposażenia o kwotę 3.000 zł </w:t>
            </w:r>
            <w:r w:rsidRPr="00D65536">
              <w:br/>
              <w:t xml:space="preserve">§ 4740 Zakup materiałów papierniczych do sprzętu </w:t>
            </w:r>
            <w:r w:rsidRPr="00D65536">
              <w:br/>
              <w:t xml:space="preserve">drukarskiego i urządzeń kserograficznych o kwotę 500 zł </w:t>
            </w:r>
            <w:r w:rsidRPr="00D65536">
              <w:br/>
              <w:t xml:space="preserve">§ 4750 Zakup akcesoriów komputerowych, w tym </w:t>
            </w:r>
            <w:r w:rsidRPr="00D65536">
              <w:br/>
              <w:t xml:space="preserve">programów i licencji o kwotę 500 zł </w:t>
            </w:r>
            <w:r w:rsidRPr="00D65536">
              <w:br/>
            </w:r>
            <w:r w:rsidRPr="00D65536">
              <w:br/>
              <w:t xml:space="preserve">Dział 750 ADMINISTRACJA PUBLICZNA o kwotę 15.075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75018 Urzędy marszałkowskie o kwotę 15.075 zł </w:t>
            </w:r>
            <w:r w:rsidRPr="00D65536">
              <w:br/>
              <w:t xml:space="preserve">§ 4018 Wynagrodzenia osobowe pracowników o kwotę 2.975 zł </w:t>
            </w:r>
            <w:r w:rsidRPr="00D65536">
              <w:br/>
              <w:t xml:space="preserve">§ 4019 Wynagrodzenia osobowe pracowników o kwotę 525 zł </w:t>
            </w:r>
            <w:r w:rsidRPr="00D65536">
              <w:br/>
              <w:t xml:space="preserve">§ 4118 Składki na ubezpieczenia społeczne o kwotę 450 zł </w:t>
            </w:r>
            <w:r w:rsidRPr="00D65536">
              <w:br/>
              <w:t xml:space="preserve">§ 4119 Składki na ubezpieczenia społeczne o kwotę 79 zł </w:t>
            </w:r>
            <w:r w:rsidRPr="00D65536">
              <w:br/>
              <w:t xml:space="preserve">§ 4128 Składki na Fundusz Pracy o kwotę 145 zł </w:t>
            </w:r>
            <w:r w:rsidRPr="00D65536">
              <w:br/>
              <w:t xml:space="preserve">§ 4129 Składki na Fundusz Pracy o kwotę 26 zł </w:t>
            </w:r>
            <w:r w:rsidRPr="00D65536">
              <w:br/>
              <w:t xml:space="preserve">§ 4218 Zakup materiałów i wyposażenia o kwotę 9.244 zł </w:t>
            </w:r>
            <w:r w:rsidRPr="00D65536">
              <w:br/>
              <w:t xml:space="preserve">§ 4219 Zakup materiałów i wyposażenia o kwotę 1.631 zł </w:t>
            </w:r>
            <w:r w:rsidRPr="00D65536">
              <w:br/>
            </w:r>
            <w:r w:rsidRPr="00D65536">
              <w:br/>
              <w:t xml:space="preserve">Dział 801 OŚWIATA I WYCHOWANIE o kwotę 11.915 zł </w:t>
            </w:r>
            <w:r w:rsidRPr="00D65536">
              <w:br/>
              <w:t xml:space="preserve">(Zespół Szkół nr 1) </w:t>
            </w:r>
            <w:r w:rsidRPr="00D65536">
              <w:br/>
              <w:t xml:space="preserve">rozdz.80120 Licea ogólnokształcące o kwotę 6.526 zł </w:t>
            </w:r>
            <w:r w:rsidRPr="00D65536">
              <w:br/>
              <w:t xml:space="preserve">§ 4260 Zakup energii o kwotę 2.500 zł </w:t>
            </w:r>
            <w:r w:rsidRPr="00D65536">
              <w:br/>
              <w:t xml:space="preserve">(Zespół Szkół Nr 2 RCKU) </w:t>
            </w:r>
            <w:r w:rsidRPr="00D65536">
              <w:br/>
              <w:t xml:space="preserve">§ 4260 zakup energii o kwotę 4.026 zł </w:t>
            </w:r>
            <w:r w:rsidRPr="00D65536">
              <w:br/>
              <w:t xml:space="preserve">rozdz. 80130 Szkoły zawodowe o kwotę 5.389 zł </w:t>
            </w:r>
            <w:r w:rsidRPr="00D65536">
              <w:br/>
              <w:t xml:space="preserve">§ 4300 zakup usług pozostałych o kwotę 5.389 zł </w:t>
            </w:r>
            <w:r w:rsidRPr="00D65536">
              <w:br/>
            </w:r>
            <w:r w:rsidRPr="00D65536">
              <w:br/>
              <w:t xml:space="preserve">Dział 852 POMOC SPOŁECZNA o kwotę 77.689 zł </w:t>
            </w:r>
            <w:r w:rsidRPr="00D65536">
              <w:br/>
              <w:t xml:space="preserve">(Dom Pomocy Społecznej) </w:t>
            </w:r>
            <w:r w:rsidRPr="00D65536">
              <w:br/>
              <w:t xml:space="preserve">rozdz.85202 Domy pomocy społecznej o kwotę 77.689 zł </w:t>
            </w:r>
            <w:r w:rsidRPr="00D65536">
              <w:br/>
              <w:t xml:space="preserve">§ 4010 Wynagrodzenia osobowe pracowników o kwotę 71.394 zł </w:t>
            </w:r>
            <w:r w:rsidRPr="00D65536">
              <w:br/>
              <w:t xml:space="preserve">§ 4110 Składki na ubezpieczenia społeczne o kwotę 5.543 zł </w:t>
            </w:r>
            <w:r w:rsidRPr="00D65536">
              <w:br/>
              <w:t xml:space="preserve">§ 4120 Składki na fundusz Pracy o kwotę 752 zł </w:t>
            </w:r>
            <w:r w:rsidRPr="00D65536">
              <w:br/>
            </w:r>
            <w:r w:rsidRPr="00D65536">
              <w:br/>
              <w:t xml:space="preserve">Dział 853 POZOSTALE ZADANIA W ZAKRESIE </w:t>
            </w:r>
            <w:r w:rsidRPr="00D65536">
              <w:br/>
              <w:t xml:space="preserve">POLITYKI SPOŁECZNEJ o kwotę 2.565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85395 Pozostała działalność o kwotę 2.565 zł </w:t>
            </w:r>
            <w:r w:rsidRPr="00D65536">
              <w:br/>
              <w:t xml:space="preserve">projekt pn. "Szkoła dla rodziców i wychowawców" o kwotę 2.401 zł </w:t>
            </w:r>
            <w:r w:rsidRPr="00D65536">
              <w:br/>
              <w:t xml:space="preserve">§ 4178 Wynagrodzenia bezosobowe o kwotę 2.041 zł </w:t>
            </w:r>
            <w:r w:rsidRPr="00D65536">
              <w:br/>
            </w:r>
            <w:r w:rsidRPr="00D65536">
              <w:lastRenderedPageBreak/>
              <w:t xml:space="preserve">§ 4179 Wynagrodzenia bezosobowe o kwotę 360 zł </w:t>
            </w:r>
            <w:r w:rsidRPr="00D65536">
              <w:br/>
              <w:t xml:space="preserve">projekt pn. "Ciągnik, kombajn czy samochód - damy radę" o kwotę 164 zł </w:t>
            </w:r>
            <w:r w:rsidRPr="00D65536">
              <w:br/>
              <w:t xml:space="preserve">§ 4118 Składki na ubezpieczenia społeczne o kwotę 164 zł </w:t>
            </w:r>
            <w:r w:rsidRPr="00D65536">
              <w:br/>
            </w:r>
            <w:r w:rsidRPr="00D65536">
              <w:br/>
              <w:t xml:space="preserve">Dział 854 EDUKACYJNA OPIEKA WYCHOWAWCZA o kwotę 69.059 zł </w:t>
            </w:r>
            <w:r w:rsidRPr="00D65536">
              <w:br/>
              <w:t xml:space="preserve">(Specjalny Ośrodek Szkolno - Wychowawczy) </w:t>
            </w:r>
            <w:r w:rsidRPr="00D65536">
              <w:br/>
              <w:t xml:space="preserve">rozdz.85403 Specjalne ośrodki szkolno - wychowawcze o kwotę 23.000 zł </w:t>
            </w:r>
            <w:r w:rsidRPr="00D65536">
              <w:br/>
              <w:t xml:space="preserve">§ 4270 Zakup usług remontowych o kwotę 3.000 zł </w:t>
            </w:r>
            <w:r w:rsidRPr="00D65536">
              <w:br/>
              <w:t xml:space="preserve">§ 4210 zakup materiałów i wyposażenia o kwotę 20.000 zł </w:t>
            </w:r>
            <w:r w:rsidRPr="00D65536">
              <w:br/>
              <w:t xml:space="preserve">(Zespół Szkół Nr 2 RCKU) </w:t>
            </w:r>
            <w:r w:rsidRPr="00D65536">
              <w:br/>
              <w:t xml:space="preserve">rozdz. 85410 Internaty i bursy szkolne o kwotę 46.059 zł </w:t>
            </w:r>
            <w:r w:rsidRPr="00D65536">
              <w:br/>
              <w:t xml:space="preserve">§ 4260 zakup energii o kwotę 39.084 zł </w:t>
            </w:r>
            <w:r w:rsidRPr="00D65536">
              <w:br/>
              <w:t xml:space="preserve">§ 4300 zakup usług pozostałych o kwotę 6.975 zł </w:t>
            </w:r>
            <w:r w:rsidRPr="00D65536">
              <w:br/>
            </w:r>
            <w:r w:rsidRPr="00D65536">
              <w:br/>
            </w:r>
            <w:r w:rsidRPr="00D65536">
              <w:br/>
              <w:t xml:space="preserve">§ 4. Zmniejsza się wydatki budżetu powiatu na rok 2009 o kwotę 85.638 zł </w:t>
            </w:r>
            <w:r w:rsidRPr="00D65536">
              <w:br/>
              <w:t xml:space="preserve">z tego: </w:t>
            </w:r>
            <w:r w:rsidRPr="00D65536">
              <w:br/>
              <w:t xml:space="preserve">wydatki związane z realizacją zadań własnych o kwotę 85.638 zł </w:t>
            </w:r>
            <w:r w:rsidRPr="00D65536">
              <w:br/>
              <w:t xml:space="preserve">w tym: </w:t>
            </w:r>
            <w:r w:rsidRPr="00D65536">
              <w:br/>
            </w:r>
            <w:r w:rsidRPr="00D65536">
              <w:br/>
              <w:t xml:space="preserve">Dział 757 OBSŁUGA DŁUGU PUBLICZNEGO o kwotę 30.000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rozdz.75702 Obsługa papierów wartościowych, kredytów i </w:t>
            </w:r>
            <w:r w:rsidRPr="00D65536">
              <w:br/>
              <w:t xml:space="preserve">pożyczek jednostek samorządu terytorialnego o kwotę 30.000 zł </w:t>
            </w:r>
            <w:r w:rsidRPr="00D65536">
              <w:br/>
              <w:t xml:space="preserve">§ 8070 Odsetki i dyskonto od skarbowych papierów </w:t>
            </w:r>
            <w:r w:rsidRPr="00D65536">
              <w:br/>
              <w:t xml:space="preserve">wartościowych, kredytów i pożyczek oraz innych instrumentów </w:t>
            </w:r>
            <w:r w:rsidRPr="00D65536">
              <w:br/>
              <w:t xml:space="preserve">finansowych, związanych z obsługą długu krajowego o kwotę 30.000 zł </w:t>
            </w:r>
            <w:r w:rsidRPr="00D65536">
              <w:br/>
            </w:r>
            <w:r w:rsidRPr="00D65536">
              <w:br/>
              <w:t xml:space="preserve">Dział 801 OŚWIATA I WYCHOWANIE o kwotę 55.474 zł </w:t>
            </w:r>
            <w:r w:rsidRPr="00D65536">
              <w:br/>
              <w:t xml:space="preserve">(Zespół Szkół Nr 2 RCKU) </w:t>
            </w:r>
            <w:r w:rsidRPr="00D65536">
              <w:br/>
              <w:t xml:space="preserve">rozdz. 80120 Licea ogólnokształcące o kwotę 547 zł </w:t>
            </w:r>
            <w:r w:rsidRPr="00D65536">
              <w:br/>
              <w:t xml:space="preserve">§ 4300 zakup usług pozostałych o kwotę 547 zł </w:t>
            </w:r>
            <w:r w:rsidRPr="00D65536">
              <w:br/>
              <w:t xml:space="preserve">rozdz. 80130 Szkoły zawodowe o kwotę 51.786 zł </w:t>
            </w:r>
            <w:r w:rsidRPr="00D65536">
              <w:br/>
              <w:t xml:space="preserve">§ 4260 zakup energii o kwotę 51.786 zł </w:t>
            </w:r>
            <w:r w:rsidRPr="00D65536">
              <w:br/>
              <w:t xml:space="preserve">rozdz. 80140 Centra kształcenia ustawicznego i praktycznego oraz </w:t>
            </w:r>
            <w:r w:rsidRPr="00D65536">
              <w:br/>
              <w:t xml:space="preserve">ośrodki dokształcania zawodowego o kwotę 3.141 zł </w:t>
            </w:r>
            <w:r w:rsidRPr="00D65536">
              <w:br/>
              <w:t xml:space="preserve">§ 4260 zakup energii o kwotę 3.141 zł </w:t>
            </w:r>
            <w:r w:rsidRPr="00D65536">
              <w:br/>
            </w:r>
            <w:r w:rsidRPr="00D65536">
              <w:br/>
              <w:t xml:space="preserve">Dział 853 POZOSTALE ZADANIA W ZAKRESIE </w:t>
            </w:r>
            <w:r w:rsidRPr="00D65536">
              <w:br/>
              <w:t xml:space="preserve">POLITYKI SPOŁECZNEJ o kwotę 164 zł </w:t>
            </w:r>
            <w:r w:rsidRPr="00D65536">
              <w:br/>
              <w:t xml:space="preserve">(Starostwo Powiatowe) </w:t>
            </w:r>
            <w:r w:rsidRPr="00D65536">
              <w:br/>
              <w:t xml:space="preserve">rozdz. 85395 Pozostała działalność o kwotę 164 zł </w:t>
            </w:r>
            <w:r w:rsidRPr="00D65536">
              <w:br/>
              <w:t xml:space="preserve">§ 4119 Składki na ubezpieczenia społeczne o kwotę 164 zł </w:t>
            </w:r>
            <w:r w:rsidRPr="00D65536">
              <w:br/>
              <w:t xml:space="preserve">w tym: </w:t>
            </w:r>
            <w:r w:rsidRPr="00D65536">
              <w:br/>
              <w:t xml:space="preserve">projekt pn. "Ciągnik, kombajn czy samochód - damy radę" o kwotę 164 zł </w:t>
            </w:r>
            <w:r w:rsidRPr="00D65536">
              <w:br/>
            </w:r>
            <w:r w:rsidRPr="00D65536">
              <w:lastRenderedPageBreak/>
              <w:br/>
            </w:r>
            <w:r w:rsidRPr="00D65536">
              <w:br/>
              <w:t xml:space="preserve">§ 5. Wykonanie uchwały powierza się Zarządowi Powiatu. </w:t>
            </w:r>
            <w:r w:rsidRPr="00D65536">
              <w:br/>
            </w:r>
            <w:r w:rsidRPr="00D65536">
              <w:br/>
              <w:t xml:space="preserve">§ 6. Uchwała wchodzi w życie z dniem podjęcia. </w:t>
            </w:r>
            <w:r w:rsidRPr="00D65536">
              <w:br/>
            </w:r>
            <w:r w:rsidRPr="00D65536">
              <w:br/>
            </w:r>
            <w:r w:rsidRPr="00D65536">
              <w:br/>
              <w:t xml:space="preserve">PRZEWODNICZĄCY RADY </w:t>
            </w:r>
            <w:r w:rsidRPr="00D65536">
              <w:br/>
            </w:r>
            <w:r w:rsidRPr="00D65536">
              <w:br/>
              <w:t xml:space="preserve">JERZY MAREK OLECH </w:t>
            </w:r>
          </w:p>
        </w:tc>
      </w:tr>
    </w:tbl>
    <w:p w:rsidR="00604D02" w:rsidRDefault="00604D02"/>
    <w:sectPr w:rsidR="0060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65536"/>
    <w:rsid w:val="00604D02"/>
    <w:rsid w:val="00D6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2021-11-29T07:02:00Z</dcterms:created>
  <dcterms:modified xsi:type="dcterms:W3CDTF">2021-11-29T07:02:00Z</dcterms:modified>
</cp:coreProperties>
</file>