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1747CE" w:rsidRPr="001747CE" w:rsidTr="001747CE">
        <w:trPr>
          <w:tblCellSpacing w:w="0" w:type="dxa"/>
        </w:trPr>
        <w:tc>
          <w:tcPr>
            <w:tcW w:w="0" w:type="auto"/>
            <w:vAlign w:val="center"/>
            <w:hideMark/>
          </w:tcPr>
          <w:p w:rsidR="001747CE" w:rsidRPr="001747CE" w:rsidRDefault="001747CE" w:rsidP="001747CE">
            <w:r w:rsidRPr="001747CE">
              <w:t>Uchwała Nr XXIX/143/09 z dnia 29 kwietnia 2009 r.</w:t>
            </w:r>
          </w:p>
        </w:tc>
      </w:tr>
    </w:tbl>
    <w:p w:rsidR="001747CE" w:rsidRPr="001747CE" w:rsidRDefault="001747CE" w:rsidP="001747CE">
      <w:pPr>
        <w:rPr>
          <w:vanish/>
        </w:rPr>
      </w:pPr>
    </w:p>
    <w:tbl>
      <w:tblPr>
        <w:tblW w:w="7800" w:type="dxa"/>
        <w:tblCellSpacing w:w="7" w:type="dxa"/>
        <w:tblCellMar>
          <w:top w:w="15" w:type="dxa"/>
          <w:left w:w="15" w:type="dxa"/>
          <w:bottom w:w="15" w:type="dxa"/>
          <w:right w:w="15" w:type="dxa"/>
        </w:tblCellMar>
        <w:tblLook w:val="04A0"/>
      </w:tblPr>
      <w:tblGrid>
        <w:gridCol w:w="7800"/>
      </w:tblGrid>
      <w:tr w:rsidR="001747CE" w:rsidRPr="001747CE" w:rsidTr="001747CE">
        <w:trPr>
          <w:tblCellSpacing w:w="7" w:type="dxa"/>
        </w:trPr>
        <w:tc>
          <w:tcPr>
            <w:tcW w:w="0" w:type="auto"/>
            <w:vAlign w:val="center"/>
            <w:hideMark/>
          </w:tcPr>
          <w:p w:rsidR="001747CE" w:rsidRPr="001747CE" w:rsidRDefault="001747CE" w:rsidP="001747CE">
            <w:r w:rsidRPr="001747CE">
              <w:br/>
              <w:t>w sprawie likwidacji I Liceum Profilowego wchodzącego w skład Zespołu Szkół Nr 1 im. Noblistów Polskich w Pyrzycach.</w:t>
            </w:r>
          </w:p>
        </w:tc>
      </w:tr>
      <w:tr w:rsidR="001747CE" w:rsidRPr="001747CE" w:rsidTr="001747CE">
        <w:trPr>
          <w:tblCellSpacing w:w="7" w:type="dxa"/>
        </w:trPr>
        <w:tc>
          <w:tcPr>
            <w:tcW w:w="0" w:type="auto"/>
            <w:vAlign w:val="center"/>
            <w:hideMark/>
          </w:tcPr>
          <w:p w:rsidR="001747CE" w:rsidRPr="001747CE" w:rsidRDefault="001747CE" w:rsidP="001747CE">
            <w:r w:rsidRPr="001747CE">
              <w:br/>
              <w:t xml:space="preserve">Uchwała Nr XXIX/143/09 </w:t>
            </w:r>
            <w:r w:rsidRPr="001747CE">
              <w:br/>
              <w:t xml:space="preserve">Rady Powiatu Pyrzyckiego </w:t>
            </w:r>
            <w:r w:rsidRPr="001747CE">
              <w:br/>
              <w:t xml:space="preserve">z dnia 29 kwietnia 2009 r. </w:t>
            </w:r>
            <w:r w:rsidRPr="001747CE">
              <w:br/>
            </w:r>
            <w:r w:rsidRPr="001747CE">
              <w:br/>
              <w:t xml:space="preserve">w sprawie likwidacji I Liceum Profilowego wchodzącego w skład Zespołu Szkół Nr 1 im. Noblistów Polskich w Pyrzycach. </w:t>
            </w:r>
            <w:r w:rsidRPr="001747CE">
              <w:br/>
            </w:r>
            <w:r w:rsidRPr="001747CE">
              <w:br/>
            </w:r>
            <w:r w:rsidRPr="001747CE">
              <w:br/>
              <w:t xml:space="preserve">Na podstawie art. 12 pkt 11 ustawy z dnia 5 czerwca 1998 r. o samorządzie powiatowym (tekst jednolity: Dz. U. z 2001 r. Nr 142, poz.1592, zmiany: z 2002 r. Nr 23, poz. 220; Nr 62, poz. 558; Nr 113, poz. 984; Nr 153, poz. 1271; Nr 200, poz. 1688, Nr 214, poz. 1806, z 2003 r. Nr 162, poz. 1568, z 2004 r. Nr 102, poz. 1055, z 2007 r. Nr 173, poz. 1218, z 2008 r. Nr 180, poz.1111, Nr 223, poz.1458) oraz art. 59 ust. 1, 2 w zw. z art. 5c pkt 1 ustawy z dnia 7 września 1991 r. o systemie oświaty (tekst jednolity: Dz. U. z 2004 r. Nr 256, poz. 2572; zmiany: Nr 273, poz. 2703, Nr 281, poz. 2781, z 2005 r. Nr 17, poz. 141, Nr 94, poz. 788, Nr 122, poz. 1020, Nr 131, poz. 1091, Nr 167, poz. 1400 i Nr 249, poz. 2104, z 2006 r. Nr 144, poz. 1043, Nr 208, poz. 1532 i Nr 227, poz. 1658, z 2007 r. Nr 42, poz. 273, Nr 80, poz. 542, Nr 115, poz. 791, Nr 120, poz. 818, Nr 180, poz. 1280 i Nr 181, poz. 1292, z 2008 r. Nr 70, poz. 416, Nr 145, poz. 917, Nr 216, poz. 1370, 2009 r. Nr 6, poz.33) po uzyskaniu pozytywnej opinii Zachodniopomorskiego Kuratora Oświaty Rada Powiatu uchwala, co następuje: </w:t>
            </w:r>
            <w:r w:rsidRPr="001747CE">
              <w:br/>
            </w:r>
            <w:r w:rsidRPr="001747CE">
              <w:br/>
            </w:r>
            <w:r w:rsidRPr="001747CE">
              <w:br/>
              <w:t xml:space="preserve">§ 1. </w:t>
            </w:r>
            <w:r w:rsidRPr="001747CE">
              <w:br/>
            </w:r>
            <w:r w:rsidRPr="001747CE">
              <w:br/>
              <w:t xml:space="preserve">Likwiduje się z dniem 31 sierpnia 2009 r. I Liceum Profilowane wchodzące w skład Zespołu Szkół Nr 1 im. Noblistów Polskich w Pyrzycach, ul. Lipiańska 2. </w:t>
            </w:r>
            <w:r w:rsidRPr="001747CE">
              <w:br/>
            </w:r>
            <w:r w:rsidRPr="001747CE">
              <w:br/>
              <w:t xml:space="preserve">§ 2. </w:t>
            </w:r>
            <w:r w:rsidRPr="001747CE">
              <w:br/>
            </w:r>
            <w:r w:rsidRPr="001747CE">
              <w:br/>
              <w:t xml:space="preserve">Wykonanie uchwały powierza się Zarządowi Powiatu. </w:t>
            </w:r>
            <w:r w:rsidRPr="001747CE">
              <w:br/>
            </w:r>
            <w:r w:rsidRPr="001747CE">
              <w:br/>
              <w:t xml:space="preserve">§ 3. </w:t>
            </w:r>
            <w:r w:rsidRPr="001747CE">
              <w:br/>
            </w:r>
            <w:r w:rsidRPr="001747CE">
              <w:br/>
              <w:t xml:space="preserve">Uchwała wchodzi w życie z dniem podjęcia. </w:t>
            </w:r>
            <w:r w:rsidRPr="001747CE">
              <w:br/>
            </w:r>
            <w:r w:rsidRPr="001747CE">
              <w:br/>
            </w:r>
            <w:r w:rsidRPr="001747CE">
              <w:br/>
            </w:r>
            <w:r w:rsidRPr="001747CE">
              <w:br/>
            </w:r>
            <w:r w:rsidRPr="001747CE">
              <w:lastRenderedPageBreak/>
              <w:br/>
            </w:r>
            <w:r w:rsidRPr="001747CE">
              <w:br/>
            </w:r>
            <w:r w:rsidRPr="001747CE">
              <w:br/>
              <w:t xml:space="preserve">PRZEWODNICZĄCY RADY POWIATU </w:t>
            </w:r>
            <w:r w:rsidRPr="001747CE">
              <w:br/>
            </w:r>
            <w:r w:rsidRPr="001747CE">
              <w:br/>
              <w:t xml:space="preserve">JERZY MAREK OLECH </w:t>
            </w:r>
          </w:p>
        </w:tc>
      </w:tr>
    </w:tbl>
    <w:p w:rsidR="009936CC" w:rsidRDefault="009936CC"/>
    <w:sectPr w:rsidR="00993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747CE"/>
    <w:rsid w:val="001747CE"/>
    <w:rsid w:val="00993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115549">
      <w:bodyDiv w:val="1"/>
      <w:marLeft w:val="0"/>
      <w:marRight w:val="0"/>
      <w:marTop w:val="0"/>
      <w:marBottom w:val="0"/>
      <w:divBdr>
        <w:top w:val="none" w:sz="0" w:space="0" w:color="auto"/>
        <w:left w:val="none" w:sz="0" w:space="0" w:color="auto"/>
        <w:bottom w:val="none" w:sz="0" w:space="0" w:color="auto"/>
        <w:right w:val="none" w:sz="0" w:space="0" w:color="auto"/>
      </w:divBdr>
    </w:div>
    <w:div w:id="12958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1540</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2021-11-29T07:28:00Z</dcterms:created>
  <dcterms:modified xsi:type="dcterms:W3CDTF">2021-11-29T07:28:00Z</dcterms:modified>
</cp:coreProperties>
</file>