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A46EA" w:rsidRPr="00FA46EA" w:rsidTr="00FA46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46EA" w:rsidRPr="00FA46EA" w:rsidRDefault="00FA46EA" w:rsidP="00FA46EA">
            <w:r w:rsidRPr="00FA46EA">
              <w:t>UCHWAŁA Nr XV/72/08 z dnia 26 marca 2008 r.</w:t>
            </w:r>
          </w:p>
        </w:tc>
      </w:tr>
    </w:tbl>
    <w:p w:rsidR="00FA46EA" w:rsidRPr="00FA46EA" w:rsidRDefault="00FA46EA" w:rsidP="00FA46E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A46EA" w:rsidRPr="00FA46EA" w:rsidTr="00FA46EA">
        <w:trPr>
          <w:tblCellSpacing w:w="7" w:type="dxa"/>
        </w:trPr>
        <w:tc>
          <w:tcPr>
            <w:tcW w:w="0" w:type="auto"/>
            <w:vAlign w:val="center"/>
            <w:hideMark/>
          </w:tcPr>
          <w:p w:rsidR="00FA46EA" w:rsidRPr="00FA46EA" w:rsidRDefault="00FA46EA" w:rsidP="00FA46EA">
            <w:r w:rsidRPr="00FA46EA">
              <w:br/>
              <w:t>w sprawie nabycia od Skarbu Państwa przez Powiat Pyrzycki nieruchomości oznaczonych działkami ewidencyjnymi nr 122, 123, 124, 125, 126, 127, 128 obręb ewidencyjny Pyrzyce 12</w:t>
            </w:r>
          </w:p>
        </w:tc>
      </w:tr>
      <w:tr w:rsidR="00FA46EA" w:rsidRPr="00FA46EA" w:rsidTr="00FA46EA">
        <w:trPr>
          <w:tblCellSpacing w:w="7" w:type="dxa"/>
        </w:trPr>
        <w:tc>
          <w:tcPr>
            <w:tcW w:w="0" w:type="auto"/>
            <w:vAlign w:val="center"/>
            <w:hideMark/>
          </w:tcPr>
          <w:p w:rsidR="00FA46EA" w:rsidRPr="00FA46EA" w:rsidRDefault="00FA46EA" w:rsidP="00FA46EA">
            <w:r w:rsidRPr="00FA46EA">
              <w:t xml:space="preserve">UCHWAŁA Nr XV/72/08 </w:t>
            </w:r>
            <w:r w:rsidRPr="00FA46EA">
              <w:br/>
              <w:t xml:space="preserve">Rady Powiatu Pyrzyckiego </w:t>
            </w:r>
            <w:r w:rsidRPr="00FA46EA">
              <w:br/>
              <w:t xml:space="preserve">z dnia 26 marca 2008 r. </w:t>
            </w:r>
            <w:r w:rsidRPr="00FA46EA">
              <w:br/>
            </w:r>
            <w:r w:rsidRPr="00FA46EA">
              <w:br/>
              <w:t xml:space="preserve">w sprawie nabycia od Skarbu Państwa przez Powiat Pyrzycki nieruchomości oznaczonych działkami ewidencyjnymi nr 122, 123, 124, 125, 126, 127, 128 obręb ewidencyjny Pyrzyce 12 </w:t>
            </w:r>
            <w:r w:rsidRPr="00FA46EA">
              <w:br/>
            </w:r>
            <w:r w:rsidRPr="00FA46EA">
              <w:br/>
            </w:r>
            <w:r w:rsidRPr="00FA46EA">
              <w:br/>
              <w:t xml:space="preserve">Na podstawie art. 12 pkt 8 lit. "a" ustawy z dnia 5 czerwca 1998 r. o samorządzie powiatowym (tj. Dz. U. Nr 142 poz. 1592 z 2001 roku, Dz. U. Nr 23 poz. 220 z 2002 r., Dz. U. Nr 62 poz. 558 z 2002 r., Dz. U. Nr 113 poz. 984 z 2002 r., Dz. U. Nr 153 poz. 1271 z 2002 r., Dz. U. Nr 200 poz. 1688 z 2002 r., Dz. U. Nr 214 poz. 1806 z 2002 r., Dz. U. Nr 162 poz. 1568 z 2003 r., Dz. U. Nr 102 poz. 1055 z 2004 r. Dz. U. nr 214 poz. 1806 z 2004 r., Dz. U. Nr 173 poz. 1218 z 2007 r.) art. 14 ust 1 i 5 ustawy z dnia 21 sierpnia 1997 r. o gospodarce nieruchomościami (tj. Dz. U. Nr 261 poz. 2603 z 2004 roku, Dz. U. 281 poz. 2782 z 2004 r., Dz. U. Nr 130 poz. 1087 z 2005 r. Dz. U. Nr 169 poz. 1420 z 2005 r., Dz. U. Nr 175 poz. 1459 z 2005 r. Dz. U. Nr 104 poz. 708 z 2006 r., Dz.. U. Nr 220 poz. 1600 z 2006 r., Dz. U. Nr 69 poz. 468 z 2007 r. Dz. U. Nr 173 poz. 1218 z 2007 r.) Rada Powiatu uchwala, co następuje: </w:t>
            </w:r>
            <w:r w:rsidRPr="00FA46EA">
              <w:br/>
            </w:r>
            <w:r w:rsidRPr="00FA46EA">
              <w:br/>
              <w:t xml:space="preserve">§ 1. </w:t>
            </w:r>
            <w:r w:rsidRPr="00FA46EA">
              <w:br/>
            </w:r>
            <w:r w:rsidRPr="00FA46EA">
              <w:br/>
              <w:t xml:space="preserve">Wyraża się zgodę na nabycie od Skarbu Państwa na własność Powiatu Pyrzyckiego, niezabudowanych nieruchomości oznaczonych w ewidencji gruntów jako działki ewidencyjne: nr 122, nr 123, nr 124, nr 125, nr 126, nr 127, nr 128 położone w obrębie ewidencyjnym Pyrzyce 12, dla których Sąd Rejonowy w Stargardzie Szczecińskim Zamiejscowy Wydział Ksiąg Wieczystych w Pyrzycach prowadzi księgi wieczyste: </w:t>
            </w:r>
            <w:r w:rsidRPr="00FA46EA">
              <w:br/>
              <w:t xml:space="preserve">a) działka nr 122 o pow. 1,6153 ha - KW Nr 27585, </w:t>
            </w:r>
            <w:r w:rsidRPr="00FA46EA">
              <w:br/>
              <w:t xml:space="preserve">b) działka nr 123 o pow. 0,4199 ha - KW Nr 3930, </w:t>
            </w:r>
            <w:r w:rsidRPr="00FA46EA">
              <w:br/>
              <w:t xml:space="preserve">c) działka nr 124 o pow. 0,5000 ha - KW Nr 3928, </w:t>
            </w:r>
            <w:r w:rsidRPr="00FA46EA">
              <w:br/>
              <w:t xml:space="preserve">d) działka nr 125 o pow. 0,4187 ha - KW Nr 3929, </w:t>
            </w:r>
            <w:r w:rsidRPr="00FA46EA">
              <w:br/>
              <w:t xml:space="preserve">e) działka nr 126 o pow. 0,4215 ha - KW Nr 3931, </w:t>
            </w:r>
            <w:r w:rsidRPr="00FA46EA">
              <w:br/>
              <w:t xml:space="preserve">f) działka nr 127 o pow. 0,5004 ha - KW Nr 3960, </w:t>
            </w:r>
            <w:r w:rsidRPr="00FA46EA">
              <w:br/>
              <w:t xml:space="preserve">g) działka nr 128 o pow. 0,5015 ha - KW Nr 3932, </w:t>
            </w:r>
            <w:r w:rsidRPr="00FA46EA">
              <w:br/>
              <w:t xml:space="preserve">za cenę równą 20 % wartości rynkowej, określonej przez rzeczoznawcę majątkowego. </w:t>
            </w:r>
            <w:r w:rsidRPr="00FA46EA">
              <w:br/>
            </w:r>
            <w:r w:rsidRPr="00FA46EA">
              <w:br/>
              <w:t xml:space="preserve">§ 2. </w:t>
            </w:r>
            <w:r w:rsidRPr="00FA46EA">
              <w:br/>
            </w:r>
            <w:r w:rsidRPr="00FA46EA">
              <w:lastRenderedPageBreak/>
              <w:br/>
              <w:t xml:space="preserve">Wykonanie uchwały powierza się Zarządowi Powiatu. </w:t>
            </w:r>
            <w:r w:rsidRPr="00FA46EA">
              <w:br/>
            </w:r>
            <w:r w:rsidRPr="00FA46EA">
              <w:br/>
              <w:t xml:space="preserve">§ 3. </w:t>
            </w:r>
            <w:r w:rsidRPr="00FA46EA">
              <w:br/>
            </w:r>
            <w:r w:rsidRPr="00FA46EA">
              <w:br/>
              <w:t xml:space="preserve">Uchwała wchodzi w życie z dniem podjęcia. </w:t>
            </w:r>
            <w:r w:rsidRPr="00FA46EA">
              <w:br/>
            </w:r>
            <w:r w:rsidRPr="00FA46EA">
              <w:br/>
            </w:r>
            <w:r w:rsidRPr="00FA46EA">
              <w:br/>
              <w:t xml:space="preserve">PRZEWODNICZĄCY RADY </w:t>
            </w:r>
            <w:r w:rsidRPr="00FA46EA">
              <w:br/>
            </w:r>
            <w:r w:rsidRPr="00FA46EA">
              <w:br/>
              <w:t xml:space="preserve">JERZY MAREK OLECH </w:t>
            </w:r>
          </w:p>
        </w:tc>
      </w:tr>
    </w:tbl>
    <w:p w:rsidR="0083185C" w:rsidRDefault="0083185C"/>
    <w:sectPr w:rsidR="0083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A46EA"/>
    <w:rsid w:val="0083185C"/>
    <w:rsid w:val="00FA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2021-11-25T09:58:00Z</dcterms:created>
  <dcterms:modified xsi:type="dcterms:W3CDTF">2021-11-25T09:58:00Z</dcterms:modified>
</cp:coreProperties>
</file>