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CF130C" w:rsidRPr="00CF130C" w:rsidTr="00CF13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130C" w:rsidRPr="00CF130C" w:rsidRDefault="00CF130C" w:rsidP="00CF130C">
            <w:r w:rsidRPr="00CF130C">
              <w:t>Uchwała Nr XXX/183/05 z dnia 28 grudnia 2005r.</w:t>
            </w:r>
          </w:p>
        </w:tc>
      </w:tr>
    </w:tbl>
    <w:p w:rsidR="00CF130C" w:rsidRPr="00CF130C" w:rsidRDefault="00CF130C" w:rsidP="00CF130C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CF130C" w:rsidRPr="00CF130C" w:rsidTr="00CF130C">
        <w:trPr>
          <w:tblCellSpacing w:w="7" w:type="dxa"/>
        </w:trPr>
        <w:tc>
          <w:tcPr>
            <w:tcW w:w="0" w:type="auto"/>
            <w:vAlign w:val="center"/>
            <w:hideMark/>
          </w:tcPr>
          <w:p w:rsidR="00CF130C" w:rsidRPr="00CF130C" w:rsidRDefault="00CF130C" w:rsidP="00CF130C">
            <w:r w:rsidRPr="00CF130C">
              <w:br/>
              <w:t xml:space="preserve">w sprawie zmiany budżetu powiatu na rok 2005 </w:t>
            </w:r>
          </w:p>
        </w:tc>
      </w:tr>
      <w:tr w:rsidR="00CF130C" w:rsidRPr="00CF130C" w:rsidTr="00CF130C">
        <w:trPr>
          <w:tblCellSpacing w:w="7" w:type="dxa"/>
        </w:trPr>
        <w:tc>
          <w:tcPr>
            <w:tcW w:w="0" w:type="auto"/>
            <w:vAlign w:val="center"/>
            <w:hideMark/>
          </w:tcPr>
          <w:p w:rsidR="00CF130C" w:rsidRPr="00CF130C" w:rsidRDefault="00CF130C" w:rsidP="00CF130C">
            <w:r w:rsidRPr="00CF130C">
              <w:br/>
              <w:t xml:space="preserve">Uchwała Nr XXX/183/05 </w:t>
            </w:r>
            <w:r w:rsidRPr="00CF130C">
              <w:br/>
              <w:t xml:space="preserve">Rady Powiatu Pyrzyckiego </w:t>
            </w:r>
            <w:r w:rsidRPr="00CF130C">
              <w:br/>
              <w:t xml:space="preserve">z dnia 28 grudnia 2005r. </w:t>
            </w:r>
            <w:r w:rsidRPr="00CF130C">
              <w:br/>
            </w:r>
            <w:r w:rsidRPr="00CF130C">
              <w:br/>
              <w:t xml:space="preserve">w sprawie zmiany budżetu powiatu na rok 2005 </w:t>
            </w:r>
            <w:r w:rsidRPr="00CF130C">
              <w:br/>
            </w:r>
            <w:r w:rsidRPr="00CF130C">
              <w:br/>
            </w:r>
            <w:r w:rsidRPr="00CF130C">
              <w:br/>
              <w:t xml:space="preserve">Na podstawie art. 12, pkt 5 ustawy z dnia 5 czerwca 1998r. o samorządzie powiatowym (t.j. Dz.U. Nr 142, poz. 1592 z 2001r., zmiany: z 2002r. – Dz.U. Nr 23, poz. 220, Nr 62, poz. 558, Nr 113, poz. 984, Nr 153, poz. 1271, Nr 200, poz. 1688, Nr 214, poz.1806z 2003r. – Dz.U. Nr 162, poz. 1568) Rada Powiatu Pyrzyckiego uchwala co następuje: </w:t>
            </w:r>
            <w:r w:rsidRPr="00CF130C">
              <w:br/>
            </w:r>
            <w:r w:rsidRPr="00CF130C">
              <w:br/>
              <w:t xml:space="preserve">§ 1. </w:t>
            </w:r>
            <w:r w:rsidRPr="00CF130C">
              <w:br/>
            </w:r>
            <w:r w:rsidRPr="00CF130C">
              <w:br/>
              <w:t xml:space="preserve">Zwiększa się dochody budżetu powiatu na rok 2005 o kwotę 224.358 zł </w:t>
            </w:r>
            <w:r w:rsidRPr="00CF130C">
              <w:br/>
              <w:t xml:space="preserve">z tego: </w:t>
            </w:r>
            <w:r w:rsidRPr="00CF130C">
              <w:br/>
              <w:t xml:space="preserve">• dochody związane z realizacją zadań własnych o kwotę 224.358 zł </w:t>
            </w:r>
            <w:r w:rsidRPr="00CF130C">
              <w:br/>
              <w:t xml:space="preserve">zgodnie z załącznikiem Nr 1 do niniejszej uchwały </w:t>
            </w:r>
            <w:r w:rsidRPr="00CF130C">
              <w:br/>
            </w:r>
            <w:r w:rsidRPr="00CF130C">
              <w:br/>
              <w:t xml:space="preserve">§ 2. </w:t>
            </w:r>
            <w:r w:rsidRPr="00CF130C">
              <w:br/>
            </w:r>
            <w:r w:rsidRPr="00CF130C">
              <w:br/>
              <w:t xml:space="preserve">Zwiększa się wydatki budżetu powiatu na rok 2005 o kwotę 224.358 zł </w:t>
            </w:r>
            <w:r w:rsidRPr="00CF130C">
              <w:br/>
              <w:t xml:space="preserve">z tego: </w:t>
            </w:r>
            <w:r w:rsidRPr="00CF130C">
              <w:br/>
              <w:t xml:space="preserve">• wydatki związane z realizacją zadań własnych o kwotę 224.358 zł </w:t>
            </w:r>
            <w:r w:rsidRPr="00CF130C">
              <w:br/>
              <w:t xml:space="preserve">zgodnie z załącznikiem Nr 2 do niniejszej uchwały </w:t>
            </w:r>
            <w:r w:rsidRPr="00CF130C">
              <w:br/>
            </w:r>
            <w:r w:rsidRPr="00CF130C">
              <w:br/>
              <w:t xml:space="preserve">§ 3. </w:t>
            </w:r>
            <w:r w:rsidRPr="00CF130C">
              <w:br/>
            </w:r>
            <w:r w:rsidRPr="00CF130C">
              <w:br/>
              <w:t xml:space="preserve">Wykonanie powierza się Zarządowi Powiatu. </w:t>
            </w:r>
            <w:r w:rsidRPr="00CF130C">
              <w:br/>
            </w:r>
            <w:r w:rsidRPr="00CF130C">
              <w:br/>
              <w:t xml:space="preserve">§ 4. </w:t>
            </w:r>
            <w:r w:rsidRPr="00CF130C">
              <w:br/>
            </w:r>
            <w:r w:rsidRPr="00CF130C">
              <w:br/>
              <w:t xml:space="preserve">Uchwała wchodzi w życie z dniem podjęcia. </w:t>
            </w:r>
            <w:r w:rsidRPr="00CF130C">
              <w:br/>
            </w:r>
            <w:r w:rsidRPr="00CF130C">
              <w:br/>
            </w:r>
            <w:r w:rsidRPr="00CF130C">
              <w:br/>
              <w:t xml:space="preserve">WICEPRZEWODNICZĄCY RADY </w:t>
            </w:r>
            <w:r w:rsidRPr="00CF130C">
              <w:br/>
            </w:r>
            <w:r w:rsidRPr="00CF130C">
              <w:br/>
            </w:r>
            <w:r w:rsidRPr="00CF130C">
              <w:br/>
            </w:r>
            <w:r w:rsidRPr="00CF130C">
              <w:lastRenderedPageBreak/>
              <w:t xml:space="preserve">WOJCIECH KUŹMIŃSKI </w:t>
            </w:r>
            <w:r w:rsidRPr="00CF130C">
              <w:br/>
            </w:r>
            <w:r w:rsidRPr="00CF130C">
              <w:br/>
            </w:r>
            <w:r w:rsidRPr="00CF130C">
              <w:br/>
            </w:r>
            <w:r w:rsidRPr="00CF130C">
              <w:br/>
            </w:r>
            <w:r w:rsidRPr="00CF130C">
              <w:br/>
            </w:r>
            <w:r w:rsidRPr="00CF130C">
              <w:br/>
            </w:r>
            <w:r w:rsidRPr="00CF130C">
              <w:br/>
            </w:r>
            <w:r w:rsidRPr="00CF130C">
              <w:br/>
            </w:r>
            <w:r w:rsidRPr="00CF130C">
              <w:br/>
            </w:r>
            <w:r w:rsidRPr="00CF130C">
              <w:br/>
            </w:r>
            <w:r w:rsidRPr="00CF130C">
              <w:br/>
            </w:r>
            <w:r w:rsidRPr="00CF130C">
              <w:br/>
            </w:r>
            <w:r w:rsidRPr="00CF130C">
              <w:br/>
            </w:r>
            <w:r w:rsidRPr="00CF130C">
              <w:br/>
            </w:r>
            <w:r w:rsidRPr="00CF130C">
              <w:br/>
            </w:r>
            <w:r w:rsidRPr="00CF130C">
              <w:br/>
            </w:r>
            <w:r w:rsidRPr="00CF130C">
              <w:br/>
            </w:r>
            <w:r w:rsidRPr="00CF130C">
              <w:br/>
            </w:r>
            <w:r w:rsidRPr="00CF130C">
              <w:br/>
            </w:r>
            <w:r w:rsidRPr="00CF130C">
              <w:br/>
            </w:r>
            <w:r w:rsidRPr="00CF130C">
              <w:br/>
            </w:r>
            <w:r w:rsidRPr="00CF130C">
              <w:br/>
            </w:r>
            <w:r w:rsidRPr="00CF130C">
              <w:br/>
            </w:r>
            <w:r w:rsidRPr="00CF130C">
              <w:br/>
            </w:r>
            <w:r w:rsidRPr="00CF130C">
              <w:br/>
            </w:r>
            <w:r w:rsidRPr="00CF130C">
              <w:br/>
            </w:r>
            <w:r w:rsidRPr="00CF130C">
              <w:br/>
            </w:r>
            <w:r w:rsidRPr="00CF130C">
              <w:br/>
            </w:r>
            <w:r w:rsidRPr="00CF130C">
              <w:br/>
            </w:r>
            <w:r w:rsidRPr="00CF130C">
              <w:br/>
            </w:r>
            <w:r w:rsidRPr="00CF130C">
              <w:br/>
            </w:r>
            <w:r w:rsidRPr="00CF130C">
              <w:br/>
            </w:r>
            <w:r w:rsidRPr="00CF130C">
              <w:br/>
            </w:r>
            <w:r w:rsidRPr="00CF130C">
              <w:br/>
            </w:r>
            <w:r w:rsidRPr="00CF130C">
              <w:br/>
            </w:r>
            <w:r w:rsidRPr="00CF130C">
              <w:br/>
            </w:r>
            <w:r w:rsidRPr="00CF130C">
              <w:br/>
            </w:r>
            <w:r w:rsidRPr="00CF130C">
              <w:br/>
            </w:r>
            <w:r w:rsidRPr="00CF130C">
              <w:br/>
            </w:r>
            <w:r w:rsidRPr="00CF130C">
              <w:br/>
            </w:r>
            <w:r w:rsidRPr="00CF130C">
              <w:br/>
            </w:r>
            <w:r w:rsidRPr="00CF130C">
              <w:br/>
            </w:r>
            <w:r w:rsidRPr="00CF130C">
              <w:br/>
            </w:r>
            <w:r w:rsidRPr="00CF130C">
              <w:br/>
            </w:r>
            <w:r w:rsidRPr="00CF130C">
              <w:br/>
            </w:r>
            <w:r w:rsidRPr="00CF130C">
              <w:lastRenderedPageBreak/>
              <w:br/>
            </w:r>
            <w:r w:rsidRPr="00CF130C">
              <w:br/>
            </w:r>
            <w:r w:rsidRPr="00CF130C">
              <w:br/>
            </w:r>
            <w:r w:rsidRPr="00CF130C">
              <w:br/>
            </w:r>
            <w:r w:rsidRPr="00CF130C">
              <w:br/>
              <w:t xml:space="preserve">Załącznik Nr 1 </w:t>
            </w:r>
            <w:r w:rsidRPr="00CF130C">
              <w:br/>
              <w:t xml:space="preserve">do uchwały Nr XXX/183/05 </w:t>
            </w:r>
            <w:r w:rsidRPr="00CF130C">
              <w:br/>
              <w:t xml:space="preserve">Rady Powiatu Pyrzyckiego </w:t>
            </w:r>
            <w:r w:rsidRPr="00CF130C">
              <w:br/>
              <w:t xml:space="preserve">z dnia 28 grudnia 2005r. </w:t>
            </w:r>
            <w:r w:rsidRPr="00CF130C">
              <w:br/>
            </w:r>
            <w:r w:rsidRPr="00CF130C">
              <w:br/>
            </w:r>
            <w:r w:rsidRPr="00CF130C">
              <w:br/>
              <w:t xml:space="preserve">ZMIANA PLANU DOCHODÓW BUDŻETU POWIATU PYRZYCKIEGO NA ROK 2005 </w:t>
            </w:r>
            <w:r w:rsidRPr="00CF130C">
              <w:br/>
              <w:t xml:space="preserve">związanych z realizacją zadań własnych </w:t>
            </w:r>
            <w:r w:rsidRPr="00CF130C">
              <w:br/>
            </w:r>
            <w:r w:rsidRPr="00CF130C">
              <w:br/>
              <w:t xml:space="preserve">Dział Rozdział § Nazwa podziałki klasyfikacji budżetowej Plan przed zmianą Zwiększenia Plan po zmianie </w:t>
            </w:r>
            <w:r w:rsidRPr="00CF130C">
              <w:br/>
              <w:t xml:space="preserve">758 RÓŻNE ROZLICZENIA 12.919.764 171.320 13.091.084 </w:t>
            </w:r>
            <w:r w:rsidRPr="00CF130C">
              <w:br/>
              <w:t xml:space="preserve">75801 Część oświatowa subwencji ogólnej dla jednostek samorządu terytorialnego 8.671.546 171.320 8.842.866 </w:t>
            </w:r>
            <w:r w:rsidRPr="00CF130C">
              <w:br/>
              <w:t xml:space="preserve">2920 Subwencje ogólne z budżetu państwa 8.671.546 171.320 8.842.866 </w:t>
            </w:r>
            <w:r w:rsidRPr="00CF130C">
              <w:br/>
              <w:t xml:space="preserve">853 POZOSTAŁE ZADANIA W ZAKRESIE POLITYKI SPOŁECZNEJ 12.000 3.038 15.038 </w:t>
            </w:r>
            <w:r w:rsidRPr="00CF130C">
              <w:br/>
              <w:t xml:space="preserve">85333 Powiatowe urzędy pracy 0 3.038 3.038 </w:t>
            </w:r>
            <w:r w:rsidRPr="00CF130C">
              <w:br/>
              <w:t xml:space="preserve">0830 Wpływy z usług 0 3.038 3.038 </w:t>
            </w:r>
            <w:r w:rsidRPr="00CF130C">
              <w:br/>
              <w:t xml:space="preserve">854 EDUKACYJNA OPIEKA WYCHOWAWCZA 701.755 50.000 751.755 </w:t>
            </w:r>
            <w:r w:rsidRPr="00CF130C">
              <w:br/>
              <w:t xml:space="preserve">85403 Specjalne ośrodki szkolno-wychowawcze 100.100 50.000 150.100 </w:t>
            </w:r>
            <w:r w:rsidRPr="00CF130C">
              <w:br/>
              <w:t xml:space="preserve">0830 Wpływy z usług 98.000 50.000 148.000 </w:t>
            </w:r>
            <w:r w:rsidRPr="00CF130C">
              <w:br/>
              <w:t xml:space="preserve">RAZEM zwiększenia x 224.358 x </w:t>
            </w:r>
            <w:r w:rsidRPr="00CF130C">
              <w:br/>
            </w:r>
            <w:r w:rsidRPr="00CF130C">
              <w:br/>
            </w:r>
            <w:r w:rsidRPr="00CF130C">
              <w:br/>
            </w:r>
            <w:r w:rsidRPr="00CF130C">
              <w:br/>
            </w:r>
            <w:r w:rsidRPr="00CF130C">
              <w:br/>
            </w:r>
            <w:r w:rsidRPr="00CF130C">
              <w:br/>
            </w:r>
            <w:r w:rsidRPr="00CF130C">
              <w:br/>
            </w:r>
            <w:r w:rsidRPr="00CF130C">
              <w:br/>
            </w:r>
            <w:r w:rsidRPr="00CF130C">
              <w:br/>
              <w:t xml:space="preserve">Załącznik Nr 2 </w:t>
            </w:r>
            <w:r w:rsidRPr="00CF130C">
              <w:br/>
              <w:t xml:space="preserve">do uchwały Nr XXX/183/05 </w:t>
            </w:r>
            <w:r w:rsidRPr="00CF130C">
              <w:br/>
              <w:t xml:space="preserve">Rady Powiatu Pyrzyckiego </w:t>
            </w:r>
            <w:r w:rsidRPr="00CF130C">
              <w:br/>
              <w:t xml:space="preserve">z dnia 28 grudnia 2005r. </w:t>
            </w:r>
            <w:r w:rsidRPr="00CF130C">
              <w:br/>
            </w:r>
            <w:r w:rsidRPr="00CF130C">
              <w:br/>
              <w:t xml:space="preserve">ZMIANA PLANU WYDATKÓW BUDŻETU POWIATU PYRZYCKIEGO NA ROK 2005 </w:t>
            </w:r>
            <w:r w:rsidRPr="00CF130C">
              <w:br/>
              <w:t xml:space="preserve">związanych z realizacją zadań własnych </w:t>
            </w:r>
            <w:r w:rsidRPr="00CF130C">
              <w:br/>
            </w:r>
            <w:r w:rsidRPr="00CF130C">
              <w:br/>
              <w:t xml:space="preserve">Dział Rozdział § Nazwa podziałki klasyfikacji budżetowej Plan przed zmianą Zwiększenia Plan po zmianie </w:t>
            </w:r>
            <w:r w:rsidRPr="00CF130C">
              <w:br/>
            </w:r>
            <w:r w:rsidRPr="00CF130C">
              <w:lastRenderedPageBreak/>
              <w:t xml:space="preserve">801 OŚWIATA I WYCHOWANIE 7.272.352 171.320 7.443.672 </w:t>
            </w:r>
            <w:r w:rsidRPr="00CF130C">
              <w:br/>
              <w:t xml:space="preserve">80195 Pozostała działalność 151.890 171.320 323.210 </w:t>
            </w:r>
            <w:r w:rsidRPr="00CF130C">
              <w:br/>
              <w:t xml:space="preserve">w tym: Starostwo Powiatowe 37.240 171.320 208.560 </w:t>
            </w:r>
            <w:r w:rsidRPr="00CF130C">
              <w:br/>
              <w:t xml:space="preserve">4270 Zakup usług remontowych 0 171.320 171.320 </w:t>
            </w:r>
            <w:r w:rsidRPr="00CF130C">
              <w:br/>
              <w:t xml:space="preserve">853 POZOSTAŁE ZADANIA W ZAKRESIE POLITYKI SPOŁECZNEJ 604.000 3.038 607.038 </w:t>
            </w:r>
            <w:r w:rsidRPr="00CF130C">
              <w:br/>
              <w:t xml:space="preserve">85333 Powiatowe urzędy pracy – Powiatowy Urząd Pracy w Pyrzycach 604.000 3.038 607.038 </w:t>
            </w:r>
            <w:r w:rsidRPr="00CF130C">
              <w:br/>
              <w:t xml:space="preserve">4260 Zakup energii 23.948 3.038 26.986 </w:t>
            </w:r>
            <w:r w:rsidRPr="00CF130C">
              <w:br/>
              <w:t xml:space="preserve">854 EDUKACYJNA OPIEKA WYCHOWAWCZA 2.449.084 50.000 2.499.084 </w:t>
            </w:r>
            <w:r w:rsidRPr="00CF130C">
              <w:br/>
              <w:t xml:space="preserve">85403 Specjalne ośrodki szkolno-wychowawcze – Specjalny Ośrodek Szkolno-Wychowawczy w Pyrzycach 989.910 50.000 1.039.910 </w:t>
            </w:r>
            <w:r w:rsidRPr="00CF130C">
              <w:br/>
              <w:t xml:space="preserve">4010 Wynagrodzenia osobowe pracowników 582.530 20.000 602.530 </w:t>
            </w:r>
            <w:r w:rsidRPr="00CF130C">
              <w:br/>
              <w:t xml:space="preserve">4210 Zakup materiałów i wyposażenia 26.398 10.000 36.398 </w:t>
            </w:r>
            <w:r w:rsidRPr="00CF130C">
              <w:br/>
              <w:t xml:space="preserve">4260 Zakup energii 56.945 20.000 76.945 </w:t>
            </w:r>
            <w:r w:rsidRPr="00CF130C">
              <w:br/>
              <w:t xml:space="preserve">RAZEM zwiększenia x 224.358 x </w:t>
            </w:r>
          </w:p>
        </w:tc>
      </w:tr>
    </w:tbl>
    <w:p w:rsidR="003A471C" w:rsidRDefault="003A471C"/>
    <w:sectPr w:rsidR="003A4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CF130C"/>
    <w:rsid w:val="003A471C"/>
    <w:rsid w:val="00CF1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450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2021-11-24T10:59:00Z</dcterms:created>
  <dcterms:modified xsi:type="dcterms:W3CDTF">2021-11-24T10:59:00Z</dcterms:modified>
</cp:coreProperties>
</file>