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D1D92" w:rsidRPr="00ED1D92" w:rsidTr="00ED1D9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D92" w:rsidRPr="00ED1D92" w:rsidRDefault="00ED1D92" w:rsidP="00ED1D92">
            <w:r w:rsidRPr="00ED1D92">
              <w:t>UCHAWAŁA NR XXIV/137/05 z dnia 16 marca 2005 r.</w:t>
            </w:r>
          </w:p>
        </w:tc>
      </w:tr>
    </w:tbl>
    <w:p w:rsidR="00ED1D92" w:rsidRPr="00ED1D92" w:rsidRDefault="00ED1D92" w:rsidP="00ED1D92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D1D92" w:rsidRPr="00ED1D92" w:rsidTr="00ED1D92">
        <w:trPr>
          <w:tblCellSpacing w:w="7" w:type="dxa"/>
        </w:trPr>
        <w:tc>
          <w:tcPr>
            <w:tcW w:w="0" w:type="auto"/>
            <w:vAlign w:val="center"/>
            <w:hideMark/>
          </w:tcPr>
          <w:p w:rsidR="00ED1D92" w:rsidRPr="00ED1D92" w:rsidRDefault="00ED1D92" w:rsidP="00ED1D92">
            <w:r w:rsidRPr="00ED1D92">
              <w:br/>
              <w:t>w sprawie uchylenia uchwały Nr XVI/86/04 Rady Powiatu Pyrzyckiego z dnia 28 kwietnia 2004 r.</w:t>
            </w:r>
          </w:p>
        </w:tc>
      </w:tr>
      <w:tr w:rsidR="00ED1D92" w:rsidRPr="00ED1D92" w:rsidTr="00ED1D92">
        <w:trPr>
          <w:tblCellSpacing w:w="7" w:type="dxa"/>
        </w:trPr>
        <w:tc>
          <w:tcPr>
            <w:tcW w:w="0" w:type="auto"/>
            <w:vAlign w:val="center"/>
            <w:hideMark/>
          </w:tcPr>
          <w:p w:rsidR="00ED1D92" w:rsidRPr="00ED1D92" w:rsidRDefault="00ED1D92" w:rsidP="00ED1D92">
            <w:r w:rsidRPr="00ED1D92">
              <w:t xml:space="preserve">UCHAWAŁA NR XXIV/137/05 </w:t>
            </w:r>
            <w:r w:rsidRPr="00ED1D92">
              <w:br/>
              <w:t xml:space="preserve">Rady Powiatu Pyrzyckiego </w:t>
            </w:r>
            <w:r w:rsidRPr="00ED1D92">
              <w:br/>
              <w:t xml:space="preserve">z dnia 16 marca 2005 r. </w:t>
            </w:r>
            <w:r w:rsidRPr="00ED1D92">
              <w:br/>
            </w:r>
            <w:r w:rsidRPr="00ED1D92">
              <w:br/>
              <w:t xml:space="preserve">w sprawie uchylenia uchwały Nr XVI/86/04 Rady Powiatu Pyrzyckiego z dnia 28 kwietnia 2004 r. </w:t>
            </w:r>
            <w:r w:rsidRPr="00ED1D92">
              <w:br/>
            </w:r>
            <w:r w:rsidRPr="00ED1D92">
              <w:br/>
            </w:r>
            <w:r w:rsidRPr="00ED1D92">
              <w:br/>
            </w:r>
            <w:r w:rsidRPr="00ED1D92">
              <w:br/>
              <w:t xml:space="preserve">Na podstawie art. 12 pkt. 8 lit. „a” ustawy z dnia 05 czerwca 1998 r. o samorządzie powiatowym (tj. Dz.U. z 2001 r. Nr 142 poz. 1592 zmiany z 2002 r. Nr 23 poz. 220, Nr 62 poz. 558, Nr 113 poz. 984, Nr 153 poz. 1271, Nr 200, poz. 1688, Nr 214, poz. 1806, z 2003 r. Nr 162, poz. 1568 z 2004 r. Nr 102, poz. 1055 ) oraz art. 25 b w związku z art. 23 ust. 1 pkt 7 ustawy z dnia 21 sierpnia 1997 r. o gospodarce nieruchomościami (tj. z 2004 r. Dz. U. Nr 261, poz. 2603, zmiany z 2004 r. Nr 281, poz. 2782), Rada Powiatu Pyrzyckiego uchwala, co następuje: </w:t>
            </w:r>
            <w:r w:rsidRPr="00ED1D92">
              <w:br/>
            </w:r>
            <w:r w:rsidRPr="00ED1D92">
              <w:br/>
            </w:r>
            <w:r w:rsidRPr="00ED1D92">
              <w:br/>
              <w:t xml:space="preserve">§ 1 </w:t>
            </w:r>
            <w:r w:rsidRPr="00ED1D92">
              <w:br/>
              <w:t xml:space="preserve">Uchyla się uchwałę Nr XVI/86/04 Rady Powiatu Pyrzyckiego z dnia 28 kwietnia 2004 r. w sprawie sprzedaży w formie przetargu nieograniczonego nieruchomości zabudowanej oznaczonej działką ewidencyjną nr 204/11 o pow. 0,0476 ha położoną w obrębie ewidencyjnym 9 m. Pyrzyce. </w:t>
            </w:r>
            <w:r w:rsidRPr="00ED1D92">
              <w:br/>
            </w:r>
            <w:r w:rsidRPr="00ED1D92">
              <w:br/>
              <w:t xml:space="preserve">§ 2 </w:t>
            </w:r>
            <w:r w:rsidRPr="00ED1D92">
              <w:br/>
              <w:t xml:space="preserve">Wykonanie uchwały powierza się Zarządowi Powiatu. </w:t>
            </w:r>
            <w:r w:rsidRPr="00ED1D92">
              <w:br/>
              <w:t xml:space="preserve">§ 3 </w:t>
            </w:r>
            <w:r w:rsidRPr="00ED1D92">
              <w:br/>
              <w:t xml:space="preserve">Uchwała wchodzi w życie z dniem podjęcia. </w:t>
            </w:r>
          </w:p>
        </w:tc>
      </w:tr>
    </w:tbl>
    <w:p w:rsidR="009A2E5A" w:rsidRDefault="009A2E5A"/>
    <w:sectPr w:rsidR="009A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D1D92"/>
    <w:rsid w:val="009A2E5A"/>
    <w:rsid w:val="00E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2021-11-24T08:20:00Z</dcterms:created>
  <dcterms:modified xsi:type="dcterms:W3CDTF">2021-11-24T08:20:00Z</dcterms:modified>
</cp:coreProperties>
</file>