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961C7" w:rsidRPr="003961C7" w:rsidTr="003961C7">
        <w:trPr>
          <w:tblCellSpacing w:w="7" w:type="dxa"/>
        </w:trPr>
        <w:tc>
          <w:tcPr>
            <w:tcW w:w="0" w:type="auto"/>
            <w:vAlign w:val="center"/>
            <w:hideMark/>
          </w:tcPr>
          <w:p w:rsidR="003961C7" w:rsidRPr="003961C7" w:rsidRDefault="003961C7" w:rsidP="003961C7">
            <w:r w:rsidRPr="003961C7">
              <w:t>w sprawie zmiany budżetu Powiatu Pyrzyckiego na rok 2004</w:t>
            </w:r>
          </w:p>
        </w:tc>
      </w:tr>
      <w:tr w:rsidR="003961C7" w:rsidRPr="003961C7" w:rsidTr="003961C7">
        <w:trPr>
          <w:tblCellSpacing w:w="7" w:type="dxa"/>
        </w:trPr>
        <w:tc>
          <w:tcPr>
            <w:tcW w:w="0" w:type="auto"/>
            <w:vAlign w:val="center"/>
            <w:hideMark/>
          </w:tcPr>
          <w:p w:rsidR="003961C7" w:rsidRPr="003961C7" w:rsidRDefault="003961C7" w:rsidP="003961C7">
            <w:r w:rsidRPr="003961C7">
              <w:t xml:space="preserve">Uchwała Nr XIX/107/04 </w:t>
            </w:r>
            <w:r w:rsidRPr="003961C7">
              <w:br/>
              <w:t xml:space="preserve">Rady Powiatu Pyrzyckiego </w:t>
            </w:r>
            <w:r w:rsidRPr="003961C7">
              <w:br/>
              <w:t xml:space="preserve">z dnia 29 września 2004 r. </w:t>
            </w:r>
            <w:r w:rsidRPr="003961C7">
              <w:br/>
            </w:r>
            <w:r w:rsidRPr="003961C7">
              <w:br/>
              <w:t xml:space="preserve">w sprawie zmiany budżetu Powiatu Pyrzyckiego na rok 2004 </w:t>
            </w:r>
            <w:r w:rsidRPr="003961C7">
              <w:br/>
            </w:r>
            <w:r w:rsidRPr="003961C7">
              <w:br/>
              <w:t xml:space="preserve">Na podstawie art. 12, pkt 5 ustawy z dnia 5 czerwca 1998 r. o samorządzie powiatowym ( t.j. Dz. U. z 2001 r. Nr 142, poz. 1592, zmiany: 2002 r. Dz. U. Nr 23, poz.220, Nr 62, poz. 558, Nr 113, poz. 984, Nr 153, poz.1271, Nr 200, poz. 1688, Nr 214, poz. 1806, zmiany: 2003 r. Dz. U. Nr 162, poz. 1568, zmiany: 2004 r. Dz. U. Nr 102, poz. 1055) Rada Powiatu Pyrzyckiego uchwala, co następuje: </w:t>
            </w:r>
            <w:r w:rsidRPr="003961C7">
              <w:br/>
            </w:r>
            <w:r w:rsidRPr="003961C7">
              <w:br/>
              <w:t xml:space="preserve">§ 1. </w:t>
            </w:r>
            <w:r w:rsidRPr="003961C7">
              <w:br/>
            </w:r>
            <w:r w:rsidRPr="003961C7">
              <w:br/>
              <w:t xml:space="preserve">Zwiększa się dochody budżetu powiatu na rok 2004 o kwotę 472.300 zł </w:t>
            </w:r>
            <w:r w:rsidRPr="003961C7">
              <w:br/>
              <w:t xml:space="preserve">z tego: </w:t>
            </w:r>
            <w:r w:rsidRPr="003961C7">
              <w:br/>
              <w:t xml:space="preserve">- dochody związane z realizacją zadań własnych o kwotę 472.300 zł </w:t>
            </w:r>
            <w:r w:rsidRPr="003961C7">
              <w:br/>
              <w:t xml:space="preserve">w tym : </w:t>
            </w:r>
            <w:r w:rsidRPr="003961C7">
              <w:br/>
              <w:t xml:space="preserve">Dział 750 ADMINISTRACJA PUBLICZNA o kwotę 330.000 zł </w:t>
            </w:r>
            <w:r w:rsidRPr="003961C7">
              <w:br/>
            </w:r>
            <w:r w:rsidRPr="003961C7">
              <w:br/>
              <w:t xml:space="preserve">Rozdział 75020 Starostwa powiatowe o kwotę 330.000 zł </w:t>
            </w:r>
            <w:r w:rsidRPr="003961C7">
              <w:br/>
              <w:t xml:space="preserve">§ 0420 Wpływy z opłaty komunikacyjnej o kwotę 330.000 zł </w:t>
            </w:r>
            <w:r w:rsidRPr="003961C7">
              <w:br/>
            </w:r>
            <w:r w:rsidRPr="003961C7">
              <w:br/>
              <w:t xml:space="preserve">Dział 801 OŚWIATA I WYCHOWANIE o kwotę 9.000 zł </w:t>
            </w:r>
            <w:r w:rsidRPr="003961C7">
              <w:br/>
            </w:r>
            <w:r w:rsidRPr="003961C7">
              <w:br/>
              <w:t xml:space="preserve">Rozdział 80130 Szkoły zawodowe o kwotę 9.000 zł </w:t>
            </w:r>
            <w:r w:rsidRPr="003961C7">
              <w:br/>
              <w:t xml:space="preserve">§ 0830 Wpływy z usług o kwotę 8.000 zł </w:t>
            </w:r>
            <w:r w:rsidRPr="003961C7">
              <w:br/>
              <w:t xml:space="preserve">§ 0970 Wpływy z różnych dochodów o kwotę 1.000 zł </w:t>
            </w:r>
            <w:r w:rsidRPr="003961C7">
              <w:br/>
            </w:r>
            <w:r w:rsidRPr="003961C7">
              <w:br/>
              <w:t xml:space="preserve">Dział 852 POMOC SPOŁECZNA o kwotę 7.000 zł </w:t>
            </w:r>
            <w:r w:rsidRPr="003961C7">
              <w:br/>
            </w:r>
            <w:r w:rsidRPr="003961C7">
              <w:br/>
              <w:t xml:space="preserve">Rozdział 85201 Placówki opiekuńczo – wychowawcze o kwotę 7.000 zł </w:t>
            </w:r>
            <w:r w:rsidRPr="003961C7">
              <w:br/>
              <w:t xml:space="preserve">§ 0830 Wpływy z usług o kwotę 7.000 zł </w:t>
            </w:r>
            <w:r w:rsidRPr="003961C7">
              <w:br/>
            </w:r>
            <w:r w:rsidRPr="003961C7">
              <w:br/>
              <w:t xml:space="preserve">Dział 853 POZOSTAŁE ZADANIA W ZAKRESIE POLITYKI SPOŁECZNEJ o kwotę 96.300 zł </w:t>
            </w:r>
            <w:r w:rsidRPr="003961C7">
              <w:br/>
            </w:r>
            <w:r w:rsidRPr="003961C7">
              <w:br/>
              <w:t xml:space="preserve">Rozdział 85324 Państwowy Fundusz Rehabilitacji Osób </w:t>
            </w:r>
            <w:r w:rsidRPr="003961C7">
              <w:br/>
              <w:t xml:space="preserve">Niepełnosprawnych o kwotę 96.300 zł </w:t>
            </w:r>
            <w:r w:rsidRPr="003961C7">
              <w:br/>
              <w:t xml:space="preserve">§ 0970 Wpływy z różnych dochodów o kwotę 4.300 zł </w:t>
            </w:r>
            <w:r w:rsidRPr="003961C7">
              <w:br/>
              <w:t xml:space="preserve">§ 6260 Dotacje otrzymane z funduszy celowych na finansowanie </w:t>
            </w:r>
            <w:r w:rsidRPr="003961C7">
              <w:br/>
              <w:t xml:space="preserve">lub dofinansowanie kosztów realizacji inwestycji </w:t>
            </w:r>
            <w:r w:rsidRPr="003961C7">
              <w:br/>
              <w:t xml:space="preserve">i zakupów inwestycyjnych jednostek sektora finansów publicznych o kwotę 92.000 zł </w:t>
            </w:r>
            <w:r w:rsidRPr="003961C7">
              <w:br/>
            </w:r>
            <w:r w:rsidRPr="003961C7">
              <w:br/>
            </w:r>
            <w:r w:rsidRPr="003961C7">
              <w:lastRenderedPageBreak/>
              <w:t xml:space="preserve">Dział 854 EDUKACYJNA OPIEKA WYCHOWAWCZA o kwotę 30.000 zł </w:t>
            </w:r>
            <w:r w:rsidRPr="003961C7">
              <w:br/>
            </w:r>
            <w:r w:rsidRPr="003961C7">
              <w:br/>
              <w:t xml:space="preserve">Rozdział 85410 Internaty i bursy szkolne o kwotę 30.000 zł </w:t>
            </w:r>
            <w:r w:rsidRPr="003961C7">
              <w:br/>
              <w:t xml:space="preserve">§ 0830 Wpływy z usług o kwotę 30.000 zł </w:t>
            </w:r>
            <w:r w:rsidRPr="003961C7">
              <w:br/>
            </w:r>
            <w:r w:rsidRPr="003961C7">
              <w:br/>
              <w:t xml:space="preserve">§ 2. </w:t>
            </w:r>
            <w:r w:rsidRPr="003961C7">
              <w:br/>
            </w:r>
            <w:r w:rsidRPr="003961C7">
              <w:br/>
              <w:t xml:space="preserve">Zwiększa się wydatki budżetu powiatu na rok 2004 o kwotę 472.300 zł </w:t>
            </w:r>
            <w:r w:rsidRPr="003961C7">
              <w:br/>
              <w:t xml:space="preserve">z tego : </w:t>
            </w:r>
            <w:r w:rsidRPr="003961C7">
              <w:br/>
              <w:t xml:space="preserve">- wydatki związane z realizacją zadań własnych o kwotę 472.300 zł </w:t>
            </w:r>
            <w:r w:rsidRPr="003961C7">
              <w:br/>
              <w:t xml:space="preserve">w tym : </w:t>
            </w:r>
            <w:r w:rsidRPr="003961C7">
              <w:br/>
              <w:t xml:space="preserve">Dział 710 DZIAŁALNOŚĆ USŁUGOWA o kwotę 1.500 zł </w:t>
            </w:r>
            <w:r w:rsidRPr="003961C7">
              <w:br/>
            </w:r>
            <w:r w:rsidRPr="003961C7">
              <w:br/>
              <w:t xml:space="preserve">Rozdział 71095 Pozostała działalność o kwotę 1.500 zł </w:t>
            </w:r>
            <w:r w:rsidRPr="003961C7">
              <w:br/>
            </w:r>
            <w:r w:rsidRPr="003961C7">
              <w:br/>
            </w:r>
            <w:r w:rsidRPr="003961C7">
              <w:br/>
              <w:t xml:space="preserve">Dział 750 ADMINISTRACJA PUBLICZNA o kwotę 239.900 zł </w:t>
            </w:r>
            <w:r w:rsidRPr="003961C7">
              <w:br/>
            </w:r>
            <w:r w:rsidRPr="003961C7">
              <w:br/>
              <w:t xml:space="preserve">Rozdział 75020 Starostwa powiatowe o kwotę 239.900 zł </w:t>
            </w:r>
            <w:r w:rsidRPr="003961C7">
              <w:br/>
            </w:r>
            <w:r w:rsidRPr="003961C7">
              <w:br/>
              <w:t xml:space="preserve">Dział 801 OŚWIATA I WYCHOWANIE o kwotę 54.973 zł </w:t>
            </w:r>
            <w:r w:rsidRPr="003961C7">
              <w:br/>
            </w:r>
            <w:r w:rsidRPr="003961C7">
              <w:br/>
              <w:t xml:space="preserve">Rozdział 80130 Szkoły zawodowe o kwotę 20.973 zł </w:t>
            </w:r>
            <w:r w:rsidRPr="003961C7">
              <w:br/>
              <w:t xml:space="preserve">Rozdział 80144 Inne formy kształcenia osobno nie wymienione o kwotę 34.000 zł </w:t>
            </w:r>
            <w:r w:rsidRPr="003961C7">
              <w:br/>
            </w:r>
            <w:r w:rsidRPr="003961C7">
              <w:br/>
              <w:t xml:space="preserve">Dział 852 POMOC SPOŁECZNA o kwotę 157.900 zł </w:t>
            </w:r>
            <w:r w:rsidRPr="003961C7">
              <w:br/>
            </w:r>
            <w:r w:rsidRPr="003961C7">
              <w:br/>
              <w:t xml:space="preserve">Rozdział 85201 Placówki opiekuńczo – wychowawcze o kwotę 27.300 zł </w:t>
            </w:r>
            <w:r w:rsidRPr="003961C7">
              <w:br/>
              <w:t xml:space="preserve">Rozdział 85202 Domy pomocy społecznej o kwotę 124.600 zł </w:t>
            </w:r>
            <w:r w:rsidRPr="003961C7">
              <w:br/>
              <w:t xml:space="preserve">Rozdział 85218 Powiatowe centra pomocy rodzinie o kwotę 6.000 zł </w:t>
            </w:r>
            <w:r w:rsidRPr="003961C7">
              <w:br/>
            </w:r>
            <w:r w:rsidRPr="003961C7">
              <w:br/>
              <w:t xml:space="preserve">Dział 854 EDUKACYJNA OPIEKA WYCHOWAWCZA o kwotę 18.027 zł </w:t>
            </w:r>
            <w:r w:rsidRPr="003961C7">
              <w:br/>
            </w:r>
            <w:r w:rsidRPr="003961C7">
              <w:br/>
              <w:t xml:space="preserve">Rozdział 85410 Internaty i bursy szkolne o kwotę 18.027 zł </w:t>
            </w:r>
            <w:r w:rsidRPr="003961C7">
              <w:br/>
            </w:r>
            <w:r w:rsidRPr="003961C7">
              <w:br/>
              <w:t xml:space="preserve">§ 3. </w:t>
            </w:r>
            <w:r w:rsidRPr="003961C7">
              <w:br/>
            </w:r>
            <w:r w:rsidRPr="003961C7">
              <w:br/>
              <w:t xml:space="preserve">Budżet powiatu po zmianach wynosi : </w:t>
            </w:r>
            <w:r w:rsidRPr="003961C7">
              <w:br/>
              <w:t xml:space="preserve">1. Dochody ogółem 21.884.527 zł </w:t>
            </w:r>
            <w:r w:rsidRPr="003961C7">
              <w:br/>
            </w:r>
            <w:r w:rsidRPr="003961C7">
              <w:br/>
              <w:t xml:space="preserve">w tym : </w:t>
            </w:r>
            <w:r w:rsidRPr="003961C7">
              <w:br/>
              <w:t xml:space="preserve">- dochody związane z realizacją zadań własnych 18.642.131 zł </w:t>
            </w:r>
            <w:r w:rsidRPr="003961C7">
              <w:br/>
              <w:t xml:space="preserve">- dochody związane z realizacją zadań z zakresu </w:t>
            </w:r>
            <w:r w:rsidRPr="003961C7">
              <w:br/>
              <w:t xml:space="preserve">administracji rządowej oraz innych zadań zleconych </w:t>
            </w:r>
            <w:r w:rsidRPr="003961C7">
              <w:br/>
              <w:t xml:space="preserve">ustawami 3.235.673 zł </w:t>
            </w:r>
            <w:r w:rsidRPr="003961C7">
              <w:br/>
            </w:r>
            <w:r w:rsidRPr="003961C7">
              <w:lastRenderedPageBreak/>
              <w:t xml:space="preserve">- dochody związane z realizacją zadań z zakresu </w:t>
            </w:r>
            <w:r w:rsidRPr="003961C7">
              <w:br/>
              <w:t xml:space="preserve">administracji rządowej na podstawie porozumień </w:t>
            </w:r>
            <w:r w:rsidRPr="003961C7">
              <w:br/>
              <w:t xml:space="preserve">z organami tej administracji 6.723 zł </w:t>
            </w:r>
            <w:r w:rsidRPr="003961C7">
              <w:br/>
            </w:r>
            <w:r w:rsidRPr="003961C7">
              <w:br/>
              <w:t xml:space="preserve">2. Wydatki ogółem 27.494.494 zł </w:t>
            </w:r>
            <w:r w:rsidRPr="003961C7">
              <w:br/>
            </w:r>
            <w:r w:rsidRPr="003961C7">
              <w:br/>
              <w:t xml:space="preserve">w tym : </w:t>
            </w:r>
            <w:r w:rsidRPr="003961C7">
              <w:br/>
              <w:t xml:space="preserve">- wydatki związane z realizacją zadań własnych 24.252.098 zł </w:t>
            </w:r>
            <w:r w:rsidRPr="003961C7">
              <w:br/>
              <w:t xml:space="preserve">- wydatki związane z realizacją zadań z zakresu </w:t>
            </w:r>
            <w:r w:rsidRPr="003961C7">
              <w:br/>
              <w:t xml:space="preserve">administracji rządowej oraz innych zadań zleconych </w:t>
            </w:r>
            <w:r w:rsidRPr="003961C7">
              <w:br/>
              <w:t xml:space="preserve">ustawami 3.235.673 zł </w:t>
            </w:r>
            <w:r w:rsidRPr="003961C7">
              <w:br/>
              <w:t xml:space="preserve">- wydatki związane z realizacją zadań z zakresu </w:t>
            </w:r>
            <w:r w:rsidRPr="003961C7">
              <w:br/>
              <w:t xml:space="preserve">administracji rządowej na podstawie na podstawie </w:t>
            </w:r>
            <w:r w:rsidRPr="003961C7">
              <w:br/>
              <w:t xml:space="preserve">z organami tej administracji 6.723 zł </w:t>
            </w:r>
            <w:r w:rsidRPr="003961C7">
              <w:br/>
            </w:r>
            <w:r w:rsidRPr="003961C7">
              <w:br/>
              <w:t xml:space="preserve">§ 4. </w:t>
            </w:r>
            <w:r w:rsidRPr="003961C7">
              <w:br/>
            </w:r>
            <w:r w:rsidRPr="003961C7">
              <w:br/>
              <w:t xml:space="preserve">Wykonanie uchwały powierza się Zarządowi Powiatu. </w:t>
            </w:r>
            <w:r w:rsidRPr="003961C7">
              <w:br/>
            </w:r>
            <w:r w:rsidRPr="003961C7">
              <w:br/>
              <w:t xml:space="preserve">§ 5. </w:t>
            </w:r>
            <w:r w:rsidRPr="003961C7">
              <w:br/>
            </w:r>
            <w:r w:rsidRPr="003961C7">
              <w:br/>
              <w:t xml:space="preserve">Uchwała wchodzi w życie z dniem podjęcia. </w:t>
            </w:r>
            <w:r w:rsidRPr="003961C7">
              <w:br/>
            </w:r>
            <w:r w:rsidRPr="003961C7">
              <w:br/>
            </w:r>
            <w:r w:rsidRPr="003961C7">
              <w:br/>
            </w:r>
            <w:r w:rsidRPr="003961C7">
              <w:br/>
              <w:t xml:space="preserve">WICEPRZEWODNICZĄCY RADY </w:t>
            </w:r>
            <w:r w:rsidRPr="003961C7">
              <w:br/>
            </w:r>
            <w:r w:rsidRPr="003961C7">
              <w:br/>
              <w:t xml:space="preserve">ADAM KAMIŃSKI </w:t>
            </w:r>
          </w:p>
        </w:tc>
      </w:tr>
    </w:tbl>
    <w:p w:rsidR="009F4F6E" w:rsidRDefault="009F4F6E"/>
    <w:sectPr w:rsidR="009F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961C7"/>
    <w:rsid w:val="003961C7"/>
    <w:rsid w:val="009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2021-11-24T07:18:00Z</dcterms:created>
  <dcterms:modified xsi:type="dcterms:W3CDTF">2021-11-24T07:18:00Z</dcterms:modified>
</cp:coreProperties>
</file>