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8205D" w:rsidRPr="0088205D" w:rsidTr="0088205D">
        <w:trPr>
          <w:tblCellSpacing w:w="7" w:type="dxa"/>
        </w:trPr>
        <w:tc>
          <w:tcPr>
            <w:tcW w:w="0" w:type="auto"/>
            <w:vAlign w:val="center"/>
            <w:hideMark/>
          </w:tcPr>
          <w:p w:rsidR="0088205D" w:rsidRPr="0088205D" w:rsidRDefault="0088205D" w:rsidP="0088205D">
            <w:r w:rsidRPr="0088205D">
              <w:t>w sprawie sprostowania błędu w uchwale Nr XXV/137/2001 Rady Powiatu Pyrzyckiego z dnia 25 kwietnia 2001r. w sprawie zmiany budżetu powiatu na rok 2001</w:t>
            </w:r>
          </w:p>
        </w:tc>
      </w:tr>
      <w:tr w:rsidR="0088205D" w:rsidRPr="0088205D" w:rsidTr="0088205D">
        <w:trPr>
          <w:tblCellSpacing w:w="7" w:type="dxa"/>
        </w:trPr>
        <w:tc>
          <w:tcPr>
            <w:tcW w:w="0" w:type="auto"/>
            <w:vAlign w:val="center"/>
            <w:hideMark/>
          </w:tcPr>
          <w:p w:rsidR="0088205D" w:rsidRPr="0088205D" w:rsidRDefault="0088205D" w:rsidP="0088205D">
            <w:r w:rsidRPr="0088205D">
              <w:br/>
              <w:t xml:space="preserve">Uchwała Nr XXVI/148/2001 </w:t>
            </w:r>
            <w:r w:rsidRPr="0088205D">
              <w:br/>
              <w:t xml:space="preserve">Rady Powiatu Pyrzyckiego </w:t>
            </w:r>
            <w:r w:rsidRPr="0088205D">
              <w:br/>
              <w:t xml:space="preserve">z dnia 27 czerwca 2001r. </w:t>
            </w:r>
            <w:r w:rsidRPr="0088205D">
              <w:br/>
            </w:r>
            <w:r w:rsidRPr="0088205D">
              <w:br/>
            </w:r>
            <w:r w:rsidRPr="0088205D">
              <w:br/>
              <w:t xml:space="preserve">w sprawie sprostowania błędu w uchwale Nr XXV/137/2001 Rady Powiatu Pyrzyckiego z dnia 25 kwietnia 2001r. w sprawie zmiany budżetu powiatu na rok 2001 </w:t>
            </w:r>
            <w:r w:rsidRPr="0088205D">
              <w:br/>
            </w:r>
            <w:r w:rsidRPr="0088205D">
              <w:br/>
            </w:r>
            <w:r w:rsidRPr="0088205D">
              <w:br/>
            </w:r>
            <w:r w:rsidRPr="0088205D">
              <w:br/>
              <w:t xml:space="preserve">Na podstawie art. 12, pkt. 5 ustawy z dnia 5 czerwca 1998r. o samorządzie powiatowym (Dz. U. Nr 91, poz. 578, Nr 155, poz. 1014, z 2000r.: Nr 12, poz.136, Nr 26, poz. 306, Nr 48, poz. 552, Nr 62, poz. 718, Nr 88, poz. 985, Nr 91, poz. 1009, Nr 95, poz. 1041, z 2001r.: Nr 45, poz. 497) Rada Powiatu Pyrzyckiego uchwala co następuje: </w:t>
            </w:r>
            <w:r w:rsidRPr="0088205D">
              <w:br/>
            </w:r>
            <w:r w:rsidRPr="0088205D">
              <w:br/>
            </w:r>
            <w:r w:rsidRPr="0088205D">
              <w:br/>
              <w:t xml:space="preserve">§ 1 </w:t>
            </w:r>
            <w:r w:rsidRPr="0088205D">
              <w:br/>
            </w:r>
            <w:r w:rsidRPr="0088205D">
              <w:br/>
              <w:t xml:space="preserve">W § 1 wyżej wymienionej uchwały zmienić zapisy w sposób następujący: </w:t>
            </w:r>
            <w:r w:rsidRPr="0088205D">
              <w:br/>
              <w:t xml:space="preserve">w pozycjach: </w:t>
            </w:r>
            <w:r w:rsidRPr="0088205D">
              <w:br/>
              <w:t xml:space="preserve">„Zwiększa się dochody budżetu powiatu na rok 2001 o kwotę ....” jest 515.186 zł </w:t>
            </w:r>
            <w:r w:rsidRPr="0088205D">
              <w:br/>
              <w:t xml:space="preserve">winno być 505.186 zł </w:t>
            </w:r>
            <w:r w:rsidRPr="0088205D">
              <w:br/>
              <w:t xml:space="preserve">„dochody związane z realizacją zadań własnych o kwotę ...” jest 515.186 zł </w:t>
            </w:r>
            <w:r w:rsidRPr="0088205D">
              <w:br/>
              <w:t xml:space="preserve">winno być 505.186 zł </w:t>
            </w:r>
            <w:r w:rsidRPr="0088205D">
              <w:br/>
              <w:t xml:space="preserve">„Dz. 758 RÓŻNE ROZLICZENIA o kwotę ...” jest 411.530 zł </w:t>
            </w:r>
            <w:r w:rsidRPr="0088205D">
              <w:br/>
              <w:t xml:space="preserve">winno być 401.530 zł </w:t>
            </w:r>
            <w:r w:rsidRPr="0088205D">
              <w:br/>
              <w:t xml:space="preserve">„Rozdz. 75801 Część oświatowa subwencji ogólnej dla jednostek </w:t>
            </w:r>
            <w:r w:rsidRPr="0088205D">
              <w:br/>
              <w:t xml:space="preserve">samorządu terytorialnego o kwotę ...” jest 411.530 zł </w:t>
            </w:r>
            <w:r w:rsidRPr="0088205D">
              <w:br/>
              <w:t xml:space="preserve">winno być 401.530 zł </w:t>
            </w:r>
            <w:r w:rsidRPr="0088205D">
              <w:br/>
            </w:r>
            <w:r w:rsidRPr="0088205D">
              <w:br/>
              <w:t xml:space="preserve">§ 2 </w:t>
            </w:r>
            <w:r w:rsidRPr="0088205D">
              <w:br/>
            </w:r>
            <w:r w:rsidRPr="0088205D">
              <w:br/>
              <w:t xml:space="preserve">W § 3 wyżej wymienionej uchwały zmienić zapisy w sposób następujący: </w:t>
            </w:r>
            <w:r w:rsidRPr="0088205D">
              <w:br/>
              <w:t xml:space="preserve">w pozycjach: </w:t>
            </w:r>
            <w:r w:rsidRPr="0088205D">
              <w:br/>
              <w:t xml:space="preserve">„Zwiększa się wydatki budżetu powiatu na rok 2001 o kwotę ...” jest 438.044 zł </w:t>
            </w:r>
            <w:r w:rsidRPr="0088205D">
              <w:br/>
              <w:t xml:space="preserve">winno być 428.044 zł </w:t>
            </w:r>
            <w:r w:rsidRPr="0088205D">
              <w:br/>
              <w:t xml:space="preserve">„wydatki związane z realizacją zadań własnych o kwotę ...” jest 438.044 zł </w:t>
            </w:r>
            <w:r w:rsidRPr="0088205D">
              <w:br/>
              <w:t xml:space="preserve">winno być 428.044 zł </w:t>
            </w:r>
            <w:r w:rsidRPr="0088205D">
              <w:br/>
              <w:t xml:space="preserve">„Dz. 801 OŚWIATA I WYCHOWANIE o kwotę ...” jest 319.388 zł </w:t>
            </w:r>
            <w:r w:rsidRPr="0088205D">
              <w:br/>
              <w:t xml:space="preserve">winno być 314.388 zł </w:t>
            </w:r>
            <w:r w:rsidRPr="0088205D">
              <w:br/>
              <w:t xml:space="preserve">„Rozdz. 80146 Placówki dokształcania i doskonalenia </w:t>
            </w:r>
            <w:r w:rsidRPr="0088205D">
              <w:br/>
            </w:r>
            <w:r w:rsidRPr="0088205D">
              <w:lastRenderedPageBreak/>
              <w:t xml:space="preserve">nauczycieli o kwotę ...” jest 15.000 zł </w:t>
            </w:r>
            <w:r w:rsidRPr="0088205D">
              <w:br/>
              <w:t xml:space="preserve">winno być 10.000 zł </w:t>
            </w:r>
            <w:r w:rsidRPr="0088205D">
              <w:br/>
              <w:t xml:space="preserve">„Dz. 854 EDUKACYJNA OPIEKA WYCHOWAWCZA </w:t>
            </w:r>
            <w:r w:rsidRPr="0088205D">
              <w:br/>
              <w:t xml:space="preserve">o kwotę ...” jest 15.000 zł </w:t>
            </w:r>
            <w:r w:rsidRPr="0088205D">
              <w:br/>
              <w:t xml:space="preserve">winno być 10.000 zł </w:t>
            </w:r>
            <w:r w:rsidRPr="0088205D">
              <w:br/>
              <w:t xml:space="preserve">„Rozdz. 85415 Pomoc materialna dla uczniów o kwotę ...” jest 10.000 zł </w:t>
            </w:r>
            <w:r w:rsidRPr="0088205D">
              <w:br/>
              <w:t xml:space="preserve">winno być 5.000 zł </w:t>
            </w:r>
            <w:r w:rsidRPr="0088205D">
              <w:br/>
            </w:r>
            <w:r w:rsidRPr="0088205D">
              <w:br/>
              <w:t xml:space="preserve">§ 3 </w:t>
            </w:r>
            <w:r w:rsidRPr="0088205D">
              <w:br/>
            </w:r>
            <w:r w:rsidRPr="0088205D">
              <w:br/>
              <w:t xml:space="preserve">W § 6 wyżej wymienionej uchwały zmienia się zapisy w sposób następujący: </w:t>
            </w:r>
            <w:r w:rsidRPr="0088205D">
              <w:br/>
              <w:t xml:space="preserve">w pozycjach: </w:t>
            </w:r>
            <w:r w:rsidRPr="0088205D">
              <w:br/>
              <w:t xml:space="preserve">„1. Dochody ogółem” jest 21.226.675 zł </w:t>
            </w:r>
            <w:r w:rsidRPr="0088205D">
              <w:br/>
              <w:t xml:space="preserve">winno być 21.216.675 zł </w:t>
            </w:r>
            <w:r w:rsidRPr="0088205D">
              <w:br/>
              <w:t xml:space="preserve">„- dochody związane z realizacją zadań własnych” jest 14.409.375 zł </w:t>
            </w:r>
            <w:r w:rsidRPr="0088205D">
              <w:br/>
              <w:t xml:space="preserve">winno być 14.399.375 zł </w:t>
            </w:r>
            <w:r w:rsidRPr="0088205D">
              <w:br/>
              <w:t xml:space="preserve">„2. Wydatki ogółem” jest 20.891.675 zł </w:t>
            </w:r>
            <w:r w:rsidRPr="0088205D">
              <w:br/>
              <w:t xml:space="preserve">winno być 20.881.675 zł </w:t>
            </w:r>
            <w:r w:rsidRPr="0088205D">
              <w:br/>
              <w:t xml:space="preserve">„- wydatki związane z realizacją zadań własnych” jest 14.074.375 zł </w:t>
            </w:r>
            <w:r w:rsidRPr="0088205D">
              <w:br/>
              <w:t xml:space="preserve">winno być 14.064.375 zł </w:t>
            </w:r>
            <w:r w:rsidRPr="0088205D">
              <w:br/>
            </w:r>
            <w:r w:rsidRPr="0088205D">
              <w:br/>
              <w:t xml:space="preserve">§ 4 </w:t>
            </w:r>
            <w:r w:rsidRPr="0088205D">
              <w:br/>
            </w:r>
            <w:r w:rsidRPr="0088205D">
              <w:br/>
              <w:t xml:space="preserve">Wykonanie uchwały powierza się Zarządowi Powiatu. </w:t>
            </w:r>
            <w:r w:rsidRPr="0088205D">
              <w:br/>
            </w:r>
            <w:r w:rsidRPr="0088205D">
              <w:br/>
              <w:t xml:space="preserve">§ 5 </w:t>
            </w:r>
            <w:r w:rsidRPr="0088205D">
              <w:br/>
            </w:r>
            <w:r w:rsidRPr="0088205D">
              <w:br/>
              <w:t xml:space="preserve">Uchwała wchodzi w życie z dniem podjęcia z mocą obowiązującą od dnia 25 kwietnia 2001r. </w:t>
            </w:r>
            <w:r w:rsidRPr="0088205D">
              <w:br/>
            </w:r>
            <w:r w:rsidRPr="0088205D">
              <w:br/>
            </w:r>
            <w:r w:rsidRPr="0088205D">
              <w:br/>
            </w:r>
            <w:r w:rsidRPr="0088205D">
              <w:br/>
              <w:t xml:space="preserve">PRZEWODNICZĄCY RADY </w:t>
            </w:r>
            <w:r w:rsidRPr="0088205D">
              <w:br/>
            </w:r>
            <w:r w:rsidRPr="0088205D">
              <w:br/>
              <w:t xml:space="preserve">JERZY GOCLIK </w:t>
            </w:r>
            <w:r w:rsidRPr="0088205D">
              <w:br/>
            </w:r>
            <w:r w:rsidRPr="0088205D">
              <w:br/>
            </w:r>
            <w:r w:rsidRPr="0088205D">
              <w:br/>
            </w:r>
            <w:r w:rsidRPr="0088205D">
              <w:br/>
            </w:r>
          </w:p>
        </w:tc>
      </w:tr>
    </w:tbl>
    <w:p w:rsidR="00C37D86" w:rsidRDefault="00C37D86"/>
    <w:sectPr w:rsidR="00C3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205D"/>
    <w:rsid w:val="0088205D"/>
    <w:rsid w:val="00C3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2021-11-23T08:40:00Z</dcterms:created>
  <dcterms:modified xsi:type="dcterms:W3CDTF">2021-11-23T08:40:00Z</dcterms:modified>
</cp:coreProperties>
</file>