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67BD9" w:rsidRPr="00167BD9" w:rsidTr="00167BD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7BD9" w:rsidRPr="00167BD9" w:rsidRDefault="00167BD9" w:rsidP="00167BD9">
            <w:r w:rsidRPr="00167BD9">
              <w:t>w sprawie zatwierdzenia planu finansowego Powiatowego Funduszu Gospodarki Zasobem Geodezyjnym i Kartograficznym w roku 2001</w:t>
            </w:r>
          </w:p>
        </w:tc>
      </w:tr>
      <w:tr w:rsidR="00167BD9" w:rsidRPr="00167BD9" w:rsidTr="00167BD9">
        <w:trPr>
          <w:tblCellSpacing w:w="7" w:type="dxa"/>
        </w:trPr>
        <w:tc>
          <w:tcPr>
            <w:tcW w:w="0" w:type="auto"/>
            <w:vAlign w:val="center"/>
            <w:hideMark/>
          </w:tcPr>
          <w:p w:rsidR="00167BD9" w:rsidRPr="00167BD9" w:rsidRDefault="00167BD9" w:rsidP="00167BD9">
            <w:r w:rsidRPr="00167BD9">
              <w:t xml:space="preserve">Uchwała Nr XXIV/134/2001 </w:t>
            </w:r>
            <w:r w:rsidRPr="00167BD9">
              <w:br/>
              <w:t xml:space="preserve">Rady Powiatu Pyrzyckiego </w:t>
            </w:r>
            <w:r w:rsidRPr="00167BD9">
              <w:br/>
              <w:t xml:space="preserve">z dnia 28 lutego 2001 r. </w:t>
            </w:r>
            <w:r w:rsidRPr="00167BD9">
              <w:br/>
            </w:r>
            <w:r w:rsidRPr="00167BD9">
              <w:br/>
            </w:r>
            <w:r w:rsidRPr="00167BD9">
              <w:br/>
            </w:r>
            <w:r w:rsidRPr="00167BD9">
              <w:br/>
              <w:t xml:space="preserve">w sprawie zatwierdzenia planu finansowego Powiatowego Funduszu Gospodarki Zasobem Geodezyjnym i Kartograficznym w roku 2001 </w:t>
            </w:r>
            <w:r w:rsidRPr="00167BD9">
              <w:br/>
            </w:r>
            <w:r w:rsidRPr="00167BD9">
              <w:br/>
            </w:r>
            <w:r w:rsidRPr="00167BD9">
              <w:br/>
              <w:t xml:space="preserve">Na podstawie art.12 pkt. 11 ustawy z dnia 5 czerwca 1998 roku o samorządzie powiatowym (Dz. U. Nr 91 poz. 578, zmiany: z 1999 r. Nr 155 poz. 1014; z 2000 r. Dz. U. Nr 12 poz. 136; Nr 26 poz. 306; Nr 48 poz. 552; Nr 62 poz. 718; Nr 88 poz. 985; Nr 91 poz. 1009; Nr 95 poz. 1041) , oraz art. 41 ust. 7 ustawy z dnia 17 maja 1989 r. – Prawo geodezyjne i kartograficzne (t. j. 2000 r. Dz. U. Nr 100 poz. 1086) Rada Powiatu uchwala, co następuje : </w:t>
            </w:r>
            <w:r w:rsidRPr="00167BD9">
              <w:br/>
            </w:r>
            <w:r w:rsidRPr="00167BD9">
              <w:br/>
            </w:r>
            <w:r w:rsidRPr="00167BD9">
              <w:br/>
              <w:t xml:space="preserve">§ 1 </w:t>
            </w:r>
            <w:r w:rsidRPr="00167BD9">
              <w:br/>
            </w:r>
            <w:r w:rsidRPr="00167BD9">
              <w:br/>
            </w:r>
            <w:r w:rsidRPr="00167BD9">
              <w:br/>
              <w:t xml:space="preserve">Zatwierdza się plan finansowy Powiatowego Funduszu Gospodarki Zasobem Geodezyjnym i Kartograficznym na rok 2001 zgodnie z załącznikiem. </w:t>
            </w:r>
            <w:r w:rsidRPr="00167BD9">
              <w:br/>
            </w:r>
            <w:r w:rsidRPr="00167BD9">
              <w:br/>
            </w:r>
            <w:r w:rsidRPr="00167BD9">
              <w:br/>
              <w:t xml:space="preserve">§ 2 </w:t>
            </w:r>
            <w:r w:rsidRPr="00167BD9">
              <w:br/>
            </w:r>
            <w:r w:rsidRPr="00167BD9">
              <w:br/>
              <w:t xml:space="preserve">Wykonanie uchwały powierza się Staroście. </w:t>
            </w:r>
            <w:r w:rsidRPr="00167BD9">
              <w:br/>
            </w:r>
            <w:r w:rsidRPr="00167BD9">
              <w:br/>
            </w:r>
            <w:r w:rsidRPr="00167BD9">
              <w:br/>
              <w:t xml:space="preserve">§ 3 </w:t>
            </w:r>
            <w:r w:rsidRPr="00167BD9">
              <w:br/>
            </w:r>
            <w:r w:rsidRPr="00167BD9">
              <w:br/>
              <w:t>Uchwała wchodzi w życie z dniem podjęcia i podlega ogłoszeniu na tablicy ogłoszeń Staros</w:t>
            </w:r>
            <w:r>
              <w:t xml:space="preserve">twa Powiatowego w Pyrzycach. </w:t>
            </w:r>
            <w:r>
              <w:br/>
            </w:r>
            <w:r>
              <w:br/>
            </w:r>
            <w:r w:rsidRPr="00167BD9">
              <w:br/>
            </w:r>
            <w:r w:rsidRPr="00167BD9">
              <w:br/>
            </w:r>
            <w:r w:rsidRPr="00167BD9">
              <w:br/>
              <w:t xml:space="preserve">PRZEWODNICZĄCY RADY </w:t>
            </w:r>
            <w:r w:rsidRPr="00167BD9">
              <w:br/>
            </w:r>
            <w:r w:rsidRPr="00167BD9">
              <w:br/>
            </w:r>
            <w:r w:rsidRPr="00167BD9">
              <w:br/>
              <w:t xml:space="preserve">JERZY GOCLIK </w:t>
            </w:r>
            <w:r w:rsidRPr="00167BD9">
              <w:br/>
            </w:r>
            <w:r>
              <w:lastRenderedPageBreak/>
              <w:br/>
            </w:r>
            <w:r>
              <w:br/>
            </w:r>
            <w:r>
              <w:br/>
            </w:r>
            <w:r w:rsidRPr="00167BD9">
              <w:br/>
              <w:t xml:space="preserve">UZASADNIENIE </w:t>
            </w:r>
            <w:r w:rsidRPr="00167BD9">
              <w:br/>
            </w:r>
            <w:r w:rsidRPr="00167BD9">
              <w:br/>
            </w:r>
            <w:r w:rsidRPr="00167BD9">
              <w:br/>
              <w:t xml:space="preserve">Zgodnie z ustawą „Prawo geodezyjne i kartograficzne” Starosta przedstawia do zatwierdzenia radzie Powiatu coroczne projekty planu Funduszu Gospodarki Zasobem Geodezyjnym i Kartograficznym . </w:t>
            </w:r>
            <w:r w:rsidRPr="00167BD9">
              <w:br/>
              <w:t xml:space="preserve">W związku z tym, że środki funduszu nie wykorzystane w danym roku kalendarzowym nie „przepadają”, lecz przechodzą na rok następny, w przedstawionym projekcie planu wykazano stan środków na początek roku 2001. Powoduje to możliwość zwiększenia wydatków funduszu w roku bieżącym o tę właśnie kwotę w stosunku do planu przyjętego w uchwale budżetowej. </w:t>
            </w:r>
          </w:p>
        </w:tc>
      </w:tr>
    </w:tbl>
    <w:p w:rsidR="00100032" w:rsidRDefault="00100032"/>
    <w:sectPr w:rsidR="0010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7BD9"/>
    <w:rsid w:val="00100032"/>
    <w:rsid w:val="0016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2021-11-23T08:24:00Z</dcterms:created>
  <dcterms:modified xsi:type="dcterms:W3CDTF">2021-11-23T08:24:00Z</dcterms:modified>
</cp:coreProperties>
</file>