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7D4C06" w:rsidRPr="007D4C06" w:rsidTr="007D4C06">
        <w:trPr>
          <w:tblCellSpacing w:w="7" w:type="dxa"/>
        </w:trPr>
        <w:tc>
          <w:tcPr>
            <w:tcW w:w="0" w:type="auto"/>
            <w:vAlign w:val="center"/>
            <w:hideMark/>
          </w:tcPr>
          <w:p w:rsidR="007D4C06" w:rsidRPr="007D4C06" w:rsidRDefault="007D4C06" w:rsidP="007D4C06">
            <w:r w:rsidRPr="007D4C06">
              <w:t xml:space="preserve">w sprawie zmian w budżecie powiatu na rok 2000 </w:t>
            </w:r>
          </w:p>
        </w:tc>
      </w:tr>
      <w:tr w:rsidR="007D4C06" w:rsidRPr="007D4C06" w:rsidTr="007D4C06">
        <w:trPr>
          <w:tblCellSpacing w:w="7" w:type="dxa"/>
        </w:trPr>
        <w:tc>
          <w:tcPr>
            <w:tcW w:w="0" w:type="auto"/>
            <w:vAlign w:val="center"/>
            <w:hideMark/>
          </w:tcPr>
          <w:p w:rsidR="007D4C06" w:rsidRPr="007D4C06" w:rsidRDefault="007D4C06" w:rsidP="007D4C06">
            <w:r w:rsidRPr="007D4C06">
              <w:br/>
              <w:t xml:space="preserve">Uchwała Nr XXII/120/2000 </w:t>
            </w:r>
            <w:r w:rsidRPr="007D4C06">
              <w:br/>
              <w:t xml:space="preserve">Rady Powiatu Pyrzyckiego </w:t>
            </w:r>
            <w:r w:rsidRPr="007D4C06">
              <w:br/>
              <w:t xml:space="preserve">z dnia 20 grudnia 2000r. </w:t>
            </w:r>
            <w:r w:rsidRPr="007D4C06">
              <w:br/>
            </w:r>
            <w:r w:rsidRPr="007D4C06">
              <w:br/>
            </w:r>
            <w:r w:rsidRPr="007D4C06">
              <w:br/>
              <w:t xml:space="preserve">w sprawie zmian w budżecie powiatu na rok 2000 </w:t>
            </w:r>
            <w:r w:rsidRPr="007D4C06">
              <w:br/>
            </w:r>
            <w:r w:rsidRPr="007D4C06">
              <w:br/>
            </w:r>
            <w:r w:rsidRPr="007D4C06">
              <w:br/>
              <w:t xml:space="preserve">Na podstawie art. 12, pkt. 5 ustawy z dnia 5 czerwca 1998r. o samorządzie powiatowym (Dz. U. Nr 91, poz. 578, Nr 155, poz. 1014, z 2000r.: Nr 12, poz. 136, Nr 26, poz. 306, Nr 48, poz. 552) Rada Powiatu Pyrzyckiego uchwala, co następuje: </w:t>
            </w:r>
            <w:r w:rsidRPr="007D4C06">
              <w:br/>
            </w:r>
            <w:r w:rsidRPr="007D4C06">
              <w:br/>
            </w:r>
            <w:r w:rsidRPr="007D4C06">
              <w:br/>
              <w:t xml:space="preserve">§ 1 </w:t>
            </w:r>
            <w:r w:rsidRPr="007D4C06">
              <w:br/>
            </w:r>
            <w:r w:rsidRPr="007D4C06">
              <w:br/>
              <w:t xml:space="preserve">Zmniejsza się wydatki budżetu powiatu na rok 2000 o kwotę 61.000 zł </w:t>
            </w:r>
            <w:r w:rsidRPr="007D4C06">
              <w:br/>
              <w:t xml:space="preserve">z tego: </w:t>
            </w:r>
            <w:r w:rsidRPr="007D4C06">
              <w:br/>
              <w:t xml:space="preserve">wydatki związane z realizacją zadań własnych o kwotę 61.000 zł </w:t>
            </w:r>
            <w:r w:rsidRPr="007D4C06">
              <w:br/>
              <w:t xml:space="preserve">w tym: </w:t>
            </w:r>
            <w:r w:rsidRPr="007D4C06">
              <w:br/>
            </w:r>
            <w:r w:rsidRPr="007D4C06">
              <w:br/>
              <w:t xml:space="preserve">Dz. 74 GOSPODARKA MIESZKANIOWA ORAZ </w:t>
            </w:r>
            <w:r w:rsidRPr="007D4C06">
              <w:br/>
              <w:t xml:space="preserve">NIEMATERIALNE USŁUGI KOMUNALNE o kwotę 30.000 zł </w:t>
            </w:r>
            <w:r w:rsidRPr="007D4C06">
              <w:br/>
              <w:t xml:space="preserve">Rozdz. 7552 Gospodarka gruntami i nieruchomościami o kwotę 30.000 zł </w:t>
            </w:r>
            <w:r w:rsidRPr="007D4C06">
              <w:br/>
            </w:r>
            <w:r w:rsidRPr="007D4C06">
              <w:br/>
              <w:t xml:space="preserve">Dz. 83 KULTURA I SZTUKA o kwotę 18.000 zł </w:t>
            </w:r>
            <w:r w:rsidRPr="007D4C06">
              <w:br/>
              <w:t xml:space="preserve">Rozdz. 8431 Zespoły pieśni i tańca o kwotę 8.000 zł </w:t>
            </w:r>
            <w:r w:rsidRPr="007D4C06">
              <w:br/>
              <w:t xml:space="preserve">Rozdz. 8495 Pozostała działalność o kwotę 10.000 zł </w:t>
            </w:r>
            <w:r w:rsidRPr="007D4C06">
              <w:br/>
            </w:r>
            <w:r w:rsidRPr="007D4C06">
              <w:br/>
              <w:t xml:space="preserve">Dz. 87 KULTURA FIZYCZNA I SPORT o kwotę 3.000 zł </w:t>
            </w:r>
            <w:r w:rsidRPr="007D4C06">
              <w:br/>
              <w:t xml:space="preserve">Rozdz. 8795 pozostała działalność o kwotę 3.000 zł </w:t>
            </w:r>
            <w:r w:rsidRPr="007D4C06">
              <w:br/>
            </w:r>
            <w:r w:rsidRPr="007D4C06">
              <w:br/>
              <w:t xml:space="preserve">Dz. 88 TURYSTYKA I WYPOCZYNEK o kwotę 10.000 zł </w:t>
            </w:r>
            <w:r w:rsidRPr="007D4C06">
              <w:br/>
              <w:t xml:space="preserve">Rozdz. 8811 Szkolne schroniska młodzieżowe o kwotę 9.000 zł </w:t>
            </w:r>
            <w:r w:rsidRPr="007D4C06">
              <w:br/>
              <w:t xml:space="preserve">Rozdz. 8895 Pozostała działalność o kwotę 1.000 zł </w:t>
            </w:r>
            <w:r w:rsidRPr="007D4C06">
              <w:br/>
            </w:r>
            <w:r w:rsidRPr="007D4C06">
              <w:br/>
            </w:r>
            <w:r w:rsidRPr="007D4C06">
              <w:br/>
              <w:t xml:space="preserve">§ 2 </w:t>
            </w:r>
            <w:r w:rsidRPr="007D4C06">
              <w:br/>
            </w:r>
            <w:r w:rsidRPr="007D4C06">
              <w:br/>
              <w:t xml:space="preserve">Zwiększa się wydatki budżetu powiatu na rok 2000 o kwotę 61.000 zł </w:t>
            </w:r>
            <w:r w:rsidRPr="007D4C06">
              <w:br/>
              <w:t xml:space="preserve">z tego: </w:t>
            </w:r>
            <w:r w:rsidRPr="007D4C06">
              <w:br/>
              <w:t xml:space="preserve">wydatki związane z realizacją zadań własnych o kwotę 61.000 zł </w:t>
            </w:r>
            <w:r w:rsidRPr="007D4C06">
              <w:br/>
              <w:t xml:space="preserve">w tym: </w:t>
            </w:r>
            <w:r w:rsidRPr="007D4C06">
              <w:br/>
            </w:r>
            <w:r w:rsidRPr="007D4C06">
              <w:lastRenderedPageBreak/>
              <w:br/>
              <w:t xml:space="preserve">Dz. 91 ADMINISTRACJA PAŃSTWOWA I SAMORZĄDOWA o kwotę 61.000 zł </w:t>
            </w:r>
            <w:r w:rsidRPr="007D4C06">
              <w:br/>
              <w:t xml:space="preserve">Rozdz. 9120 Inspektorat Nadzoru Budowlanego o kwotę 4.000 zł </w:t>
            </w:r>
            <w:r w:rsidRPr="007D4C06">
              <w:br/>
              <w:t xml:space="preserve">Rozdz. 9142 Urzędy wojewódzkie o kwotę 10.000 zł </w:t>
            </w:r>
            <w:r w:rsidRPr="007D4C06">
              <w:br/>
              <w:t xml:space="preserve">Rozdz. 9143 Starostwo Powiatowe o kwotę 47.000 zł </w:t>
            </w:r>
            <w:r w:rsidRPr="007D4C06">
              <w:br/>
            </w:r>
            <w:r w:rsidRPr="007D4C06">
              <w:br/>
            </w:r>
            <w:r w:rsidRPr="007D4C06">
              <w:br/>
              <w:t xml:space="preserve">§ 3 </w:t>
            </w:r>
            <w:r w:rsidRPr="007D4C06">
              <w:br/>
            </w:r>
            <w:r w:rsidRPr="007D4C06">
              <w:br/>
              <w:t xml:space="preserve">Wykonanie uchwały powierza się Zarządowi Powiatu. </w:t>
            </w:r>
            <w:r w:rsidRPr="007D4C06">
              <w:br/>
            </w:r>
            <w:r w:rsidRPr="007D4C06">
              <w:br/>
              <w:t xml:space="preserve">§ 4 </w:t>
            </w:r>
            <w:r w:rsidRPr="007D4C06">
              <w:br/>
            </w:r>
            <w:r w:rsidRPr="007D4C06">
              <w:br/>
              <w:t xml:space="preserve">Uchwała wchodzi w życie z dniem podjęcia. </w:t>
            </w:r>
            <w:r w:rsidRPr="007D4C06">
              <w:br/>
            </w:r>
            <w:r w:rsidRPr="007D4C06">
              <w:br/>
              <w:t xml:space="preserve">PRZEWODNICZĄCY RADY </w:t>
            </w:r>
            <w:r w:rsidRPr="007D4C06">
              <w:br/>
            </w:r>
            <w:r w:rsidRPr="007D4C06">
              <w:br/>
              <w:t xml:space="preserve">JERZY GOCLIK </w:t>
            </w:r>
          </w:p>
        </w:tc>
      </w:tr>
    </w:tbl>
    <w:p w:rsidR="00211346" w:rsidRPr="007D4C06" w:rsidRDefault="00211346" w:rsidP="007D4C06"/>
    <w:sectPr w:rsidR="00211346" w:rsidRPr="007D4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D4C06"/>
    <w:rsid w:val="00211346"/>
    <w:rsid w:val="007D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2021-11-23T08:07:00Z</dcterms:created>
  <dcterms:modified xsi:type="dcterms:W3CDTF">2021-11-23T08:08:00Z</dcterms:modified>
</cp:coreProperties>
</file>