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51A1E" w:rsidRPr="00151A1E" w:rsidTr="00151A1E">
        <w:trPr>
          <w:tblCellSpacing w:w="7" w:type="dxa"/>
        </w:trPr>
        <w:tc>
          <w:tcPr>
            <w:tcW w:w="0" w:type="auto"/>
            <w:vAlign w:val="center"/>
            <w:hideMark/>
          </w:tcPr>
          <w:p w:rsidR="00151A1E" w:rsidRPr="00151A1E" w:rsidRDefault="00151A1E" w:rsidP="00151A1E">
            <w:r w:rsidRPr="00151A1E">
              <w:t xml:space="preserve">w sprawie najniższego wynagrodzenia zasadniczego w pierwszej kategorii zaszeregowania i wartości jednego punktu w złotych </w:t>
            </w:r>
          </w:p>
        </w:tc>
      </w:tr>
      <w:tr w:rsidR="00151A1E" w:rsidRPr="00151A1E" w:rsidTr="00151A1E">
        <w:trPr>
          <w:tblCellSpacing w:w="7" w:type="dxa"/>
        </w:trPr>
        <w:tc>
          <w:tcPr>
            <w:tcW w:w="0" w:type="auto"/>
            <w:vAlign w:val="center"/>
            <w:hideMark/>
          </w:tcPr>
          <w:p w:rsidR="00151A1E" w:rsidRPr="00151A1E" w:rsidRDefault="00151A1E" w:rsidP="00151A1E">
            <w:r w:rsidRPr="00151A1E">
              <w:br/>
              <w:t xml:space="preserve">Uchwała Nr XVI/92/2000 </w:t>
            </w:r>
            <w:r w:rsidRPr="00151A1E">
              <w:br/>
              <w:t xml:space="preserve">Rady Powiatu Pyrzyckiego </w:t>
            </w:r>
            <w:r w:rsidRPr="00151A1E">
              <w:br/>
              <w:t xml:space="preserve">z dnia 26 kwietnia 2000 </w:t>
            </w:r>
            <w:r w:rsidRPr="00151A1E">
              <w:br/>
            </w:r>
            <w:r w:rsidRPr="00151A1E">
              <w:br/>
              <w:t xml:space="preserve">w sprawie najniższego wynagrodzenia zasadniczego w pierwszej kategorii zaszeregowania i wartości jednego punktu w złotych </w:t>
            </w:r>
            <w:r w:rsidRPr="00151A1E">
              <w:br/>
            </w:r>
            <w:r w:rsidRPr="00151A1E">
              <w:br/>
            </w:r>
            <w:r w:rsidRPr="00151A1E">
              <w:br/>
              <w:t xml:space="preserve">Na podstawie § 2 pkt. 2 oraz § 3 ust. 3 Rozporządzenia Rady Ministrów z dnia 1 lipca 1997 roku w sprawie wynagradzania pracowników zatrudnionych w jednostkach organizacyjnych jednostek samorządu terytorialnego ( Dz. U. Nr 77 poz. 482, zm.: Dz. U. z 1999r. Nr 5, poz. 34) Rada Powiatu Pyrzyckiego uchwala, co następuje: </w:t>
            </w:r>
            <w:r w:rsidRPr="00151A1E">
              <w:br/>
            </w:r>
            <w:r w:rsidRPr="00151A1E">
              <w:br/>
            </w:r>
            <w:r w:rsidRPr="00151A1E">
              <w:br/>
              <w:t xml:space="preserve">§ 1. </w:t>
            </w:r>
            <w:r w:rsidRPr="00151A1E">
              <w:br/>
              <w:t xml:space="preserve">Ustala się najniższe wynagrodzenie zasadnicze w I kategorii zaszeregowania określone przez pracodawcę w tabeli miesięcznych stawek wynagrodzenia zasadniczego w wysokości 600 zł. </w:t>
            </w:r>
            <w:r w:rsidRPr="00151A1E">
              <w:br/>
            </w:r>
            <w:r w:rsidRPr="00151A1E">
              <w:br/>
              <w:t xml:space="preserve">§ 2. </w:t>
            </w:r>
            <w:r w:rsidRPr="00151A1E">
              <w:br/>
              <w:t xml:space="preserve">Najniższe wynagrodzenie zasadnicze ma zastosowanie do pracowników zatrudnionych w jednostkach budżetowych i zakładach budżetowych wchodzących w skład Powiatu. </w:t>
            </w:r>
            <w:r w:rsidRPr="00151A1E">
              <w:br/>
            </w:r>
            <w:r w:rsidRPr="00151A1E">
              <w:br/>
              <w:t xml:space="preserve">§ 3. </w:t>
            </w:r>
            <w:r w:rsidRPr="00151A1E">
              <w:br/>
              <w:t xml:space="preserve">W porozumieniu z kierownikami jednostek organizacyjnych wskazanych w § 2 ustala się wartość jednego punktu na 3 zł. </w:t>
            </w:r>
            <w:r w:rsidRPr="00151A1E">
              <w:br/>
            </w:r>
            <w:r w:rsidRPr="00151A1E">
              <w:br/>
              <w:t xml:space="preserve">§ 4. </w:t>
            </w:r>
            <w:r w:rsidRPr="00151A1E">
              <w:br/>
              <w:t xml:space="preserve">Tabelę miesięcznych stawek wynagrodzenia zasadniczego sporządzają dla swoich pracowników podmioty wymienione w § 2 uchwały. </w:t>
            </w:r>
            <w:r w:rsidRPr="00151A1E">
              <w:br/>
            </w:r>
            <w:r w:rsidRPr="00151A1E">
              <w:br/>
              <w:t xml:space="preserve">§ 5. </w:t>
            </w:r>
            <w:r w:rsidRPr="00151A1E">
              <w:br/>
              <w:t xml:space="preserve">Wykonanie uchwały powierza się Zarządowi Powiatu oraz Kierownikom jednostek budżetowych i zakładów budżetowych. </w:t>
            </w:r>
            <w:r w:rsidRPr="00151A1E">
              <w:br/>
            </w:r>
            <w:r w:rsidRPr="00151A1E">
              <w:br/>
              <w:t xml:space="preserve">§ 6. </w:t>
            </w:r>
            <w:r w:rsidRPr="00151A1E">
              <w:br/>
              <w:t xml:space="preserve">Traci moc uchwała Nr VII/45/99 Rady Powiatu Pyrzyckiego z dnia 26 maja 1999r. w sprawie najniższego wynagrodzenia zasadniczego w pierwszej kategorii zaszeregowania i wartości jednego punktu w złotych. </w:t>
            </w:r>
            <w:r w:rsidRPr="00151A1E">
              <w:br/>
            </w:r>
            <w:r w:rsidRPr="00151A1E">
              <w:br/>
              <w:t xml:space="preserve">§ 7. </w:t>
            </w:r>
            <w:r w:rsidRPr="00151A1E">
              <w:br/>
            </w:r>
            <w:r w:rsidRPr="00151A1E">
              <w:lastRenderedPageBreak/>
              <w:t xml:space="preserve">Uchwała wchodzi w życie z dniem podjęcia z mocą obowiązującą od 1 marca 2000r. </w:t>
            </w:r>
            <w:r w:rsidRPr="00151A1E">
              <w:br/>
            </w:r>
            <w:r w:rsidRPr="00151A1E">
              <w:br/>
            </w:r>
            <w:r w:rsidRPr="00151A1E">
              <w:br/>
            </w:r>
            <w:r w:rsidRPr="00151A1E">
              <w:br/>
            </w:r>
            <w:r w:rsidRPr="00151A1E">
              <w:br/>
              <w:t xml:space="preserve">PRZEWODNICZĄCY RADY </w:t>
            </w:r>
            <w:r w:rsidRPr="00151A1E">
              <w:br/>
            </w:r>
            <w:r w:rsidRPr="00151A1E">
              <w:br/>
              <w:t xml:space="preserve">ANDRZEJ JAKIEŁA </w:t>
            </w:r>
            <w:r w:rsidRPr="00151A1E">
              <w:br/>
            </w:r>
            <w:r w:rsidRPr="00151A1E">
              <w:br/>
            </w:r>
            <w:r w:rsidRPr="00151A1E">
              <w:br/>
            </w:r>
            <w:r w:rsidRPr="00151A1E">
              <w:br/>
            </w:r>
            <w:r w:rsidRPr="00151A1E">
              <w:br/>
              <w:t xml:space="preserve">UZASADNIENIE </w:t>
            </w:r>
            <w:r w:rsidRPr="00151A1E">
              <w:br/>
            </w:r>
            <w:r w:rsidRPr="00151A1E">
              <w:br/>
            </w:r>
            <w:r w:rsidRPr="00151A1E">
              <w:br/>
              <w:t xml:space="preserve">Zgodnie z § 2 pkt 2 Rozporządzenia Rady Ministrów z dnia 1 lipca 1997 r. w sprawie wynagradzania pracowników zatrudnionych w jednostkach organizacyjnych jednostek samorządu terytorialnego ( Dz. U. Nr 77, poz. 482, zm: Dz. U. z 1999r. Nr 5, poz. 34 ) Rada Powiatu jest uprawniona do ustalenia najniższego wynagrodzenia zasadniczego w pierwszej kategorii zaszeregowania pracowników jednostek organizacyjnych Powiatu. Stawki wynagrodzenia zasadniczego ustalone są jako suma najniższego wynagrodzenia oraz iloczynu liczby punktów w danej kategorii zaszeregowania, przy wartości punktu, który ustala pracodawca w uzgodnieniu z Radą Powiatu. </w:t>
            </w:r>
            <w:r w:rsidRPr="00151A1E">
              <w:br/>
              <w:t xml:space="preserve">Zarząd Powiatu występuje z przedstawionymi w uchwale propozycjami na wniosek kierowników jednostek organizacyjnych Powiatu (będących pracodawcami w stosunku do zatrudnionych pracowników). </w:t>
            </w:r>
            <w:r w:rsidRPr="00151A1E">
              <w:br/>
              <w:t xml:space="preserve">Ustalone wynagrodzenie obejmowało będzie przeliczone wynagrodzenie w związku z wprowadzeniem obowiązku opłacania składki na ubezpieczenie społeczne przez ubezpieczonych. </w:t>
            </w:r>
            <w:r w:rsidRPr="00151A1E">
              <w:br/>
              <w:t xml:space="preserve">Powiatowe jednostki organizacyjne proponują następujące wysokości najniższego wynagrodzenia w pierwszej kategorii zaszeregowania oraz wartości jednego punktu w złotych: </w:t>
            </w:r>
            <w:r w:rsidRPr="00151A1E">
              <w:br/>
              <w:t xml:space="preserve">Jednostki oświatowe (Zespół Szkół w Pyrzycach, Zespół Szkół Rolniczego Kształcenia Ustawicznego w Pyrzycach, Specjalny Ośrodek Szkolno- Wychowawczy w Pyrzycach, Poradnia Psychologiczno- Pedagogiczna w Pyrzycach, Dom Dziecka w Czernicach) - wysokość najniższego wynagrodzenia: 600, 00 zł, wartość punktu: 3,00 zł, </w:t>
            </w:r>
            <w:r w:rsidRPr="00151A1E">
              <w:br/>
              <w:t xml:space="preserve">Dom Pomocy Społecznej - najniższe wynagrodzenie: 600,00 zł, wartość punktu: 2,50 zł, </w:t>
            </w:r>
            <w:r w:rsidRPr="00151A1E">
              <w:br/>
              <w:t xml:space="preserve">Powiatowe Centrum Pomocy Rodzinie - najniższe wynagrodzenie: 600,00 zł, wartość punktu: 3,00 zł, </w:t>
            </w:r>
            <w:r w:rsidRPr="00151A1E">
              <w:br/>
              <w:t xml:space="preserve">Powiatowy Ośrodek Dokumentacji Geodezyjnej i Kartograficznej- najniższe wynagrodzenie: 600,00 zł, wartość punktu: 3,00 zł, </w:t>
            </w:r>
            <w:r w:rsidRPr="00151A1E">
              <w:br/>
              <w:t>Zarząd Dróg Powiatowych - najniższe wynagrodzenie: 600,00 zł, wartość punktu: 3,00 zł.</w:t>
            </w:r>
          </w:p>
        </w:tc>
      </w:tr>
    </w:tbl>
    <w:p w:rsidR="000417CF" w:rsidRDefault="000417CF"/>
    <w:sectPr w:rsidR="0004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51A1E"/>
    <w:rsid w:val="000417CF"/>
    <w:rsid w:val="0015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2021-11-23T07:52:00Z</dcterms:created>
  <dcterms:modified xsi:type="dcterms:W3CDTF">2021-11-23T07:52:00Z</dcterms:modified>
</cp:coreProperties>
</file>