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5B51" w:rsidRPr="007F5B51" w:rsidTr="007F5B51">
        <w:trPr>
          <w:tblCellSpacing w:w="0" w:type="dxa"/>
        </w:trPr>
        <w:tc>
          <w:tcPr>
            <w:tcW w:w="0" w:type="auto"/>
            <w:vAlign w:val="center"/>
            <w:hideMark/>
          </w:tcPr>
          <w:p w:rsidR="007F5B51" w:rsidRPr="007F5B51" w:rsidRDefault="007F5B51" w:rsidP="007F5B51">
            <w:r w:rsidRPr="007F5B51">
              <w:t>Uchwała Nr XI/60/11 z dnia 28 września 2011 r.</w:t>
            </w:r>
          </w:p>
        </w:tc>
      </w:tr>
    </w:tbl>
    <w:p w:rsidR="007F5B51" w:rsidRPr="007F5B51" w:rsidRDefault="007F5B51" w:rsidP="007F5B51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F5B51" w:rsidRPr="007F5B51" w:rsidTr="007F5B51">
        <w:trPr>
          <w:tblCellSpacing w:w="7" w:type="dxa"/>
        </w:trPr>
        <w:tc>
          <w:tcPr>
            <w:tcW w:w="0" w:type="auto"/>
            <w:vAlign w:val="center"/>
            <w:hideMark/>
          </w:tcPr>
          <w:p w:rsidR="007F5B51" w:rsidRPr="007F5B51" w:rsidRDefault="007F5B51" w:rsidP="007F5B51">
            <w:r w:rsidRPr="007F5B51">
              <w:br/>
              <w:t xml:space="preserve">w sprawie zmiany budżetu powiatu na rok 2011 </w:t>
            </w:r>
          </w:p>
        </w:tc>
      </w:tr>
      <w:tr w:rsidR="007F5B51" w:rsidRPr="007F5B51" w:rsidTr="007F5B51">
        <w:trPr>
          <w:tblCellSpacing w:w="7" w:type="dxa"/>
        </w:trPr>
        <w:tc>
          <w:tcPr>
            <w:tcW w:w="0" w:type="auto"/>
            <w:vAlign w:val="center"/>
            <w:hideMark/>
          </w:tcPr>
          <w:p w:rsidR="007F5B51" w:rsidRPr="007F5B51" w:rsidRDefault="007F5B51" w:rsidP="007F5B51">
            <w:r w:rsidRPr="007F5B51">
              <w:t xml:space="preserve">Uchwała Nr XI/60/11 </w:t>
            </w:r>
            <w:r w:rsidRPr="007F5B51">
              <w:br/>
              <w:t xml:space="preserve">Rady Powiatu Pyrzyckiego </w:t>
            </w:r>
            <w:r w:rsidRPr="007F5B51">
              <w:br/>
              <w:t xml:space="preserve">z dnia 28 września 2011 r. </w:t>
            </w:r>
            <w:r w:rsidRPr="007F5B51">
              <w:br/>
            </w:r>
            <w:r w:rsidRPr="007F5B51">
              <w:br/>
              <w:t xml:space="preserve">w sprawie zmiany budżetu powiatu na rok 2011 </w:t>
            </w:r>
            <w:r w:rsidRPr="007F5B51">
              <w:br/>
            </w:r>
            <w:r w:rsidRPr="007F5B51">
              <w:br/>
              <w:t xml:space="preserve">Na podstawie art. 12, pkt 5 ustawy z dnia 5 czerwca 1998 r. o samorządzie powiatowym (tekst jednolity Dz.U. z 2001 r. Nr 142, poz. 1592 z późniejszymi zmianami), Rada Powiatu Pyrzyckiego uchwala co następuje: </w:t>
            </w:r>
            <w:r w:rsidRPr="007F5B51">
              <w:br/>
            </w:r>
            <w:r w:rsidRPr="007F5B51">
              <w:br/>
              <w:t xml:space="preserve">§ 1. </w:t>
            </w:r>
            <w:r w:rsidRPr="007F5B51">
              <w:br/>
            </w:r>
            <w:r w:rsidRPr="007F5B51">
              <w:br/>
              <w:t xml:space="preserve">Zwiększa się dochody budżetu powiatu na rok 2011 o kwotę 104.256 zł </w:t>
            </w:r>
            <w:r w:rsidRPr="007F5B51">
              <w:br/>
              <w:t xml:space="preserve">z tego: </w:t>
            </w:r>
            <w:r w:rsidRPr="007F5B51">
              <w:br/>
              <w:t xml:space="preserve">dochody związane z realizacją zadań własnych o kwotę 104.256 zł </w:t>
            </w:r>
            <w:r w:rsidRPr="007F5B51">
              <w:br/>
              <w:t xml:space="preserve">w tym: </w:t>
            </w:r>
            <w:r w:rsidRPr="007F5B51">
              <w:br/>
              <w:t xml:space="preserve">Dział 801 OŚWIATA I WYCHOWANIE o kwotę 96.000 zł </w:t>
            </w:r>
            <w:r w:rsidRPr="007F5B51">
              <w:br/>
              <w:t xml:space="preserve">Zespół Szkół nr 2 RCKU </w:t>
            </w:r>
            <w:r w:rsidRPr="007F5B51">
              <w:br/>
              <w:t xml:space="preserve">Rozdział 80144 Oświata i wychowanie o kwotę 96.000 zł </w:t>
            </w:r>
            <w:r w:rsidRPr="007F5B51">
              <w:br/>
              <w:t xml:space="preserve">§ 0830 Wpływy z usług o kwotę 96.000 zł </w:t>
            </w:r>
            <w:r w:rsidRPr="007F5B51">
              <w:br/>
              <w:t xml:space="preserve">Dział 852 POMOC SPOŁECZNA o kwotę 8.256 zł </w:t>
            </w:r>
            <w:r w:rsidRPr="007F5B51">
              <w:br/>
              <w:t xml:space="preserve">Dom Dziecka </w:t>
            </w:r>
            <w:r w:rsidRPr="007F5B51">
              <w:br/>
              <w:t xml:space="preserve">Rozdział 85201 Placówki opiekuńczo - wychowawcze o kwotę 8.256 zł </w:t>
            </w:r>
            <w:r w:rsidRPr="007F5B51">
              <w:br/>
              <w:t xml:space="preserve">§ 0960 Otrzymane spadki, zapisy i darowizny w postaci pieniężnej o kwotę 8.256 zł </w:t>
            </w:r>
            <w:r w:rsidRPr="007F5B51">
              <w:br/>
            </w:r>
            <w:r w:rsidRPr="007F5B51">
              <w:br/>
              <w:t xml:space="preserve">§ 2. </w:t>
            </w:r>
            <w:r w:rsidRPr="007F5B51">
              <w:br/>
            </w:r>
            <w:r w:rsidRPr="007F5B51">
              <w:br/>
              <w:t xml:space="preserve">Zwiększa się wydatki budżetu powiatu na rok 2011 o kwotę 104.256 zł </w:t>
            </w:r>
            <w:r w:rsidRPr="007F5B51">
              <w:br/>
              <w:t xml:space="preserve">z tego: </w:t>
            </w:r>
            <w:r w:rsidRPr="007F5B51">
              <w:br/>
              <w:t xml:space="preserve">wydatki związane z realizacją zadań własnych o kwotę 104.256 zł </w:t>
            </w:r>
            <w:r w:rsidRPr="007F5B51">
              <w:br/>
              <w:t xml:space="preserve">w tym: </w:t>
            </w:r>
            <w:r w:rsidRPr="007F5B51">
              <w:br/>
              <w:t xml:space="preserve">Dział 801 OŚWIATA I WYCHOWANIE o kwotę 96.000 zł </w:t>
            </w:r>
            <w:r w:rsidRPr="007F5B51">
              <w:br/>
              <w:t xml:space="preserve">Zespół Szkół nr 2 RCKU </w:t>
            </w:r>
            <w:r w:rsidRPr="007F5B51">
              <w:br/>
              <w:t xml:space="preserve">Rozdział 80144 Oświata i wychowanie o kwotę 96.000 zł </w:t>
            </w:r>
            <w:r w:rsidRPr="007F5B51">
              <w:br/>
              <w:t xml:space="preserve">§ 4210 Zakup materiałów i wyposażenia o kwotę 96.000 zł </w:t>
            </w:r>
            <w:r w:rsidRPr="007F5B51">
              <w:br/>
              <w:t xml:space="preserve">Dział 852 POMOC SPOŁECZNA o kwotę 8.256 zł </w:t>
            </w:r>
            <w:r w:rsidRPr="007F5B51">
              <w:br/>
              <w:t xml:space="preserve">Dom Dziecka </w:t>
            </w:r>
            <w:r w:rsidRPr="007F5B51">
              <w:br/>
              <w:t xml:space="preserve">Rozdział 85201 Placówki opiekuńczo - wychowawcze o kwotę 8.256 zł </w:t>
            </w:r>
            <w:r w:rsidRPr="007F5B51">
              <w:br/>
              <w:t xml:space="preserve">§ 4210 Zakup materiałów i wyposażenia o kwotę 6.956 zł </w:t>
            </w:r>
            <w:r w:rsidRPr="007F5B51">
              <w:br/>
              <w:t xml:space="preserve">§ 4300 Zakup usług pozostałych o kwotę 1.300 zł </w:t>
            </w:r>
            <w:r w:rsidRPr="007F5B51">
              <w:br/>
            </w:r>
            <w:r w:rsidRPr="007F5B51">
              <w:lastRenderedPageBreak/>
              <w:br/>
              <w:t xml:space="preserve">§ 3. </w:t>
            </w:r>
            <w:r w:rsidRPr="007F5B51">
              <w:br/>
            </w:r>
            <w:r w:rsidRPr="007F5B51">
              <w:br/>
              <w:t xml:space="preserve">Wykonanie uchwały powierza się Zarządowi Powiatu. </w:t>
            </w:r>
            <w:r w:rsidRPr="007F5B51">
              <w:br/>
            </w:r>
            <w:r w:rsidRPr="007F5B51">
              <w:br/>
              <w:t xml:space="preserve">§ 4. </w:t>
            </w:r>
            <w:r w:rsidRPr="007F5B51">
              <w:br/>
            </w:r>
            <w:r w:rsidRPr="007F5B51">
              <w:br/>
              <w:t xml:space="preserve">Uchwała wchodzi w życie z dniem podjęcia. </w:t>
            </w:r>
            <w:r w:rsidRPr="007F5B51">
              <w:br/>
            </w:r>
            <w:r w:rsidRPr="007F5B51">
              <w:br/>
              <w:t xml:space="preserve">PRZEWODNICZĄCY RADY </w:t>
            </w:r>
            <w:r w:rsidRPr="007F5B51">
              <w:br/>
            </w:r>
            <w:r w:rsidRPr="007F5B51">
              <w:br/>
              <w:t xml:space="preserve">WOJCIECH KUŹMIŃSKI </w:t>
            </w:r>
          </w:p>
        </w:tc>
      </w:tr>
    </w:tbl>
    <w:p w:rsidR="00CD7F71" w:rsidRDefault="00CD7F71"/>
    <w:sectPr w:rsidR="00CD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F5B51"/>
    <w:rsid w:val="007F5B51"/>
    <w:rsid w:val="00CD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2021-11-29T09:40:00Z</dcterms:created>
  <dcterms:modified xsi:type="dcterms:W3CDTF">2021-11-29T09:40:00Z</dcterms:modified>
</cp:coreProperties>
</file>