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40DEC" w:rsidRDefault="00E40DEC">
      <w:pPr>
        <w:rPr>
          <w:rFonts w:ascii="Times New Roman" w:hAnsi="Times New Roman"/>
          <w:sz w:val="24"/>
          <w:szCs w:val="24"/>
        </w:rPr>
      </w:pPr>
      <w:r w:rsidRPr="00E40DEC">
        <w:rPr>
          <w:rFonts w:ascii="Times New Roman" w:hAnsi="Times New Roman"/>
          <w:sz w:val="24"/>
          <w:szCs w:val="24"/>
        </w:rPr>
        <w:t xml:space="preserve">UCHWAŁA NR XVIII/105/12 </w:t>
      </w:r>
      <w:r w:rsidRPr="00E40DEC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E40DEC">
        <w:rPr>
          <w:rFonts w:ascii="Times New Roman" w:hAnsi="Times New Roman"/>
          <w:sz w:val="24"/>
          <w:szCs w:val="24"/>
        </w:rPr>
        <w:br/>
        <w:t xml:space="preserve">z dnia 27 czerwca 2012 r. </w:t>
      </w:r>
      <w:r w:rsidRPr="00E40DEC">
        <w:rPr>
          <w:rFonts w:ascii="Times New Roman" w:hAnsi="Times New Roman"/>
          <w:sz w:val="24"/>
          <w:szCs w:val="24"/>
        </w:rPr>
        <w:br/>
      </w:r>
      <w:r w:rsidRPr="00E40DEC">
        <w:rPr>
          <w:rFonts w:ascii="Times New Roman" w:hAnsi="Times New Roman"/>
          <w:sz w:val="24"/>
          <w:szCs w:val="24"/>
        </w:rPr>
        <w:br/>
        <w:t xml:space="preserve">w sprawie zmiany budżetu powiatu na rok 2012 </w:t>
      </w:r>
      <w:r w:rsidRPr="00E40DEC">
        <w:rPr>
          <w:rFonts w:ascii="Times New Roman" w:hAnsi="Times New Roman"/>
          <w:sz w:val="24"/>
          <w:szCs w:val="24"/>
        </w:rPr>
        <w:br/>
      </w:r>
      <w:r w:rsidRPr="00E40DEC">
        <w:rPr>
          <w:rFonts w:ascii="Times New Roman" w:hAnsi="Times New Roman"/>
          <w:sz w:val="24"/>
          <w:szCs w:val="24"/>
        </w:rPr>
        <w:br/>
      </w:r>
      <w:r w:rsidRPr="00E40DEC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E40DEC">
        <w:rPr>
          <w:rFonts w:ascii="Times New Roman" w:hAnsi="Times New Roman"/>
          <w:sz w:val="24"/>
          <w:szCs w:val="24"/>
        </w:rPr>
        <w:t>pkt</w:t>
      </w:r>
      <w:proofErr w:type="spellEnd"/>
      <w:r w:rsidRPr="00E40DEC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</w:t>
      </w:r>
      <w:proofErr w:type="spellStart"/>
      <w:r w:rsidRPr="00E40DEC">
        <w:rPr>
          <w:rFonts w:ascii="Times New Roman" w:hAnsi="Times New Roman"/>
          <w:sz w:val="24"/>
          <w:szCs w:val="24"/>
        </w:rPr>
        <w:t>Dz.U</w:t>
      </w:r>
      <w:proofErr w:type="spellEnd"/>
      <w:r w:rsidRPr="00E40DEC">
        <w:rPr>
          <w:rFonts w:ascii="Times New Roman" w:hAnsi="Times New Roman"/>
          <w:sz w:val="24"/>
          <w:szCs w:val="24"/>
        </w:rPr>
        <w:t xml:space="preserve">. z 2001 r. Nr 142, poz. 1592 z późniejszymi zmianami), Rada Powiatu Pyrzyckiego uchwala co następuje: </w:t>
      </w:r>
      <w:r w:rsidRPr="00E40DEC">
        <w:rPr>
          <w:rFonts w:ascii="Times New Roman" w:hAnsi="Times New Roman"/>
          <w:sz w:val="24"/>
          <w:szCs w:val="24"/>
        </w:rPr>
        <w:br/>
        <w:t xml:space="preserve">§ 1. Zwiększa się dochody budżetu powiatu na rok 2012 o kwotę 2.250 zł </w:t>
      </w:r>
      <w:r w:rsidRPr="00E40DEC">
        <w:rPr>
          <w:rFonts w:ascii="Times New Roman" w:hAnsi="Times New Roman"/>
          <w:sz w:val="24"/>
          <w:szCs w:val="24"/>
        </w:rPr>
        <w:br/>
        <w:t xml:space="preserve">z tego: </w:t>
      </w:r>
      <w:r w:rsidRPr="00E40DEC">
        <w:rPr>
          <w:rFonts w:ascii="Times New Roman" w:hAnsi="Times New Roman"/>
          <w:sz w:val="24"/>
          <w:szCs w:val="24"/>
        </w:rPr>
        <w:br/>
        <w:t xml:space="preserve">dochody związane z realizacją zadań własnych o kwotę 2.250 zł </w:t>
      </w:r>
      <w:r w:rsidRPr="00E40DEC">
        <w:rPr>
          <w:rFonts w:ascii="Times New Roman" w:hAnsi="Times New Roman"/>
          <w:sz w:val="24"/>
          <w:szCs w:val="24"/>
        </w:rPr>
        <w:br/>
        <w:t xml:space="preserve">w tym: </w:t>
      </w:r>
      <w:r w:rsidRPr="00E40DEC">
        <w:rPr>
          <w:rFonts w:ascii="Times New Roman" w:hAnsi="Times New Roman"/>
          <w:sz w:val="24"/>
          <w:szCs w:val="24"/>
        </w:rPr>
        <w:br/>
      </w:r>
      <w:r w:rsidRPr="00E40DEC">
        <w:rPr>
          <w:rFonts w:ascii="Times New Roman" w:hAnsi="Times New Roman"/>
          <w:sz w:val="24"/>
          <w:szCs w:val="24"/>
        </w:rPr>
        <w:br/>
        <w:t xml:space="preserve">Dział 630 TURYSTYKA </w:t>
      </w:r>
      <w:r w:rsidRPr="00E40DEC">
        <w:rPr>
          <w:rFonts w:ascii="Times New Roman" w:hAnsi="Times New Roman"/>
          <w:sz w:val="24"/>
          <w:szCs w:val="24"/>
        </w:rPr>
        <w:br/>
        <w:t xml:space="preserve">o kwotę 2.250 zł Starostwo Powiatowe </w:t>
      </w:r>
      <w:r w:rsidRPr="00E40DEC">
        <w:rPr>
          <w:rFonts w:ascii="Times New Roman" w:hAnsi="Times New Roman"/>
          <w:sz w:val="24"/>
          <w:szCs w:val="24"/>
        </w:rPr>
        <w:br/>
        <w:t xml:space="preserve">Rozdział 63095 pozostała działalność o kwotę 2.250 zł </w:t>
      </w:r>
      <w:r w:rsidRPr="00E40DEC">
        <w:rPr>
          <w:rFonts w:ascii="Times New Roman" w:hAnsi="Times New Roman"/>
          <w:sz w:val="24"/>
          <w:szCs w:val="24"/>
        </w:rPr>
        <w:br/>
        <w:t xml:space="preserve">§ 0960. Otrzymane spadki, zapisy i darowizny w postaci pieniężnej o kwotę 2.250 zł </w:t>
      </w:r>
      <w:r w:rsidRPr="00E40DEC">
        <w:rPr>
          <w:rFonts w:ascii="Times New Roman" w:hAnsi="Times New Roman"/>
          <w:sz w:val="24"/>
          <w:szCs w:val="24"/>
        </w:rPr>
        <w:br/>
        <w:t xml:space="preserve">§ 2. Zwiększa się wydatki budżetu powiatu na rok 2012 o kwotę 152.250 zł </w:t>
      </w:r>
      <w:r w:rsidRPr="00E40DEC">
        <w:rPr>
          <w:rFonts w:ascii="Times New Roman" w:hAnsi="Times New Roman"/>
          <w:sz w:val="24"/>
          <w:szCs w:val="24"/>
        </w:rPr>
        <w:br/>
        <w:t xml:space="preserve">z tego: </w:t>
      </w:r>
      <w:r w:rsidRPr="00E40DEC">
        <w:rPr>
          <w:rFonts w:ascii="Times New Roman" w:hAnsi="Times New Roman"/>
          <w:sz w:val="24"/>
          <w:szCs w:val="24"/>
        </w:rPr>
        <w:br/>
        <w:t xml:space="preserve">wydatki związane z realizacją zadań własnych o kwotę 152.250 zł </w:t>
      </w:r>
      <w:r w:rsidRPr="00E40DEC">
        <w:rPr>
          <w:rFonts w:ascii="Times New Roman" w:hAnsi="Times New Roman"/>
          <w:sz w:val="24"/>
          <w:szCs w:val="24"/>
        </w:rPr>
        <w:br/>
        <w:t xml:space="preserve">w tym: </w:t>
      </w:r>
      <w:r w:rsidRPr="00E40DEC">
        <w:rPr>
          <w:rFonts w:ascii="Times New Roman" w:hAnsi="Times New Roman"/>
          <w:sz w:val="24"/>
          <w:szCs w:val="24"/>
        </w:rPr>
        <w:br/>
      </w:r>
      <w:r w:rsidRPr="00E40DEC">
        <w:rPr>
          <w:rFonts w:ascii="Times New Roman" w:hAnsi="Times New Roman"/>
          <w:sz w:val="24"/>
          <w:szCs w:val="24"/>
        </w:rPr>
        <w:br/>
        <w:t xml:space="preserve">Dział 630 TURYSTYKA </w:t>
      </w:r>
      <w:r w:rsidRPr="00E40DEC">
        <w:rPr>
          <w:rFonts w:ascii="Times New Roman" w:hAnsi="Times New Roman"/>
          <w:sz w:val="24"/>
          <w:szCs w:val="24"/>
        </w:rPr>
        <w:br/>
        <w:t xml:space="preserve">o kwotę 2.250 zł Starostwo Powiatowe </w:t>
      </w:r>
      <w:r w:rsidRPr="00E40DEC">
        <w:rPr>
          <w:rFonts w:ascii="Times New Roman" w:hAnsi="Times New Roman"/>
          <w:sz w:val="24"/>
          <w:szCs w:val="24"/>
        </w:rPr>
        <w:br/>
        <w:t xml:space="preserve">Rozdział 63095 pozostała działalność o kwotę 2.250 zł </w:t>
      </w:r>
      <w:r w:rsidRPr="00E40DEC">
        <w:rPr>
          <w:rFonts w:ascii="Times New Roman" w:hAnsi="Times New Roman"/>
          <w:sz w:val="24"/>
          <w:szCs w:val="24"/>
        </w:rPr>
        <w:br/>
        <w:t xml:space="preserve">§ 4210. Zakup materiałów i wyposażenia o kwotę 2.250 zł </w:t>
      </w:r>
      <w:r w:rsidRPr="00E40DEC">
        <w:rPr>
          <w:rFonts w:ascii="Times New Roman" w:hAnsi="Times New Roman"/>
          <w:sz w:val="24"/>
          <w:szCs w:val="24"/>
        </w:rPr>
        <w:br/>
      </w:r>
      <w:r w:rsidRPr="00E40DEC">
        <w:rPr>
          <w:rFonts w:ascii="Times New Roman" w:hAnsi="Times New Roman"/>
          <w:sz w:val="24"/>
          <w:szCs w:val="24"/>
        </w:rPr>
        <w:br/>
        <w:t xml:space="preserve">Dział 851 OCHRONA ZDROWIA </w:t>
      </w:r>
      <w:r w:rsidRPr="00E40DEC">
        <w:rPr>
          <w:rFonts w:ascii="Times New Roman" w:hAnsi="Times New Roman"/>
          <w:sz w:val="24"/>
          <w:szCs w:val="24"/>
        </w:rPr>
        <w:br/>
        <w:t xml:space="preserve">o kwotę 150.000 zł Starostwo Powiatowe </w:t>
      </w:r>
      <w:r w:rsidRPr="00E40DEC">
        <w:rPr>
          <w:rFonts w:ascii="Times New Roman" w:hAnsi="Times New Roman"/>
          <w:sz w:val="24"/>
          <w:szCs w:val="24"/>
        </w:rPr>
        <w:br/>
        <w:t xml:space="preserve">Rozdział 85195 Pozostała działalność o kwotę 150.000 zł </w:t>
      </w:r>
      <w:r w:rsidRPr="00E40DEC">
        <w:rPr>
          <w:rFonts w:ascii="Times New Roman" w:hAnsi="Times New Roman"/>
          <w:sz w:val="24"/>
          <w:szCs w:val="24"/>
        </w:rPr>
        <w:br/>
        <w:t xml:space="preserve">§ 4600. Kary i odszkodowania wypłacane na rzecz osób prawnych i innych jednostek organizacyjnych o kwotę 150.000 zł. </w:t>
      </w:r>
      <w:r w:rsidRPr="00E40DEC">
        <w:rPr>
          <w:rFonts w:ascii="Times New Roman" w:hAnsi="Times New Roman"/>
          <w:sz w:val="24"/>
          <w:szCs w:val="24"/>
        </w:rPr>
        <w:br/>
        <w:t xml:space="preserve">§ 3. Zwiększa się przychody budżetu powiatu na rok 2012 o kwotę 150.000 zł w § 950 Wolne środki, o których mowa w art. 217 ust. 2 </w:t>
      </w:r>
      <w:proofErr w:type="spellStart"/>
      <w:r w:rsidRPr="00E40DEC">
        <w:rPr>
          <w:rFonts w:ascii="Times New Roman" w:hAnsi="Times New Roman"/>
          <w:sz w:val="24"/>
          <w:szCs w:val="24"/>
        </w:rPr>
        <w:t>pkt</w:t>
      </w:r>
      <w:proofErr w:type="spellEnd"/>
      <w:r w:rsidRPr="00E40DEC">
        <w:rPr>
          <w:rFonts w:ascii="Times New Roman" w:hAnsi="Times New Roman"/>
          <w:sz w:val="24"/>
          <w:szCs w:val="24"/>
        </w:rPr>
        <w:t xml:space="preserve"> 6 ustawy. </w:t>
      </w:r>
      <w:r w:rsidRPr="00E40DEC">
        <w:rPr>
          <w:rFonts w:ascii="Times New Roman" w:hAnsi="Times New Roman"/>
          <w:sz w:val="24"/>
          <w:szCs w:val="24"/>
        </w:rPr>
        <w:br/>
        <w:t xml:space="preserve">§ 4. Wykonanie uchwały powierza się Zarządowi Powiatu. </w:t>
      </w:r>
      <w:r w:rsidRPr="00E40DEC">
        <w:rPr>
          <w:rFonts w:ascii="Times New Roman" w:hAnsi="Times New Roman"/>
          <w:sz w:val="24"/>
          <w:szCs w:val="24"/>
        </w:rPr>
        <w:br/>
        <w:t xml:space="preserve">§ 5. Uchwała wchodzi w życie z dniem podjęcia. </w:t>
      </w:r>
      <w:r w:rsidRPr="00E40DEC">
        <w:rPr>
          <w:rFonts w:ascii="Times New Roman" w:hAnsi="Times New Roman"/>
          <w:sz w:val="24"/>
          <w:szCs w:val="24"/>
        </w:rPr>
        <w:br/>
      </w:r>
      <w:r w:rsidRPr="00E40DEC">
        <w:rPr>
          <w:rFonts w:ascii="Times New Roman" w:hAnsi="Times New Roman"/>
          <w:sz w:val="24"/>
          <w:szCs w:val="24"/>
        </w:rPr>
        <w:br/>
      </w:r>
      <w:r w:rsidRPr="00E40DEC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E40DEC">
        <w:rPr>
          <w:rFonts w:ascii="Times New Roman" w:hAnsi="Times New Roman"/>
          <w:sz w:val="24"/>
          <w:szCs w:val="24"/>
        </w:rPr>
        <w:br/>
      </w:r>
      <w:r w:rsidRPr="00E40DEC">
        <w:rPr>
          <w:rFonts w:ascii="Times New Roman" w:hAnsi="Times New Roman"/>
          <w:sz w:val="24"/>
          <w:szCs w:val="24"/>
        </w:rPr>
        <w:br/>
      </w:r>
      <w:r w:rsidRPr="00E40DEC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E40DEC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40DEC"/>
    <w:rsid w:val="00692DB9"/>
    <w:rsid w:val="00940EB8"/>
    <w:rsid w:val="00E40DEC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2021-11-16T09:58:00Z</dcterms:created>
  <dcterms:modified xsi:type="dcterms:W3CDTF">2021-11-16T09:58:00Z</dcterms:modified>
</cp:coreProperties>
</file>