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462D7" w:rsidRDefault="004462D7">
      <w:pPr>
        <w:rPr>
          <w:rFonts w:ascii="Times New Roman" w:hAnsi="Times New Roman"/>
          <w:sz w:val="24"/>
          <w:szCs w:val="24"/>
        </w:rPr>
      </w:pPr>
      <w:r w:rsidRPr="004462D7">
        <w:rPr>
          <w:rFonts w:ascii="Times New Roman" w:hAnsi="Times New Roman"/>
          <w:sz w:val="24"/>
          <w:szCs w:val="24"/>
        </w:rPr>
        <w:t xml:space="preserve">UCHWAŁA NR XXXVIII/208/14 </w:t>
      </w:r>
      <w:r w:rsidRPr="004462D7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4462D7">
        <w:rPr>
          <w:rFonts w:ascii="Times New Roman" w:hAnsi="Times New Roman"/>
          <w:sz w:val="24"/>
          <w:szCs w:val="24"/>
        </w:rPr>
        <w:br/>
        <w:t xml:space="preserve">z dnia 17 września 2014 r. </w:t>
      </w:r>
      <w:r w:rsidRPr="004462D7">
        <w:rPr>
          <w:rFonts w:ascii="Times New Roman" w:hAnsi="Times New Roman"/>
          <w:sz w:val="24"/>
          <w:szCs w:val="24"/>
        </w:rPr>
        <w:br/>
      </w:r>
      <w:r w:rsidRPr="004462D7">
        <w:rPr>
          <w:rFonts w:ascii="Times New Roman" w:hAnsi="Times New Roman"/>
          <w:sz w:val="24"/>
          <w:szCs w:val="24"/>
        </w:rPr>
        <w:br/>
        <w:t xml:space="preserve">w sprawie zmiany budżetu powiatu na rok 2014 </w:t>
      </w:r>
      <w:r w:rsidRPr="004462D7">
        <w:rPr>
          <w:rFonts w:ascii="Times New Roman" w:hAnsi="Times New Roman"/>
          <w:sz w:val="24"/>
          <w:szCs w:val="24"/>
        </w:rPr>
        <w:br/>
      </w:r>
      <w:r w:rsidRPr="004462D7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4462D7">
        <w:rPr>
          <w:rFonts w:ascii="Times New Roman" w:hAnsi="Times New Roman"/>
          <w:sz w:val="24"/>
          <w:szCs w:val="24"/>
        </w:rPr>
        <w:t>pkt</w:t>
      </w:r>
      <w:proofErr w:type="spellEnd"/>
      <w:r w:rsidRPr="004462D7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4462D7">
        <w:rPr>
          <w:rFonts w:ascii="Times New Roman" w:hAnsi="Times New Roman"/>
          <w:sz w:val="24"/>
          <w:szCs w:val="24"/>
        </w:rPr>
        <w:t>Dz.U</w:t>
      </w:r>
      <w:proofErr w:type="spellEnd"/>
      <w:r w:rsidRPr="004462D7">
        <w:rPr>
          <w:rFonts w:ascii="Times New Roman" w:hAnsi="Times New Roman"/>
          <w:sz w:val="24"/>
          <w:szCs w:val="24"/>
        </w:rPr>
        <w:t xml:space="preserve">. z 2013 r. poz. 595 z późniejszymi zmianami) Rada Powiatu Pyrzyckiego uchwala co następuje: </w:t>
      </w:r>
      <w:r w:rsidRPr="004462D7">
        <w:rPr>
          <w:rFonts w:ascii="Times New Roman" w:hAnsi="Times New Roman"/>
          <w:sz w:val="24"/>
          <w:szCs w:val="24"/>
        </w:rPr>
        <w:br/>
      </w:r>
      <w:r w:rsidRPr="004462D7">
        <w:rPr>
          <w:rFonts w:ascii="Times New Roman" w:hAnsi="Times New Roman"/>
          <w:sz w:val="24"/>
          <w:szCs w:val="24"/>
        </w:rPr>
        <w:br/>
        <w:t xml:space="preserve">§ 1. Zwiększa się dochody budżetu powiatu na rok 2014 o kwotę 137.600,00 zł </w:t>
      </w:r>
      <w:r w:rsidRPr="004462D7">
        <w:rPr>
          <w:rFonts w:ascii="Times New Roman" w:hAnsi="Times New Roman"/>
          <w:sz w:val="24"/>
          <w:szCs w:val="24"/>
        </w:rPr>
        <w:br/>
        <w:t xml:space="preserve">z tego: </w:t>
      </w:r>
      <w:r w:rsidRPr="004462D7">
        <w:rPr>
          <w:rFonts w:ascii="Times New Roman" w:hAnsi="Times New Roman"/>
          <w:sz w:val="24"/>
          <w:szCs w:val="24"/>
        </w:rPr>
        <w:br/>
        <w:t xml:space="preserve">- dochody związane z realizacją zadań własnych o kwotę 137.600,00 zł </w:t>
      </w:r>
      <w:r w:rsidRPr="004462D7">
        <w:rPr>
          <w:rFonts w:ascii="Times New Roman" w:hAnsi="Times New Roman"/>
          <w:sz w:val="24"/>
          <w:szCs w:val="24"/>
        </w:rPr>
        <w:br/>
        <w:t xml:space="preserve">w tym: </w:t>
      </w:r>
      <w:r w:rsidRPr="004462D7">
        <w:rPr>
          <w:rFonts w:ascii="Times New Roman" w:hAnsi="Times New Roman"/>
          <w:sz w:val="24"/>
          <w:szCs w:val="24"/>
        </w:rPr>
        <w:br/>
        <w:t xml:space="preserve">dział 801 OŚWIATA I WYCHOWANIE o kwotę 4.800,00 zł </w:t>
      </w:r>
      <w:r w:rsidRPr="004462D7">
        <w:rPr>
          <w:rFonts w:ascii="Times New Roman" w:hAnsi="Times New Roman"/>
          <w:sz w:val="24"/>
          <w:szCs w:val="24"/>
        </w:rPr>
        <w:br/>
        <w:t xml:space="preserve">rozdział 80130 Szkoły zawodowe o kwotę 4.800,00 zł </w:t>
      </w:r>
      <w:r w:rsidRPr="004462D7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4462D7">
        <w:rPr>
          <w:rFonts w:ascii="Times New Roman" w:hAnsi="Times New Roman"/>
          <w:sz w:val="24"/>
          <w:szCs w:val="24"/>
        </w:rPr>
        <w:br/>
        <w:t xml:space="preserve">§ 0960. Otrzymane spadki, zapisy i darowizny w postaci pieniężnej o kwotę 4.800,00 zł; </w:t>
      </w:r>
      <w:r w:rsidRPr="004462D7">
        <w:rPr>
          <w:rFonts w:ascii="Times New Roman" w:hAnsi="Times New Roman"/>
          <w:sz w:val="24"/>
          <w:szCs w:val="24"/>
        </w:rPr>
        <w:br/>
        <w:t xml:space="preserve">dział 853 POZOSTAŁE ZADANIA W ZAKRESIE </w:t>
      </w:r>
      <w:r w:rsidRPr="004462D7">
        <w:rPr>
          <w:rFonts w:ascii="Times New Roman" w:hAnsi="Times New Roman"/>
          <w:sz w:val="24"/>
          <w:szCs w:val="24"/>
        </w:rPr>
        <w:br/>
        <w:t xml:space="preserve">POLITYKI SPOŁECZNEJ o kwotę 132.800,00 zł </w:t>
      </w:r>
      <w:r w:rsidRPr="004462D7">
        <w:rPr>
          <w:rFonts w:ascii="Times New Roman" w:hAnsi="Times New Roman"/>
          <w:sz w:val="24"/>
          <w:szCs w:val="24"/>
        </w:rPr>
        <w:br/>
        <w:t xml:space="preserve">rozdział 85333 Powiatowe urzędy pracy o kwotę 132.800,00 zł </w:t>
      </w:r>
      <w:r w:rsidRPr="004462D7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4462D7">
        <w:rPr>
          <w:rFonts w:ascii="Times New Roman" w:hAnsi="Times New Roman"/>
          <w:sz w:val="24"/>
          <w:szCs w:val="24"/>
        </w:rPr>
        <w:br/>
        <w:t xml:space="preserve">§ 2690. Środki z Funduszu Pracy otrzymane przez powiat z przeznaczeniem na finansowanie kosztów wynagrodzenia i składek na ubezpieczenia społeczne pracowników powiatowego urzędu pracy o kwotę 132.800,00 zł. </w:t>
      </w:r>
      <w:r w:rsidRPr="004462D7">
        <w:rPr>
          <w:rFonts w:ascii="Times New Roman" w:hAnsi="Times New Roman"/>
          <w:sz w:val="24"/>
          <w:szCs w:val="24"/>
        </w:rPr>
        <w:br/>
      </w:r>
      <w:r w:rsidRPr="004462D7">
        <w:rPr>
          <w:rFonts w:ascii="Times New Roman" w:hAnsi="Times New Roman"/>
          <w:sz w:val="24"/>
          <w:szCs w:val="24"/>
        </w:rPr>
        <w:br/>
        <w:t xml:space="preserve">§ 2. Zwiększa się wydatki budżetu powiatu na rok 2014 o kwotę 137.600,00 zł </w:t>
      </w:r>
      <w:r w:rsidRPr="004462D7">
        <w:rPr>
          <w:rFonts w:ascii="Times New Roman" w:hAnsi="Times New Roman"/>
          <w:sz w:val="24"/>
          <w:szCs w:val="24"/>
        </w:rPr>
        <w:br/>
        <w:t xml:space="preserve">z tego: </w:t>
      </w:r>
      <w:r w:rsidRPr="004462D7">
        <w:rPr>
          <w:rFonts w:ascii="Times New Roman" w:hAnsi="Times New Roman"/>
          <w:sz w:val="24"/>
          <w:szCs w:val="24"/>
        </w:rPr>
        <w:br/>
        <w:t xml:space="preserve">- wydatki związane z realizacją zadań własnych o kwotę 137.600,00 zł </w:t>
      </w:r>
      <w:r w:rsidRPr="004462D7">
        <w:rPr>
          <w:rFonts w:ascii="Times New Roman" w:hAnsi="Times New Roman"/>
          <w:sz w:val="24"/>
          <w:szCs w:val="24"/>
        </w:rPr>
        <w:br/>
        <w:t xml:space="preserve">w tym: </w:t>
      </w:r>
      <w:r w:rsidRPr="004462D7">
        <w:rPr>
          <w:rFonts w:ascii="Times New Roman" w:hAnsi="Times New Roman"/>
          <w:sz w:val="24"/>
          <w:szCs w:val="24"/>
        </w:rPr>
        <w:br/>
        <w:t xml:space="preserve">dział 801 OŚWIATA I WYCHOWANIE o kwotę 4.800,00 zł </w:t>
      </w:r>
      <w:r w:rsidRPr="004462D7">
        <w:rPr>
          <w:rFonts w:ascii="Times New Roman" w:hAnsi="Times New Roman"/>
          <w:sz w:val="24"/>
          <w:szCs w:val="24"/>
        </w:rPr>
        <w:br/>
        <w:t xml:space="preserve">rozdział 80130 Szkoły zawodowe o kwotę 4.800,00 zł </w:t>
      </w:r>
      <w:r w:rsidRPr="004462D7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4462D7">
        <w:rPr>
          <w:rFonts w:ascii="Times New Roman" w:hAnsi="Times New Roman"/>
          <w:sz w:val="24"/>
          <w:szCs w:val="24"/>
        </w:rPr>
        <w:br/>
        <w:t xml:space="preserve">§ 6060. Wydatki na zakupy inwestycyjne jednostek budżetowych o kwotę 4.800,0 zł </w:t>
      </w:r>
      <w:r w:rsidRPr="004462D7">
        <w:rPr>
          <w:rFonts w:ascii="Times New Roman" w:hAnsi="Times New Roman"/>
          <w:sz w:val="24"/>
          <w:szCs w:val="24"/>
        </w:rPr>
        <w:br/>
        <w:t xml:space="preserve">dział 853 POZOSTAŁE ZADANIA W ZAKRESIE </w:t>
      </w:r>
      <w:r w:rsidRPr="004462D7">
        <w:rPr>
          <w:rFonts w:ascii="Times New Roman" w:hAnsi="Times New Roman"/>
          <w:sz w:val="24"/>
          <w:szCs w:val="24"/>
        </w:rPr>
        <w:br/>
        <w:t xml:space="preserve">POLITYKI SPOŁECZNEJ o kwotę 132.800,00 zł </w:t>
      </w:r>
      <w:r w:rsidRPr="004462D7">
        <w:rPr>
          <w:rFonts w:ascii="Times New Roman" w:hAnsi="Times New Roman"/>
          <w:sz w:val="24"/>
          <w:szCs w:val="24"/>
        </w:rPr>
        <w:br/>
        <w:t xml:space="preserve">rozdział 85333 Powiatowe urzędy pracy o kwotę 132.800,00 zł </w:t>
      </w:r>
      <w:r w:rsidRPr="004462D7">
        <w:rPr>
          <w:rFonts w:ascii="Times New Roman" w:hAnsi="Times New Roman"/>
          <w:sz w:val="24"/>
          <w:szCs w:val="24"/>
        </w:rPr>
        <w:br/>
        <w:t xml:space="preserve">Powiatowy Urząd Pracy </w:t>
      </w:r>
      <w:r w:rsidRPr="004462D7">
        <w:rPr>
          <w:rFonts w:ascii="Times New Roman" w:hAnsi="Times New Roman"/>
          <w:sz w:val="24"/>
          <w:szCs w:val="24"/>
        </w:rPr>
        <w:br/>
        <w:t xml:space="preserve">§ 4010. Wynagrodzenia osobowe pracowników o kwotę 113.407,00 zł </w:t>
      </w:r>
      <w:r w:rsidRPr="004462D7">
        <w:rPr>
          <w:rFonts w:ascii="Times New Roman" w:hAnsi="Times New Roman"/>
          <w:sz w:val="24"/>
          <w:szCs w:val="24"/>
        </w:rPr>
        <w:br/>
        <w:t xml:space="preserve">§ 4110. Składki na ubezpieczenia społeczne o kwotę 19.393,00 zł </w:t>
      </w:r>
      <w:r w:rsidRPr="004462D7">
        <w:rPr>
          <w:rFonts w:ascii="Times New Roman" w:hAnsi="Times New Roman"/>
          <w:sz w:val="24"/>
          <w:szCs w:val="24"/>
        </w:rPr>
        <w:br/>
      </w:r>
      <w:r w:rsidRPr="004462D7">
        <w:rPr>
          <w:rFonts w:ascii="Times New Roman" w:hAnsi="Times New Roman"/>
          <w:sz w:val="24"/>
          <w:szCs w:val="24"/>
        </w:rPr>
        <w:br/>
        <w:t xml:space="preserve">§ 3. Wykonanie uchwały powierza się Zarządowi Powiatu. </w:t>
      </w:r>
      <w:r w:rsidRPr="004462D7">
        <w:rPr>
          <w:rFonts w:ascii="Times New Roman" w:hAnsi="Times New Roman"/>
          <w:sz w:val="24"/>
          <w:szCs w:val="24"/>
        </w:rPr>
        <w:br/>
      </w:r>
      <w:r w:rsidRPr="004462D7">
        <w:rPr>
          <w:rFonts w:ascii="Times New Roman" w:hAnsi="Times New Roman"/>
          <w:sz w:val="24"/>
          <w:szCs w:val="24"/>
        </w:rPr>
        <w:br/>
        <w:t xml:space="preserve">§ 4. Uchwała wchodzi w życie z dniem podjęcia i podlega ogłoszeniu w Dzienniku </w:t>
      </w:r>
      <w:r w:rsidRPr="004462D7">
        <w:rPr>
          <w:rFonts w:ascii="Times New Roman" w:hAnsi="Times New Roman"/>
          <w:sz w:val="24"/>
          <w:szCs w:val="24"/>
        </w:rPr>
        <w:lastRenderedPageBreak/>
        <w:t xml:space="preserve">Urzędowym Województwa Zachodniopomorskiego. </w:t>
      </w:r>
      <w:r w:rsidRPr="004462D7">
        <w:rPr>
          <w:rFonts w:ascii="Times New Roman" w:hAnsi="Times New Roman"/>
          <w:sz w:val="24"/>
          <w:szCs w:val="24"/>
        </w:rPr>
        <w:br/>
      </w:r>
      <w:r w:rsidRPr="004462D7">
        <w:rPr>
          <w:rFonts w:ascii="Times New Roman" w:hAnsi="Times New Roman"/>
          <w:sz w:val="24"/>
          <w:szCs w:val="24"/>
        </w:rPr>
        <w:br/>
      </w:r>
      <w:r w:rsidRPr="004462D7">
        <w:rPr>
          <w:rFonts w:ascii="Times New Roman" w:hAnsi="Times New Roman"/>
          <w:sz w:val="24"/>
          <w:szCs w:val="24"/>
        </w:rPr>
        <w:br/>
        <w:t xml:space="preserve">Wiceprzewodniczący Rady </w:t>
      </w:r>
      <w:r w:rsidRPr="004462D7">
        <w:rPr>
          <w:rFonts w:ascii="Times New Roman" w:hAnsi="Times New Roman"/>
          <w:sz w:val="24"/>
          <w:szCs w:val="24"/>
        </w:rPr>
        <w:br/>
      </w:r>
      <w:r w:rsidRPr="004462D7">
        <w:rPr>
          <w:rFonts w:ascii="Times New Roman" w:hAnsi="Times New Roman"/>
          <w:sz w:val="24"/>
          <w:szCs w:val="24"/>
        </w:rPr>
        <w:br/>
      </w:r>
      <w:r w:rsidRPr="004462D7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4462D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62D7"/>
    <w:rsid w:val="00034CA4"/>
    <w:rsid w:val="004462D7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2021-11-15T09:43:00Z</dcterms:created>
  <dcterms:modified xsi:type="dcterms:W3CDTF">2021-11-15T09:44:00Z</dcterms:modified>
</cp:coreProperties>
</file>