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5A7A04" w:rsidRDefault="005A7A04">
      <w:pPr>
        <w:rPr>
          <w:rFonts w:ascii="Times New Roman" w:hAnsi="Times New Roman"/>
          <w:sz w:val="24"/>
          <w:szCs w:val="24"/>
        </w:rPr>
      </w:pPr>
      <w:r w:rsidRPr="005A7A04">
        <w:rPr>
          <w:rFonts w:ascii="Times New Roman" w:hAnsi="Times New Roman"/>
          <w:sz w:val="24"/>
          <w:szCs w:val="24"/>
        </w:rPr>
        <w:t xml:space="preserve">UCHWAŁA NR XXXIV/163/17 </w:t>
      </w:r>
      <w:r w:rsidRPr="005A7A04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5A7A04">
        <w:rPr>
          <w:rFonts w:ascii="Times New Roman" w:hAnsi="Times New Roman"/>
          <w:sz w:val="24"/>
          <w:szCs w:val="24"/>
        </w:rPr>
        <w:br/>
        <w:t xml:space="preserve">z dnia 26 kwietnia 2017 r. </w:t>
      </w:r>
      <w:r w:rsidRPr="005A7A04">
        <w:rPr>
          <w:rFonts w:ascii="Times New Roman" w:hAnsi="Times New Roman"/>
          <w:sz w:val="24"/>
          <w:szCs w:val="24"/>
        </w:rPr>
        <w:br/>
      </w:r>
      <w:r w:rsidRPr="005A7A04">
        <w:rPr>
          <w:rFonts w:ascii="Times New Roman" w:hAnsi="Times New Roman"/>
          <w:sz w:val="24"/>
          <w:szCs w:val="24"/>
        </w:rPr>
        <w:br/>
        <w:t xml:space="preserve">w sprawie zmiany budżetu powiatu na rok 2017 </w:t>
      </w:r>
      <w:r w:rsidRPr="005A7A04">
        <w:rPr>
          <w:rFonts w:ascii="Times New Roman" w:hAnsi="Times New Roman"/>
          <w:sz w:val="24"/>
          <w:szCs w:val="24"/>
        </w:rPr>
        <w:br/>
      </w:r>
      <w:r w:rsidRPr="005A7A04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5A7A04">
        <w:rPr>
          <w:rFonts w:ascii="Times New Roman" w:hAnsi="Times New Roman"/>
          <w:sz w:val="24"/>
          <w:szCs w:val="24"/>
        </w:rPr>
        <w:t>pkt</w:t>
      </w:r>
      <w:proofErr w:type="spellEnd"/>
      <w:r w:rsidRPr="005A7A04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</w:t>
      </w:r>
      <w:proofErr w:type="spellStart"/>
      <w:r w:rsidRPr="005A7A04">
        <w:rPr>
          <w:rFonts w:ascii="Times New Roman" w:hAnsi="Times New Roman"/>
          <w:sz w:val="24"/>
          <w:szCs w:val="24"/>
        </w:rPr>
        <w:t>Dz.U</w:t>
      </w:r>
      <w:proofErr w:type="spellEnd"/>
      <w:r w:rsidRPr="005A7A04">
        <w:rPr>
          <w:rFonts w:ascii="Times New Roman" w:hAnsi="Times New Roman"/>
          <w:sz w:val="24"/>
          <w:szCs w:val="24"/>
        </w:rPr>
        <w:t xml:space="preserve">. z 2015 r. poz. 1445 z późniejszymi zmianami) Rada Powiatu Pyrzyckiego uchwala co następuje: </w:t>
      </w:r>
      <w:r w:rsidRPr="005A7A04">
        <w:rPr>
          <w:rFonts w:ascii="Times New Roman" w:hAnsi="Times New Roman"/>
          <w:sz w:val="24"/>
          <w:szCs w:val="24"/>
        </w:rPr>
        <w:br/>
      </w:r>
      <w:r w:rsidRPr="005A7A04">
        <w:rPr>
          <w:rFonts w:ascii="Times New Roman" w:hAnsi="Times New Roman"/>
          <w:sz w:val="24"/>
          <w:szCs w:val="24"/>
        </w:rPr>
        <w:br/>
        <w:t xml:space="preserve">§ 1. Zmniejsza się dochody budżetu powiatu na rok 2017 o kwotę 2.076,00 zł, z tego: </w:t>
      </w:r>
      <w:r w:rsidRPr="005A7A04">
        <w:rPr>
          <w:rFonts w:ascii="Times New Roman" w:hAnsi="Times New Roman"/>
          <w:sz w:val="24"/>
          <w:szCs w:val="24"/>
        </w:rPr>
        <w:br/>
        <w:t xml:space="preserve">- dochody związane z realizacją zadań własnych o kwotę 2.076,00 zł, w tym: </w:t>
      </w:r>
      <w:r w:rsidRPr="005A7A04">
        <w:rPr>
          <w:rFonts w:ascii="Times New Roman" w:hAnsi="Times New Roman"/>
          <w:sz w:val="24"/>
          <w:szCs w:val="24"/>
        </w:rPr>
        <w:br/>
        <w:t xml:space="preserve">- dział 756 DOCHODY OD OSÓB PRAWNYCH, OD OSÓB FIZYCZNYCH I OD INNYCH JEDNOSTEK NIEPOSIADAJĄCYCH OSOBOWOŚCI PRAWNEJ ORAZ WYDATKI ZWIĄZANE Z ICH POBOREM o kwotę 2.076,00 zł </w:t>
      </w:r>
      <w:r w:rsidRPr="005A7A04">
        <w:rPr>
          <w:rFonts w:ascii="Times New Roman" w:hAnsi="Times New Roman"/>
          <w:sz w:val="24"/>
          <w:szCs w:val="24"/>
        </w:rPr>
        <w:br/>
        <w:t xml:space="preserve">- rozdział 75622 Udziały powiatów w podatkach stanowiących dochód budżetu państwa o kwotę 2.076,00 zł </w:t>
      </w:r>
      <w:r w:rsidRPr="005A7A04">
        <w:rPr>
          <w:rFonts w:ascii="Times New Roman" w:hAnsi="Times New Roman"/>
          <w:sz w:val="24"/>
          <w:szCs w:val="24"/>
        </w:rPr>
        <w:br/>
        <w:t xml:space="preserve">- Starostwo Powiatowe </w:t>
      </w:r>
      <w:r w:rsidRPr="005A7A04">
        <w:rPr>
          <w:rFonts w:ascii="Times New Roman" w:hAnsi="Times New Roman"/>
          <w:sz w:val="24"/>
          <w:szCs w:val="24"/>
        </w:rPr>
        <w:br/>
        <w:t xml:space="preserve">§ 0010. Wpływy z podatku dochodowego od osób fizycznych o kwotę 2.076,00 zł. </w:t>
      </w:r>
      <w:r w:rsidRPr="005A7A04">
        <w:rPr>
          <w:rFonts w:ascii="Times New Roman" w:hAnsi="Times New Roman"/>
          <w:sz w:val="24"/>
          <w:szCs w:val="24"/>
        </w:rPr>
        <w:br/>
      </w:r>
      <w:r w:rsidRPr="005A7A04">
        <w:rPr>
          <w:rFonts w:ascii="Times New Roman" w:hAnsi="Times New Roman"/>
          <w:sz w:val="24"/>
          <w:szCs w:val="24"/>
        </w:rPr>
        <w:br/>
        <w:t xml:space="preserve">§ 2. Zwiększa się dochody budżetu powiatu na rok 2017 o kwotę 679.224,00 zł, z tego: </w:t>
      </w:r>
      <w:r w:rsidRPr="005A7A04">
        <w:rPr>
          <w:rFonts w:ascii="Times New Roman" w:hAnsi="Times New Roman"/>
          <w:sz w:val="24"/>
          <w:szCs w:val="24"/>
        </w:rPr>
        <w:br/>
        <w:t xml:space="preserve">- dochody związane z realizacją zadań własnych o kwotę 679.224,00 zł, w tym: </w:t>
      </w:r>
      <w:r w:rsidRPr="005A7A04">
        <w:rPr>
          <w:rFonts w:ascii="Times New Roman" w:hAnsi="Times New Roman"/>
          <w:sz w:val="24"/>
          <w:szCs w:val="24"/>
        </w:rPr>
        <w:br/>
        <w:t xml:space="preserve">- dział 758 RÓŻNE ROZLICZENIA o kwotę 679.224,00 zł </w:t>
      </w:r>
      <w:r w:rsidRPr="005A7A04">
        <w:rPr>
          <w:rFonts w:ascii="Times New Roman" w:hAnsi="Times New Roman"/>
          <w:sz w:val="24"/>
          <w:szCs w:val="24"/>
        </w:rPr>
        <w:br/>
        <w:t xml:space="preserve">- rozdział 75801 Część oświatowa subwencji ogólnej dla jednostek samorządu terytorialnego o kwotę 679.224,00 zł </w:t>
      </w:r>
      <w:r w:rsidRPr="005A7A04">
        <w:rPr>
          <w:rFonts w:ascii="Times New Roman" w:hAnsi="Times New Roman"/>
          <w:sz w:val="24"/>
          <w:szCs w:val="24"/>
        </w:rPr>
        <w:br/>
        <w:t xml:space="preserve">- Starostwo Powiatowe </w:t>
      </w:r>
      <w:r w:rsidRPr="005A7A04">
        <w:rPr>
          <w:rFonts w:ascii="Times New Roman" w:hAnsi="Times New Roman"/>
          <w:sz w:val="24"/>
          <w:szCs w:val="24"/>
        </w:rPr>
        <w:br/>
        <w:t xml:space="preserve">§ 2920. Subwencje ogólne z budżetu państwa o kwotę 679.224,00 zł. </w:t>
      </w:r>
      <w:r w:rsidRPr="005A7A04">
        <w:rPr>
          <w:rFonts w:ascii="Times New Roman" w:hAnsi="Times New Roman"/>
          <w:sz w:val="24"/>
          <w:szCs w:val="24"/>
        </w:rPr>
        <w:br/>
      </w:r>
      <w:r w:rsidRPr="005A7A04">
        <w:rPr>
          <w:rFonts w:ascii="Times New Roman" w:hAnsi="Times New Roman"/>
          <w:sz w:val="24"/>
          <w:szCs w:val="24"/>
        </w:rPr>
        <w:br/>
        <w:t xml:space="preserve">§ 3. Zmniejsza się wydatki budżetu powiatu na rok 2017 o kwotę 2.076,00 zł, z tego: </w:t>
      </w:r>
      <w:r w:rsidRPr="005A7A04">
        <w:rPr>
          <w:rFonts w:ascii="Times New Roman" w:hAnsi="Times New Roman"/>
          <w:sz w:val="24"/>
          <w:szCs w:val="24"/>
        </w:rPr>
        <w:br/>
        <w:t xml:space="preserve">- wydatki związane z realizacją zadań własnych o kwotę 2.076,00 zł, w tym: </w:t>
      </w:r>
      <w:r w:rsidRPr="005A7A04">
        <w:rPr>
          <w:rFonts w:ascii="Times New Roman" w:hAnsi="Times New Roman"/>
          <w:sz w:val="24"/>
          <w:szCs w:val="24"/>
        </w:rPr>
        <w:br/>
        <w:t xml:space="preserve">- dział 758 RÓZNE ROZLICZENIA o kwotę 2.076,00 zł </w:t>
      </w:r>
      <w:r w:rsidRPr="005A7A04">
        <w:rPr>
          <w:rFonts w:ascii="Times New Roman" w:hAnsi="Times New Roman"/>
          <w:sz w:val="24"/>
          <w:szCs w:val="24"/>
        </w:rPr>
        <w:br/>
        <w:t xml:space="preserve">- rozdział 75818 Rezerwy ogólne i celowe o kwotę 2.076,00 zł </w:t>
      </w:r>
      <w:r w:rsidRPr="005A7A04">
        <w:rPr>
          <w:rFonts w:ascii="Times New Roman" w:hAnsi="Times New Roman"/>
          <w:sz w:val="24"/>
          <w:szCs w:val="24"/>
        </w:rPr>
        <w:br/>
        <w:t xml:space="preserve">- Starostwo Powiatowe </w:t>
      </w:r>
      <w:r w:rsidRPr="005A7A04">
        <w:rPr>
          <w:rFonts w:ascii="Times New Roman" w:hAnsi="Times New Roman"/>
          <w:sz w:val="24"/>
          <w:szCs w:val="24"/>
        </w:rPr>
        <w:br/>
        <w:t xml:space="preserve">§ 4810. Rezerwy ogólne o kwotę 2.076,00 zł </w:t>
      </w:r>
      <w:r w:rsidRPr="005A7A04">
        <w:rPr>
          <w:rFonts w:ascii="Times New Roman" w:hAnsi="Times New Roman"/>
          <w:sz w:val="24"/>
          <w:szCs w:val="24"/>
        </w:rPr>
        <w:br/>
      </w:r>
      <w:r w:rsidRPr="005A7A04">
        <w:rPr>
          <w:rFonts w:ascii="Times New Roman" w:hAnsi="Times New Roman"/>
          <w:sz w:val="24"/>
          <w:szCs w:val="24"/>
        </w:rPr>
        <w:br/>
        <w:t xml:space="preserve">§ 4. Zwiększa się wydatki budżetu powiatu na rok 2017 o kwotę 679.224,00 zł. z tego: </w:t>
      </w:r>
      <w:r w:rsidRPr="005A7A04">
        <w:rPr>
          <w:rFonts w:ascii="Times New Roman" w:hAnsi="Times New Roman"/>
          <w:sz w:val="24"/>
          <w:szCs w:val="24"/>
        </w:rPr>
        <w:br/>
        <w:t xml:space="preserve">- wydatki związane z realizacją zadań własnych o kwotę 679.224,00 zł, w tym: </w:t>
      </w:r>
      <w:r w:rsidRPr="005A7A04">
        <w:rPr>
          <w:rFonts w:ascii="Times New Roman" w:hAnsi="Times New Roman"/>
          <w:sz w:val="24"/>
          <w:szCs w:val="24"/>
        </w:rPr>
        <w:br/>
        <w:t xml:space="preserve">- dział 801 OŚWIATA I WYCHOWANIE o kwotę 477.524,14 zł </w:t>
      </w:r>
      <w:r w:rsidRPr="005A7A04">
        <w:rPr>
          <w:rFonts w:ascii="Times New Roman" w:hAnsi="Times New Roman"/>
          <w:sz w:val="24"/>
          <w:szCs w:val="24"/>
        </w:rPr>
        <w:br/>
        <w:t xml:space="preserve">- rozdział 80102 Szkoły podstawowe specjalne o kwotę 7.500,00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- Specjalny Ośrodek Szkolno Wychowawczy </w:t>
      </w:r>
      <w:r w:rsidRPr="005A7A04">
        <w:rPr>
          <w:rFonts w:ascii="Times New Roman" w:hAnsi="Times New Roman"/>
          <w:sz w:val="24"/>
          <w:szCs w:val="24"/>
        </w:rPr>
        <w:br/>
        <w:t xml:space="preserve">§ 4110. Składki na ubezpieczenia społeczne o kwotę 1.000,00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4260. Zakup energii o kwotę 6.000,00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4300. Zakup usług pozostałych o kwotę 500,00 zł, </w:t>
      </w:r>
      <w:r w:rsidRPr="005A7A04">
        <w:rPr>
          <w:rFonts w:ascii="Times New Roman" w:hAnsi="Times New Roman"/>
          <w:sz w:val="24"/>
          <w:szCs w:val="24"/>
        </w:rPr>
        <w:br/>
        <w:t xml:space="preserve">- rozdział 80111 Gimnazja specjalne o kwotę 30.107,90 zł </w:t>
      </w:r>
      <w:r w:rsidRPr="005A7A04">
        <w:rPr>
          <w:rFonts w:ascii="Times New Roman" w:hAnsi="Times New Roman"/>
          <w:sz w:val="24"/>
          <w:szCs w:val="24"/>
        </w:rPr>
        <w:br/>
      </w:r>
      <w:r w:rsidRPr="005A7A04">
        <w:rPr>
          <w:rFonts w:ascii="Times New Roman" w:hAnsi="Times New Roman"/>
          <w:sz w:val="24"/>
          <w:szCs w:val="24"/>
        </w:rPr>
        <w:lastRenderedPageBreak/>
        <w:t xml:space="preserve">- Specjalny Ośrodek Szkolno Wychowawczy </w:t>
      </w:r>
      <w:r w:rsidRPr="005A7A04">
        <w:rPr>
          <w:rFonts w:ascii="Times New Roman" w:hAnsi="Times New Roman"/>
          <w:sz w:val="24"/>
          <w:szCs w:val="24"/>
        </w:rPr>
        <w:br/>
        <w:t xml:space="preserve">§ 4210. Zakup materiałów i wyposażenia o kwotę 500,00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4240. Zakup środków dydaktycznych i książek o kwotę 500,00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4260. Zakup energii o kwotę 14.000,00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4280. Zakup usług zdrowotnych o kwotę 250,00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4300. Zakup usług pozostałych o kwotę 2.500,00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4360. Opłaty z tytułu zakupu usług telekomunikacyjnych o kwotę 528,00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4430. Różne opłaty i składki o kwotę 300,00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4440. Odpisy na zakładowy fundusz świadczeń socjalnych o kwotę 750,00 zł, </w:t>
      </w:r>
      <w:r w:rsidRPr="005A7A04">
        <w:rPr>
          <w:rFonts w:ascii="Times New Roman" w:hAnsi="Times New Roman"/>
          <w:sz w:val="24"/>
          <w:szCs w:val="24"/>
        </w:rPr>
        <w:br/>
        <w:t xml:space="preserve">- Starostwo Powiatowe </w:t>
      </w:r>
      <w:r w:rsidRPr="005A7A04">
        <w:rPr>
          <w:rFonts w:ascii="Times New Roman" w:hAnsi="Times New Roman"/>
          <w:sz w:val="24"/>
          <w:szCs w:val="24"/>
        </w:rPr>
        <w:br/>
        <w:t xml:space="preserve">§ 2540. Dotacja podmiotowa z budżetu dla niepublicznej jednostki systemu oświaty o kwotę 10.779,90 zł, </w:t>
      </w:r>
      <w:r w:rsidRPr="005A7A04">
        <w:rPr>
          <w:rFonts w:ascii="Times New Roman" w:hAnsi="Times New Roman"/>
          <w:sz w:val="24"/>
          <w:szCs w:val="24"/>
        </w:rPr>
        <w:br/>
        <w:t xml:space="preserve">- rozdział 80120 Licea ogólnokształcące o kwotę 155.000,00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- Zespół Szkół nr 2 CKU </w:t>
      </w:r>
      <w:r w:rsidRPr="005A7A04">
        <w:rPr>
          <w:rFonts w:ascii="Times New Roman" w:hAnsi="Times New Roman"/>
          <w:sz w:val="24"/>
          <w:szCs w:val="24"/>
        </w:rPr>
        <w:br/>
        <w:t xml:space="preserve">§ 4110. Składki na ubezpieczenia społeczne o kwotę 5.000,00 zł, </w:t>
      </w:r>
      <w:r w:rsidRPr="005A7A04">
        <w:rPr>
          <w:rFonts w:ascii="Times New Roman" w:hAnsi="Times New Roman"/>
          <w:sz w:val="24"/>
          <w:szCs w:val="24"/>
        </w:rPr>
        <w:br/>
        <w:t xml:space="preserve">- Zespół Szkół nr 1 </w:t>
      </w:r>
      <w:r w:rsidRPr="005A7A04">
        <w:rPr>
          <w:rFonts w:ascii="Times New Roman" w:hAnsi="Times New Roman"/>
          <w:sz w:val="24"/>
          <w:szCs w:val="24"/>
        </w:rPr>
        <w:br/>
        <w:t xml:space="preserve">§ 4110. Składki na ubezpieczenia społeczne o kwotę 81.199,00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4210. Zakup materiałów i wyposażenia o kwotę 1.000,00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4260. Zakup energii o kwotę 10.000,00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4300. Zakup usług pozostałych o kwotę 10.000,00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4410. Podróże służbowe krajowe o kwotę 200,00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4440. Odpisy na zakładowy fundusz świadczeń socjalnych o kwotę 43.095,00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4530. Podatek od towarów i usług (VAT) o kwotę 4.000,00 </w:t>
      </w:r>
      <w:r w:rsidRPr="005A7A04">
        <w:rPr>
          <w:rFonts w:ascii="Times New Roman" w:hAnsi="Times New Roman"/>
          <w:sz w:val="24"/>
          <w:szCs w:val="24"/>
        </w:rPr>
        <w:br/>
        <w:t xml:space="preserve">§ 4700. Szkolenia pracowników niebędących członkami korpusu służby cywilnej o kwotę 506,00 zł, </w:t>
      </w:r>
      <w:r w:rsidRPr="005A7A04">
        <w:rPr>
          <w:rFonts w:ascii="Times New Roman" w:hAnsi="Times New Roman"/>
          <w:sz w:val="24"/>
          <w:szCs w:val="24"/>
        </w:rPr>
        <w:br/>
        <w:t xml:space="preserve">- rozdział 80130 Szkoły zawodowe o kwotę 152.710,00 zł </w:t>
      </w:r>
      <w:r w:rsidRPr="005A7A04">
        <w:rPr>
          <w:rFonts w:ascii="Times New Roman" w:hAnsi="Times New Roman"/>
          <w:sz w:val="24"/>
          <w:szCs w:val="24"/>
        </w:rPr>
        <w:br/>
        <w:t xml:space="preserve">- Zespół Szkół nr 2 CKU </w:t>
      </w:r>
      <w:r w:rsidRPr="005A7A04">
        <w:rPr>
          <w:rFonts w:ascii="Times New Roman" w:hAnsi="Times New Roman"/>
          <w:sz w:val="24"/>
          <w:szCs w:val="24"/>
        </w:rPr>
        <w:br/>
        <w:t xml:space="preserve">§ 4110. Składki na ubezpieczenia społeczne o kwotę 20.000,00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4120. Składki na Fundusz Pracy o kwotę 5.000,00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4210. Zakup materiałów i wyposażenia o kwotę 5.000,00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4260. Zakup energii o kwotę 20.000,00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4300. Zakup usług pozostałych o kwotę 5.000,00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4440. Odpisy na zakładowy fundusz świadczeń socjalnych o kwotę 97.710,00 zł, </w:t>
      </w:r>
      <w:r w:rsidRPr="005A7A04">
        <w:rPr>
          <w:rFonts w:ascii="Times New Roman" w:hAnsi="Times New Roman"/>
          <w:sz w:val="24"/>
          <w:szCs w:val="24"/>
        </w:rPr>
        <w:br/>
        <w:t xml:space="preserve">- rozdział 80134 Szkoły zawodowe specjalne o kwotę 24.500,00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- Specjalny Ośrodek Szkolno Wychowawczy </w:t>
      </w:r>
      <w:r w:rsidRPr="005A7A04">
        <w:rPr>
          <w:rFonts w:ascii="Times New Roman" w:hAnsi="Times New Roman"/>
          <w:sz w:val="24"/>
          <w:szCs w:val="24"/>
        </w:rPr>
        <w:br/>
        <w:t xml:space="preserve">§ 4110. Składki na ubezpieczenia społeczne o kwotę 8.000,00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4260. Zakup energii o kwotę 15.000,00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4300. Zakup usług pozostałych o kwotę 1.500,00 zł, </w:t>
      </w:r>
      <w:r w:rsidRPr="005A7A04">
        <w:rPr>
          <w:rFonts w:ascii="Times New Roman" w:hAnsi="Times New Roman"/>
          <w:sz w:val="24"/>
          <w:szCs w:val="24"/>
        </w:rPr>
        <w:br/>
        <w:t xml:space="preserve">- rozdział 80144 Inne formy kształcenia osobno niewymienione o kwotę 84.991,24 zł </w:t>
      </w:r>
      <w:r w:rsidRPr="005A7A04">
        <w:rPr>
          <w:rFonts w:ascii="Times New Roman" w:hAnsi="Times New Roman"/>
          <w:sz w:val="24"/>
          <w:szCs w:val="24"/>
        </w:rPr>
        <w:br/>
        <w:t xml:space="preserve">- Zespół Szkół nr 2 CKU </w:t>
      </w:r>
      <w:r w:rsidRPr="005A7A04">
        <w:rPr>
          <w:rFonts w:ascii="Times New Roman" w:hAnsi="Times New Roman"/>
          <w:sz w:val="24"/>
          <w:szCs w:val="24"/>
        </w:rPr>
        <w:br/>
        <w:t xml:space="preserve">§ 4010. Wynagrodzenia osobowe pracowników o kwotę 10.000,00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4110. Składki na ubezpieczenia społeczne o kwotę 3.000,00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4120. Składki na Fundusz Pracy o kwotę 500,00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4210. Zakup materiałów i wyposażenia o kwotę 1.000,00 zł </w:t>
      </w:r>
      <w:r w:rsidRPr="005A7A04">
        <w:rPr>
          <w:rFonts w:ascii="Times New Roman" w:hAnsi="Times New Roman"/>
          <w:sz w:val="24"/>
          <w:szCs w:val="24"/>
        </w:rPr>
        <w:br/>
      </w:r>
      <w:r w:rsidRPr="005A7A04">
        <w:rPr>
          <w:rFonts w:ascii="Times New Roman" w:hAnsi="Times New Roman"/>
          <w:sz w:val="24"/>
          <w:szCs w:val="24"/>
        </w:rPr>
        <w:lastRenderedPageBreak/>
        <w:t xml:space="preserve">§ 4260. Zakup energii o kwotę 2.000,00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4270. Zakup usług remontowych o kwotę 2.000,00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4300. Zakup usług pozostałych o kwotę 2.000,00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4360. Opłaty z tytułu zakupu usług telekomunikacyjnych o kwotę 45,00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4410. Podróże służbowe krajowe o kwotę 100,00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4440. Odpisy na zakładowy fundusz świadczeń socjalnych o kwotę 1.346,00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4510. Opłaty na rzecz budżetu państwa o kwotę 1.000,00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4530. Podatek od towarów i usług (VAT) o kwotę 5.000,00 zł, </w:t>
      </w:r>
      <w:r w:rsidRPr="005A7A04">
        <w:rPr>
          <w:rFonts w:ascii="Times New Roman" w:hAnsi="Times New Roman"/>
          <w:sz w:val="24"/>
          <w:szCs w:val="24"/>
        </w:rPr>
        <w:br/>
        <w:t xml:space="preserve">- Starostwo Powiatowe </w:t>
      </w:r>
      <w:r w:rsidRPr="005A7A04">
        <w:rPr>
          <w:rFonts w:ascii="Times New Roman" w:hAnsi="Times New Roman"/>
          <w:sz w:val="24"/>
          <w:szCs w:val="24"/>
        </w:rPr>
        <w:br/>
        <w:t xml:space="preserve">§ 2540. Dotacja podmiotowa z budżetu dla niepublicznej jednostki systemu oświaty o kwotę 57.000,24 zł, </w:t>
      </w:r>
      <w:r w:rsidRPr="005A7A04">
        <w:rPr>
          <w:rFonts w:ascii="Times New Roman" w:hAnsi="Times New Roman"/>
          <w:sz w:val="24"/>
          <w:szCs w:val="24"/>
        </w:rPr>
        <w:br/>
        <w:t xml:space="preserve">- rozdział 80151 Kwalifikacyjne kursy zawodowe o kwotę 22.715,00 zł </w:t>
      </w:r>
      <w:r w:rsidRPr="005A7A04">
        <w:rPr>
          <w:rFonts w:ascii="Times New Roman" w:hAnsi="Times New Roman"/>
          <w:sz w:val="24"/>
          <w:szCs w:val="24"/>
        </w:rPr>
        <w:br/>
        <w:t xml:space="preserve">- Zespół Szkół nr 2 CKU </w:t>
      </w:r>
      <w:r w:rsidRPr="005A7A04">
        <w:rPr>
          <w:rFonts w:ascii="Times New Roman" w:hAnsi="Times New Roman"/>
          <w:sz w:val="24"/>
          <w:szCs w:val="24"/>
        </w:rPr>
        <w:br/>
        <w:t xml:space="preserve">§ 4110. Składki na ubezpieczenia społeczne o kwotę 10.000,00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4260. Zakup energii o kwotę 9.000,00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4270. Zakup usług remontowych o kwotę 500,00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4300. Zakup usług pozostałych o kwotę 1.000,00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4440. Odpisy na zakładowy fundusz świadczeń socjalnych o kwotę 2.215,00 zł, </w:t>
      </w:r>
      <w:r w:rsidRPr="005A7A04">
        <w:rPr>
          <w:rFonts w:ascii="Times New Roman" w:hAnsi="Times New Roman"/>
          <w:sz w:val="24"/>
          <w:szCs w:val="24"/>
        </w:rPr>
        <w:br/>
        <w:t xml:space="preserve">- dział 854 EDUKACYJNA OPIEKA WYCHOWAWCZA o kwotę 201.699,86 zł </w:t>
      </w:r>
      <w:r w:rsidRPr="005A7A04">
        <w:rPr>
          <w:rFonts w:ascii="Times New Roman" w:hAnsi="Times New Roman"/>
          <w:sz w:val="24"/>
          <w:szCs w:val="24"/>
        </w:rPr>
        <w:br/>
        <w:t xml:space="preserve">- rozdział 85403 Specjalne ośrodki szkolno - wychowawcze o kwotę 54.900,00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- Specjalny Ośrodek Szkolno Wychowawczy </w:t>
      </w:r>
      <w:r w:rsidRPr="005A7A04">
        <w:rPr>
          <w:rFonts w:ascii="Times New Roman" w:hAnsi="Times New Roman"/>
          <w:sz w:val="24"/>
          <w:szCs w:val="24"/>
        </w:rPr>
        <w:br/>
        <w:t xml:space="preserve">§ 4110. Składki na ubezpieczenia społeczne o kwotę 9.900,00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4220. Zakup środków żywności o kwotę 18.000,00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4260. Zakup energii o kwotę 25.000,00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4300. Zakup usług pozostałych o kwotę 2.000,00 zł, </w:t>
      </w:r>
      <w:r w:rsidRPr="005A7A04">
        <w:rPr>
          <w:rFonts w:ascii="Times New Roman" w:hAnsi="Times New Roman"/>
          <w:sz w:val="24"/>
          <w:szCs w:val="24"/>
        </w:rPr>
        <w:br/>
        <w:t xml:space="preserve">- rozdział 85406 Poradnie psychologiczno - pedagogiczne, w tym poradnie specjalistyczne o kwotę 1.161,68 zł </w:t>
      </w:r>
      <w:r w:rsidRPr="005A7A04">
        <w:rPr>
          <w:rFonts w:ascii="Times New Roman" w:hAnsi="Times New Roman"/>
          <w:sz w:val="24"/>
          <w:szCs w:val="24"/>
        </w:rPr>
        <w:br/>
        <w:t xml:space="preserve">- Starostwo Powiatowe </w:t>
      </w:r>
      <w:r w:rsidRPr="005A7A04">
        <w:rPr>
          <w:rFonts w:ascii="Times New Roman" w:hAnsi="Times New Roman"/>
          <w:sz w:val="24"/>
          <w:szCs w:val="24"/>
        </w:rPr>
        <w:br/>
        <w:t xml:space="preserve">§ 2540. Dotacja podmiotowa z budżetu dla niepublicznej jednostki systemu oświaty o kwotę 1.161,68 zł, </w:t>
      </w:r>
      <w:r w:rsidRPr="005A7A04">
        <w:rPr>
          <w:rFonts w:ascii="Times New Roman" w:hAnsi="Times New Roman"/>
          <w:sz w:val="24"/>
          <w:szCs w:val="24"/>
        </w:rPr>
        <w:br/>
        <w:t xml:space="preserve">- rozdział 85410 Internaty i bursy szkolne o kwotę 120.054,00 zł </w:t>
      </w:r>
      <w:r w:rsidRPr="005A7A04">
        <w:rPr>
          <w:rFonts w:ascii="Times New Roman" w:hAnsi="Times New Roman"/>
          <w:sz w:val="24"/>
          <w:szCs w:val="24"/>
        </w:rPr>
        <w:br/>
        <w:t xml:space="preserve">- Zespół Szkół nr 2 CKU </w:t>
      </w:r>
      <w:r w:rsidRPr="005A7A04">
        <w:rPr>
          <w:rFonts w:ascii="Times New Roman" w:hAnsi="Times New Roman"/>
          <w:sz w:val="24"/>
          <w:szCs w:val="24"/>
        </w:rPr>
        <w:br/>
        <w:t xml:space="preserve">§ 4110. Składki na ubezpieczenia społeczne o kwotę 32.500,00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4120. Składki na Fundusz Pracy o kwotę 4.300,00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4210. Zakup materiałów i wyposażenia o kwotę 1.000,00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4220. Zakup środków żywności o kwotę 35.000,00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4260. Zakup energii o kwotę 20.839,00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4270. Zakup usług remontowych o kwotę 1.000,00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4300. Zakup usług pozostałych o kwotę 7.000,00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4360. Opłaty z tytułu zakupu usług telekomunikacyjnych o kwotę 500,00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4440. Odpisy na zakładowy fundusz świadczeń socjalnych o kwotę 13.915,00 zł </w:t>
      </w:r>
      <w:r w:rsidRPr="005A7A04">
        <w:rPr>
          <w:rFonts w:ascii="Times New Roman" w:hAnsi="Times New Roman"/>
          <w:sz w:val="24"/>
          <w:szCs w:val="24"/>
        </w:rPr>
        <w:br/>
        <w:t xml:space="preserve">§ 4530. Podatek od towarów i usług (VAT) o kwotę 4.000,00 zł , </w:t>
      </w:r>
      <w:r w:rsidRPr="005A7A04">
        <w:rPr>
          <w:rFonts w:ascii="Times New Roman" w:hAnsi="Times New Roman"/>
          <w:sz w:val="24"/>
          <w:szCs w:val="24"/>
        </w:rPr>
        <w:br/>
        <w:t xml:space="preserve">- rozdział 85421 Młodzieżowe ośrodki socjoterapii o kwotę 25.584,18 zł </w:t>
      </w:r>
      <w:r w:rsidRPr="005A7A04">
        <w:rPr>
          <w:rFonts w:ascii="Times New Roman" w:hAnsi="Times New Roman"/>
          <w:sz w:val="24"/>
          <w:szCs w:val="24"/>
        </w:rPr>
        <w:br/>
        <w:t xml:space="preserve">- Starostwo Powiatowe </w:t>
      </w:r>
      <w:r w:rsidRPr="005A7A04">
        <w:rPr>
          <w:rFonts w:ascii="Times New Roman" w:hAnsi="Times New Roman"/>
          <w:sz w:val="24"/>
          <w:szCs w:val="24"/>
        </w:rPr>
        <w:br/>
      </w:r>
      <w:r w:rsidRPr="005A7A04">
        <w:rPr>
          <w:rFonts w:ascii="Times New Roman" w:hAnsi="Times New Roman"/>
          <w:sz w:val="24"/>
          <w:szCs w:val="24"/>
        </w:rPr>
        <w:lastRenderedPageBreak/>
        <w:t xml:space="preserve">§ 2540. Dotacja podmiotowa z budżetu dla niepublicznej jednostki systemu oświaty o kwotę 25.584,18 zł. </w:t>
      </w:r>
      <w:r w:rsidRPr="005A7A04">
        <w:rPr>
          <w:rFonts w:ascii="Times New Roman" w:hAnsi="Times New Roman"/>
          <w:sz w:val="24"/>
          <w:szCs w:val="24"/>
        </w:rPr>
        <w:br/>
      </w:r>
      <w:r w:rsidRPr="005A7A04">
        <w:rPr>
          <w:rFonts w:ascii="Times New Roman" w:hAnsi="Times New Roman"/>
          <w:sz w:val="24"/>
          <w:szCs w:val="24"/>
        </w:rPr>
        <w:br/>
        <w:t xml:space="preserve">§ 5. Wykonanie uchwały powierza się Zarządowi Powiatu. </w:t>
      </w:r>
      <w:r w:rsidRPr="005A7A04">
        <w:rPr>
          <w:rFonts w:ascii="Times New Roman" w:hAnsi="Times New Roman"/>
          <w:sz w:val="24"/>
          <w:szCs w:val="24"/>
        </w:rPr>
        <w:br/>
      </w:r>
      <w:r w:rsidRPr="005A7A04">
        <w:rPr>
          <w:rFonts w:ascii="Times New Roman" w:hAnsi="Times New Roman"/>
          <w:sz w:val="24"/>
          <w:szCs w:val="24"/>
        </w:rPr>
        <w:br/>
        <w:t xml:space="preserve">§ 6. Uchwała wchodzi w życie z dniem podjęcia i podlega ogłoszeniu w Dzienniku Urzędowym Województwa Zachodniopomorskiego. </w:t>
      </w:r>
      <w:r w:rsidRPr="005A7A04">
        <w:rPr>
          <w:rFonts w:ascii="Times New Roman" w:hAnsi="Times New Roman"/>
          <w:sz w:val="24"/>
          <w:szCs w:val="24"/>
        </w:rPr>
        <w:br/>
      </w:r>
      <w:r w:rsidRPr="005A7A04">
        <w:rPr>
          <w:rFonts w:ascii="Times New Roman" w:hAnsi="Times New Roman"/>
          <w:sz w:val="24"/>
          <w:szCs w:val="24"/>
        </w:rPr>
        <w:br/>
      </w:r>
      <w:r w:rsidRPr="005A7A04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5A7A04">
        <w:rPr>
          <w:rFonts w:ascii="Times New Roman" w:hAnsi="Times New Roman"/>
          <w:sz w:val="24"/>
          <w:szCs w:val="24"/>
        </w:rPr>
        <w:br/>
      </w:r>
      <w:r w:rsidRPr="005A7A04">
        <w:rPr>
          <w:rFonts w:ascii="Times New Roman" w:hAnsi="Times New Roman"/>
          <w:sz w:val="24"/>
          <w:szCs w:val="24"/>
        </w:rPr>
        <w:br/>
      </w:r>
      <w:r w:rsidRPr="005A7A04">
        <w:rPr>
          <w:rFonts w:ascii="Times New Roman" w:hAnsi="Times New Roman"/>
          <w:sz w:val="24"/>
          <w:szCs w:val="24"/>
        </w:rPr>
        <w:br/>
        <w:t xml:space="preserve">Ryszard </w:t>
      </w:r>
      <w:proofErr w:type="spellStart"/>
      <w:r w:rsidRPr="005A7A04">
        <w:rPr>
          <w:rFonts w:ascii="Times New Roman" w:hAnsi="Times New Roman"/>
          <w:sz w:val="24"/>
          <w:szCs w:val="24"/>
        </w:rPr>
        <w:t>Berdzik</w:t>
      </w:r>
      <w:proofErr w:type="spellEnd"/>
    </w:p>
    <w:sectPr w:rsidR="00940EB8" w:rsidRPr="005A7A0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A7A04"/>
    <w:rsid w:val="005A7A04"/>
    <w:rsid w:val="00940EB8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2021-11-15T08:27:00Z</dcterms:created>
  <dcterms:modified xsi:type="dcterms:W3CDTF">2021-11-15T08:28:00Z</dcterms:modified>
</cp:coreProperties>
</file>