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2545B" w:rsidRDefault="00C2545B">
      <w:pPr>
        <w:rPr>
          <w:rFonts w:ascii="Times New Roman" w:hAnsi="Times New Roman"/>
          <w:sz w:val="24"/>
          <w:szCs w:val="24"/>
        </w:rPr>
      </w:pPr>
      <w:r w:rsidRPr="00C2545B">
        <w:rPr>
          <w:rFonts w:ascii="Times New Roman" w:hAnsi="Times New Roman"/>
          <w:sz w:val="24"/>
          <w:szCs w:val="24"/>
        </w:rPr>
        <w:t xml:space="preserve">UCHWAŁA NR XL/196/17 </w:t>
      </w:r>
      <w:r w:rsidRPr="00C2545B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C2545B">
        <w:rPr>
          <w:rFonts w:ascii="Times New Roman" w:hAnsi="Times New Roman"/>
          <w:sz w:val="24"/>
          <w:szCs w:val="24"/>
        </w:rPr>
        <w:br/>
        <w:t xml:space="preserve">z dnia 6 grudnia 2017 r. </w:t>
      </w:r>
      <w:r w:rsidRPr="00C2545B">
        <w:rPr>
          <w:rFonts w:ascii="Times New Roman" w:hAnsi="Times New Roman"/>
          <w:sz w:val="24"/>
          <w:szCs w:val="24"/>
        </w:rPr>
        <w:br/>
      </w:r>
      <w:r w:rsidRPr="00C2545B">
        <w:rPr>
          <w:rFonts w:ascii="Times New Roman" w:hAnsi="Times New Roman"/>
          <w:sz w:val="24"/>
          <w:szCs w:val="24"/>
        </w:rPr>
        <w:br/>
        <w:t xml:space="preserve">w sprawie zmian w budżecie powiatu na rok 2017 oraz zmiany budżetu powiatu na rok 2017 </w:t>
      </w:r>
      <w:r w:rsidRPr="00C2545B">
        <w:rPr>
          <w:rFonts w:ascii="Times New Roman" w:hAnsi="Times New Roman"/>
          <w:sz w:val="24"/>
          <w:szCs w:val="24"/>
        </w:rPr>
        <w:br/>
      </w:r>
      <w:r w:rsidRPr="00C2545B">
        <w:rPr>
          <w:rFonts w:ascii="Times New Roman" w:hAnsi="Times New Roman"/>
          <w:sz w:val="24"/>
          <w:szCs w:val="24"/>
        </w:rPr>
        <w:br/>
      </w:r>
      <w:r w:rsidRPr="00C2545B">
        <w:rPr>
          <w:rFonts w:ascii="Times New Roman" w:hAnsi="Times New Roman"/>
          <w:sz w:val="24"/>
          <w:szCs w:val="24"/>
        </w:rPr>
        <w:br/>
        <w:t xml:space="preserve">Na podstawie art. 12, </w:t>
      </w:r>
      <w:proofErr w:type="spellStart"/>
      <w:r w:rsidRPr="00C2545B">
        <w:rPr>
          <w:rFonts w:ascii="Times New Roman" w:hAnsi="Times New Roman"/>
          <w:sz w:val="24"/>
          <w:szCs w:val="24"/>
        </w:rPr>
        <w:t>pkt</w:t>
      </w:r>
      <w:proofErr w:type="spellEnd"/>
      <w:r w:rsidRPr="00C2545B">
        <w:rPr>
          <w:rFonts w:ascii="Times New Roman" w:hAnsi="Times New Roman"/>
          <w:sz w:val="24"/>
          <w:szCs w:val="24"/>
        </w:rPr>
        <w:t xml:space="preserve"> 5 ustawy z dnia 5 czerwca 1998 r. o samorządzie powiatowym (tekst jednolity </w:t>
      </w:r>
      <w:proofErr w:type="spellStart"/>
      <w:r w:rsidRPr="00C2545B">
        <w:rPr>
          <w:rFonts w:ascii="Times New Roman" w:hAnsi="Times New Roman"/>
          <w:sz w:val="24"/>
          <w:szCs w:val="24"/>
        </w:rPr>
        <w:t>Dz.U</w:t>
      </w:r>
      <w:proofErr w:type="spellEnd"/>
      <w:r w:rsidRPr="00C2545B">
        <w:rPr>
          <w:rFonts w:ascii="Times New Roman" w:hAnsi="Times New Roman"/>
          <w:sz w:val="24"/>
          <w:szCs w:val="24"/>
        </w:rPr>
        <w:t xml:space="preserve">. z 2017 r. poz. 1868) Rada Powiatu Pyrzyckiego uchwala co następuje: </w:t>
      </w:r>
      <w:r w:rsidRPr="00C2545B">
        <w:rPr>
          <w:rFonts w:ascii="Times New Roman" w:hAnsi="Times New Roman"/>
          <w:sz w:val="24"/>
          <w:szCs w:val="24"/>
        </w:rPr>
        <w:br/>
      </w:r>
      <w:r w:rsidRPr="00C2545B">
        <w:rPr>
          <w:rFonts w:ascii="Times New Roman" w:hAnsi="Times New Roman"/>
          <w:sz w:val="24"/>
          <w:szCs w:val="24"/>
        </w:rPr>
        <w:br/>
        <w:t xml:space="preserve">§ 1 </w:t>
      </w:r>
      <w:r w:rsidRPr="00C2545B">
        <w:rPr>
          <w:rFonts w:ascii="Times New Roman" w:hAnsi="Times New Roman"/>
          <w:sz w:val="24"/>
          <w:szCs w:val="24"/>
        </w:rPr>
        <w:br/>
      </w:r>
      <w:r w:rsidRPr="00C2545B">
        <w:rPr>
          <w:rFonts w:ascii="Times New Roman" w:hAnsi="Times New Roman"/>
          <w:sz w:val="24"/>
          <w:szCs w:val="24"/>
        </w:rPr>
        <w:br/>
        <w:t xml:space="preserve">Zwiększa się dochody budżetu powiatu na rok 2017 o kwotę 77.756,00 zł </w:t>
      </w:r>
      <w:r w:rsidRPr="00C2545B">
        <w:rPr>
          <w:rFonts w:ascii="Times New Roman" w:hAnsi="Times New Roman"/>
          <w:sz w:val="24"/>
          <w:szCs w:val="24"/>
        </w:rPr>
        <w:br/>
        <w:t xml:space="preserve">z tego: </w:t>
      </w:r>
      <w:r w:rsidRPr="00C2545B">
        <w:rPr>
          <w:rFonts w:ascii="Times New Roman" w:hAnsi="Times New Roman"/>
          <w:sz w:val="24"/>
          <w:szCs w:val="24"/>
        </w:rPr>
        <w:br/>
        <w:t xml:space="preserve">-dochody związane z realizacją zadań własnych o kwotę 77.756,00 zł </w:t>
      </w:r>
      <w:r w:rsidRPr="00C2545B">
        <w:rPr>
          <w:rFonts w:ascii="Times New Roman" w:hAnsi="Times New Roman"/>
          <w:sz w:val="24"/>
          <w:szCs w:val="24"/>
        </w:rPr>
        <w:br/>
        <w:t xml:space="preserve">w tym: </w:t>
      </w:r>
      <w:r w:rsidRPr="00C2545B">
        <w:rPr>
          <w:rFonts w:ascii="Times New Roman" w:hAnsi="Times New Roman"/>
          <w:sz w:val="24"/>
          <w:szCs w:val="24"/>
        </w:rPr>
        <w:br/>
        <w:t xml:space="preserve">dział 758 Różne rozliczenia o kwotę 42.256,00 zł </w:t>
      </w:r>
      <w:r w:rsidRPr="00C2545B">
        <w:rPr>
          <w:rFonts w:ascii="Times New Roman" w:hAnsi="Times New Roman"/>
          <w:sz w:val="24"/>
          <w:szCs w:val="24"/>
        </w:rPr>
        <w:br/>
        <w:t xml:space="preserve">rozdział 75801 Część oświatowa subwencji ogólnej dla jednostek samorządu terytorialnego o kwotę 42.256,00 zł </w:t>
      </w:r>
      <w:r w:rsidRPr="00C2545B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C2545B">
        <w:rPr>
          <w:rFonts w:ascii="Times New Roman" w:hAnsi="Times New Roman"/>
          <w:sz w:val="24"/>
          <w:szCs w:val="24"/>
        </w:rPr>
        <w:br/>
        <w:t xml:space="preserve">§ 2920 Subwencje ogólne z budżetu państwa o kwotę 42.256,00 zł, </w:t>
      </w:r>
      <w:r w:rsidRPr="00C2545B">
        <w:rPr>
          <w:rFonts w:ascii="Times New Roman" w:hAnsi="Times New Roman"/>
          <w:sz w:val="24"/>
          <w:szCs w:val="24"/>
        </w:rPr>
        <w:br/>
        <w:t xml:space="preserve">dział 801 OŚWIATA I WYCHOWANIE o kwotę 35.500,00 zł </w:t>
      </w:r>
      <w:r w:rsidRPr="00C2545B">
        <w:rPr>
          <w:rFonts w:ascii="Times New Roman" w:hAnsi="Times New Roman"/>
          <w:sz w:val="24"/>
          <w:szCs w:val="24"/>
        </w:rPr>
        <w:br/>
        <w:t xml:space="preserve">rozdział 80120 Licea ogólnokształcące o kwotę 35.500,00 zł </w:t>
      </w:r>
      <w:r w:rsidRPr="00C2545B">
        <w:rPr>
          <w:rFonts w:ascii="Times New Roman" w:hAnsi="Times New Roman"/>
          <w:sz w:val="24"/>
          <w:szCs w:val="24"/>
        </w:rPr>
        <w:br/>
        <w:t xml:space="preserve">Zespół Szkół nr 1 </w:t>
      </w:r>
      <w:r w:rsidRPr="00C2545B">
        <w:rPr>
          <w:rFonts w:ascii="Times New Roman" w:hAnsi="Times New Roman"/>
          <w:sz w:val="24"/>
          <w:szCs w:val="24"/>
        </w:rPr>
        <w:br/>
        <w:t xml:space="preserve">§ 0750 Wpływy z najmu i dzierżawy składników majątkowych Skarbu Państwa, jednostek samorządu terytorialnego lub innych jednostek zaliczanych do sektora finansów publicznych oraz innych umów o podobnym charakterze o kwotę 35.500,00 zł. </w:t>
      </w:r>
      <w:r w:rsidRPr="00C2545B">
        <w:rPr>
          <w:rFonts w:ascii="Times New Roman" w:hAnsi="Times New Roman"/>
          <w:sz w:val="24"/>
          <w:szCs w:val="24"/>
        </w:rPr>
        <w:br/>
      </w:r>
      <w:r w:rsidRPr="00C2545B">
        <w:rPr>
          <w:rFonts w:ascii="Times New Roman" w:hAnsi="Times New Roman"/>
          <w:sz w:val="24"/>
          <w:szCs w:val="24"/>
        </w:rPr>
        <w:br/>
        <w:t xml:space="preserve">§ 2 </w:t>
      </w:r>
      <w:r w:rsidRPr="00C2545B">
        <w:rPr>
          <w:rFonts w:ascii="Times New Roman" w:hAnsi="Times New Roman"/>
          <w:sz w:val="24"/>
          <w:szCs w:val="24"/>
        </w:rPr>
        <w:br/>
      </w:r>
      <w:r w:rsidRPr="00C2545B">
        <w:rPr>
          <w:rFonts w:ascii="Times New Roman" w:hAnsi="Times New Roman"/>
          <w:sz w:val="24"/>
          <w:szCs w:val="24"/>
        </w:rPr>
        <w:br/>
        <w:t xml:space="preserve">Zmniejsza się wydatki budżetu powiatu na rok 2017 o kwotę 219.800,00 zł </w:t>
      </w:r>
      <w:r w:rsidRPr="00C2545B">
        <w:rPr>
          <w:rFonts w:ascii="Times New Roman" w:hAnsi="Times New Roman"/>
          <w:sz w:val="24"/>
          <w:szCs w:val="24"/>
        </w:rPr>
        <w:br/>
        <w:t xml:space="preserve">z tego: </w:t>
      </w:r>
      <w:r w:rsidRPr="00C2545B">
        <w:rPr>
          <w:rFonts w:ascii="Times New Roman" w:hAnsi="Times New Roman"/>
          <w:sz w:val="24"/>
          <w:szCs w:val="24"/>
        </w:rPr>
        <w:br/>
        <w:t xml:space="preserve">-wydatki związane z realizacją zadań własnych o kwotę 219.800,00 zł </w:t>
      </w:r>
      <w:r w:rsidRPr="00C2545B">
        <w:rPr>
          <w:rFonts w:ascii="Times New Roman" w:hAnsi="Times New Roman"/>
          <w:sz w:val="24"/>
          <w:szCs w:val="24"/>
        </w:rPr>
        <w:br/>
        <w:t xml:space="preserve">w tym: </w:t>
      </w:r>
      <w:r w:rsidRPr="00C2545B">
        <w:rPr>
          <w:rFonts w:ascii="Times New Roman" w:hAnsi="Times New Roman"/>
          <w:sz w:val="24"/>
          <w:szCs w:val="24"/>
        </w:rPr>
        <w:br/>
        <w:t xml:space="preserve">dział 801 OŚWIATA I WYCHOWANIE o kwotę 219.800,00 zł </w:t>
      </w:r>
      <w:r w:rsidRPr="00C2545B">
        <w:rPr>
          <w:rFonts w:ascii="Times New Roman" w:hAnsi="Times New Roman"/>
          <w:sz w:val="24"/>
          <w:szCs w:val="24"/>
        </w:rPr>
        <w:br/>
        <w:t xml:space="preserve">rozdział 80130 Szkoły zawodowe o kwotę 30.000,00 zł </w:t>
      </w:r>
      <w:r w:rsidRPr="00C2545B">
        <w:rPr>
          <w:rFonts w:ascii="Times New Roman" w:hAnsi="Times New Roman"/>
          <w:sz w:val="24"/>
          <w:szCs w:val="24"/>
        </w:rPr>
        <w:br/>
        <w:t xml:space="preserve">Zespół Szkół nr 2 CKU </w:t>
      </w:r>
      <w:r w:rsidRPr="00C2545B">
        <w:rPr>
          <w:rFonts w:ascii="Times New Roman" w:hAnsi="Times New Roman"/>
          <w:sz w:val="24"/>
          <w:szCs w:val="24"/>
        </w:rPr>
        <w:br/>
        <w:t xml:space="preserve">§ 4010 Wynagrodzenie osobowe pracowników o kwotę 30.000,00 zł, </w:t>
      </w:r>
      <w:r w:rsidRPr="00C2545B">
        <w:rPr>
          <w:rFonts w:ascii="Times New Roman" w:hAnsi="Times New Roman"/>
          <w:sz w:val="24"/>
          <w:szCs w:val="24"/>
        </w:rPr>
        <w:br/>
        <w:t xml:space="preserve">rozdział 80195 Pozostała działalność o kwotę 189.800,00 zł </w:t>
      </w:r>
      <w:r w:rsidRPr="00C2545B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C2545B">
        <w:rPr>
          <w:rFonts w:ascii="Times New Roman" w:hAnsi="Times New Roman"/>
          <w:sz w:val="24"/>
          <w:szCs w:val="24"/>
        </w:rPr>
        <w:br/>
        <w:t xml:space="preserve">§ 6050 Wydatki inwestycyjne jednostek budżetowych o kwotę 189.800,00 zł. </w:t>
      </w:r>
      <w:r w:rsidRPr="00C2545B">
        <w:rPr>
          <w:rFonts w:ascii="Times New Roman" w:hAnsi="Times New Roman"/>
          <w:sz w:val="24"/>
          <w:szCs w:val="24"/>
        </w:rPr>
        <w:br/>
      </w:r>
      <w:r w:rsidRPr="00C2545B">
        <w:rPr>
          <w:rFonts w:ascii="Times New Roman" w:hAnsi="Times New Roman"/>
          <w:sz w:val="24"/>
          <w:szCs w:val="24"/>
        </w:rPr>
        <w:br/>
        <w:t xml:space="preserve">§ 3 </w:t>
      </w:r>
      <w:r w:rsidRPr="00C2545B">
        <w:rPr>
          <w:rFonts w:ascii="Times New Roman" w:hAnsi="Times New Roman"/>
          <w:sz w:val="24"/>
          <w:szCs w:val="24"/>
        </w:rPr>
        <w:br/>
      </w:r>
      <w:r w:rsidRPr="00C2545B">
        <w:rPr>
          <w:rFonts w:ascii="Times New Roman" w:hAnsi="Times New Roman"/>
          <w:sz w:val="24"/>
          <w:szCs w:val="24"/>
        </w:rPr>
        <w:br/>
      </w:r>
      <w:r w:rsidRPr="00C2545B">
        <w:rPr>
          <w:rFonts w:ascii="Times New Roman" w:hAnsi="Times New Roman"/>
          <w:sz w:val="24"/>
          <w:szCs w:val="24"/>
        </w:rPr>
        <w:lastRenderedPageBreak/>
        <w:t xml:space="preserve">Zwiększa się wydatki budżetu powiatu na rok 2017 o kwotę 403.356,00 zł </w:t>
      </w:r>
      <w:r w:rsidRPr="00C2545B">
        <w:rPr>
          <w:rFonts w:ascii="Times New Roman" w:hAnsi="Times New Roman"/>
          <w:sz w:val="24"/>
          <w:szCs w:val="24"/>
        </w:rPr>
        <w:br/>
        <w:t xml:space="preserve">z tego: </w:t>
      </w:r>
      <w:r w:rsidRPr="00C2545B">
        <w:rPr>
          <w:rFonts w:ascii="Times New Roman" w:hAnsi="Times New Roman"/>
          <w:sz w:val="24"/>
          <w:szCs w:val="24"/>
        </w:rPr>
        <w:br/>
        <w:t xml:space="preserve">-wydatki związane z realizacją zadań własnych o kwotę 403.356,00 zł </w:t>
      </w:r>
      <w:r w:rsidRPr="00C2545B">
        <w:rPr>
          <w:rFonts w:ascii="Times New Roman" w:hAnsi="Times New Roman"/>
          <w:sz w:val="24"/>
          <w:szCs w:val="24"/>
        </w:rPr>
        <w:br/>
        <w:t xml:space="preserve">w tym: </w:t>
      </w:r>
      <w:r w:rsidRPr="00C2545B">
        <w:rPr>
          <w:rFonts w:ascii="Times New Roman" w:hAnsi="Times New Roman"/>
          <w:sz w:val="24"/>
          <w:szCs w:val="24"/>
        </w:rPr>
        <w:br/>
        <w:t xml:space="preserve">dział 710 Działalność usługowa o kwotę 70.600,00 zł </w:t>
      </w:r>
      <w:r w:rsidRPr="00C2545B">
        <w:rPr>
          <w:rFonts w:ascii="Times New Roman" w:hAnsi="Times New Roman"/>
          <w:sz w:val="24"/>
          <w:szCs w:val="24"/>
        </w:rPr>
        <w:br/>
        <w:t xml:space="preserve">rozdział 71012 Zadania z zakresu geodezji i kartografii o kwotę 70.600,00 zł </w:t>
      </w:r>
      <w:r w:rsidRPr="00C2545B">
        <w:rPr>
          <w:rFonts w:ascii="Times New Roman" w:hAnsi="Times New Roman"/>
          <w:sz w:val="24"/>
          <w:szCs w:val="24"/>
        </w:rPr>
        <w:br/>
        <w:t xml:space="preserve">Powiatowy Ośrodek Dokumentacji geodezyjnej i kartograficznej </w:t>
      </w:r>
      <w:r w:rsidRPr="00C2545B">
        <w:rPr>
          <w:rFonts w:ascii="Times New Roman" w:hAnsi="Times New Roman"/>
          <w:sz w:val="24"/>
          <w:szCs w:val="24"/>
        </w:rPr>
        <w:br/>
        <w:t xml:space="preserve">§ 4010 Wynagrodzenie osobowe pracowników o kwotę 63.802,00 zł, </w:t>
      </w:r>
      <w:r w:rsidRPr="00C2545B">
        <w:rPr>
          <w:rFonts w:ascii="Times New Roman" w:hAnsi="Times New Roman"/>
          <w:sz w:val="24"/>
          <w:szCs w:val="24"/>
        </w:rPr>
        <w:br/>
        <w:t xml:space="preserve">§ 4040 Dodatkowe wynagrodzenie roczne o kwotę 6.798,00 zł, </w:t>
      </w:r>
      <w:r w:rsidRPr="00C2545B">
        <w:rPr>
          <w:rFonts w:ascii="Times New Roman" w:hAnsi="Times New Roman"/>
          <w:sz w:val="24"/>
          <w:szCs w:val="24"/>
        </w:rPr>
        <w:br/>
        <w:t xml:space="preserve">dział 801 OŚWIATA I WYCHOWANIE o kwotę 267.556,00 zł </w:t>
      </w:r>
      <w:r w:rsidRPr="00C2545B">
        <w:rPr>
          <w:rFonts w:ascii="Times New Roman" w:hAnsi="Times New Roman"/>
          <w:sz w:val="24"/>
          <w:szCs w:val="24"/>
        </w:rPr>
        <w:br/>
        <w:t xml:space="preserve">rozdział 80120 Licea ogólnokształcące o kwotę 35.500,00 zł </w:t>
      </w:r>
      <w:r w:rsidRPr="00C2545B">
        <w:rPr>
          <w:rFonts w:ascii="Times New Roman" w:hAnsi="Times New Roman"/>
          <w:sz w:val="24"/>
          <w:szCs w:val="24"/>
        </w:rPr>
        <w:br/>
        <w:t xml:space="preserve">Zespół Szkół nr 1 </w:t>
      </w:r>
      <w:r w:rsidRPr="00C2545B">
        <w:rPr>
          <w:rFonts w:ascii="Times New Roman" w:hAnsi="Times New Roman"/>
          <w:sz w:val="24"/>
          <w:szCs w:val="24"/>
        </w:rPr>
        <w:br/>
        <w:t xml:space="preserve">§ 4260 Zakup energii o kwotę 35.500,00 zł. </w:t>
      </w:r>
      <w:r w:rsidRPr="00C2545B">
        <w:rPr>
          <w:rFonts w:ascii="Times New Roman" w:hAnsi="Times New Roman"/>
          <w:sz w:val="24"/>
          <w:szCs w:val="24"/>
        </w:rPr>
        <w:br/>
        <w:t xml:space="preserve">rozdział 80130 Szkoły zawodowe o kwotę 132.300,00 zł </w:t>
      </w:r>
      <w:r w:rsidRPr="00C2545B">
        <w:rPr>
          <w:rFonts w:ascii="Times New Roman" w:hAnsi="Times New Roman"/>
          <w:sz w:val="24"/>
          <w:szCs w:val="24"/>
        </w:rPr>
        <w:br/>
        <w:t xml:space="preserve">Zespół Szkół nr 2 CKU </w:t>
      </w:r>
      <w:r w:rsidRPr="00C2545B">
        <w:rPr>
          <w:rFonts w:ascii="Times New Roman" w:hAnsi="Times New Roman"/>
          <w:sz w:val="24"/>
          <w:szCs w:val="24"/>
        </w:rPr>
        <w:br/>
        <w:t xml:space="preserve">§ 3020 wydatki osobowe niezaliczane do wynagrodzeń o kwotę 3.000,00 zł </w:t>
      </w:r>
      <w:r w:rsidRPr="00C2545B">
        <w:rPr>
          <w:rFonts w:ascii="Times New Roman" w:hAnsi="Times New Roman"/>
          <w:sz w:val="24"/>
          <w:szCs w:val="24"/>
        </w:rPr>
        <w:br/>
        <w:t xml:space="preserve">§ 4010 Wynagrodzenie osobowe pracowników o kwotę 6.700,00 zł, </w:t>
      </w:r>
      <w:r w:rsidRPr="00C2545B">
        <w:rPr>
          <w:rFonts w:ascii="Times New Roman" w:hAnsi="Times New Roman"/>
          <w:sz w:val="24"/>
          <w:szCs w:val="24"/>
        </w:rPr>
        <w:br/>
        <w:t xml:space="preserve">§ 4120 Składki na Fundusz Pracy o kwotę 3.200,00 zł </w:t>
      </w:r>
      <w:r w:rsidRPr="00C2545B">
        <w:rPr>
          <w:rFonts w:ascii="Times New Roman" w:hAnsi="Times New Roman"/>
          <w:sz w:val="24"/>
          <w:szCs w:val="24"/>
        </w:rPr>
        <w:br/>
        <w:t xml:space="preserve">§ 4170 Wynagrodzenia bezosobowe o kwotę 7.000,00 zł </w:t>
      </w:r>
      <w:r w:rsidRPr="00C2545B">
        <w:rPr>
          <w:rFonts w:ascii="Times New Roman" w:hAnsi="Times New Roman"/>
          <w:sz w:val="24"/>
          <w:szCs w:val="24"/>
        </w:rPr>
        <w:br/>
        <w:t xml:space="preserve">§ 4210 Zakup materiałów i wyposażenia o kwotę 25.700,00 zł </w:t>
      </w:r>
      <w:r w:rsidRPr="00C2545B">
        <w:rPr>
          <w:rFonts w:ascii="Times New Roman" w:hAnsi="Times New Roman"/>
          <w:sz w:val="24"/>
          <w:szCs w:val="24"/>
        </w:rPr>
        <w:br/>
        <w:t xml:space="preserve">§ 4240 Zakup środków dydaktycznych i książek o kwotę 15.000,00 zł </w:t>
      </w:r>
      <w:r w:rsidRPr="00C2545B">
        <w:rPr>
          <w:rFonts w:ascii="Times New Roman" w:hAnsi="Times New Roman"/>
          <w:sz w:val="24"/>
          <w:szCs w:val="24"/>
        </w:rPr>
        <w:br/>
        <w:t xml:space="preserve">§ 4260 Zakup energii o kwotę 49.700,00 zł </w:t>
      </w:r>
      <w:r w:rsidRPr="00C2545B">
        <w:rPr>
          <w:rFonts w:ascii="Times New Roman" w:hAnsi="Times New Roman"/>
          <w:sz w:val="24"/>
          <w:szCs w:val="24"/>
        </w:rPr>
        <w:br/>
        <w:t xml:space="preserve">§ 4300 Zakup usług pozostałych o kwotę 22.000,00 zł </w:t>
      </w:r>
      <w:r w:rsidRPr="00C2545B">
        <w:rPr>
          <w:rFonts w:ascii="Times New Roman" w:hAnsi="Times New Roman"/>
          <w:sz w:val="24"/>
          <w:szCs w:val="24"/>
        </w:rPr>
        <w:br/>
        <w:t xml:space="preserve">rozdział 80144 Inne formy kształcenia osobno niewymienione o kwotę 38.500,00 zł </w:t>
      </w:r>
      <w:r w:rsidRPr="00C2545B">
        <w:rPr>
          <w:rFonts w:ascii="Times New Roman" w:hAnsi="Times New Roman"/>
          <w:sz w:val="24"/>
          <w:szCs w:val="24"/>
        </w:rPr>
        <w:br/>
        <w:t xml:space="preserve">Zespół Szkół nr 2 CKU </w:t>
      </w:r>
      <w:r w:rsidRPr="00C2545B">
        <w:rPr>
          <w:rFonts w:ascii="Times New Roman" w:hAnsi="Times New Roman"/>
          <w:sz w:val="24"/>
          <w:szCs w:val="24"/>
        </w:rPr>
        <w:br/>
        <w:t xml:space="preserve">§ 4300 Zakup usług pozostałych o kwotę 3.500,00 zł, </w:t>
      </w:r>
      <w:r w:rsidRPr="00C2545B">
        <w:rPr>
          <w:rFonts w:ascii="Times New Roman" w:hAnsi="Times New Roman"/>
          <w:sz w:val="24"/>
          <w:szCs w:val="24"/>
        </w:rPr>
        <w:br/>
        <w:t xml:space="preserve">§ 4530 Podatek od towarów i usług (VAT) o kwotę 35.000,00 zł </w:t>
      </w:r>
      <w:r w:rsidRPr="00C2545B">
        <w:rPr>
          <w:rFonts w:ascii="Times New Roman" w:hAnsi="Times New Roman"/>
          <w:sz w:val="24"/>
          <w:szCs w:val="24"/>
        </w:rPr>
        <w:br/>
        <w:t xml:space="preserve">rozdział 80151 Kwalifikacyjne kursy zawodowe o kwotę 61.256,00 zł </w:t>
      </w:r>
      <w:r w:rsidRPr="00C2545B">
        <w:rPr>
          <w:rFonts w:ascii="Times New Roman" w:hAnsi="Times New Roman"/>
          <w:sz w:val="24"/>
          <w:szCs w:val="24"/>
        </w:rPr>
        <w:br/>
        <w:t xml:space="preserve">Zespół Szkół nr 2 CKU </w:t>
      </w:r>
      <w:r w:rsidRPr="00C2545B">
        <w:rPr>
          <w:rFonts w:ascii="Times New Roman" w:hAnsi="Times New Roman"/>
          <w:sz w:val="24"/>
          <w:szCs w:val="24"/>
        </w:rPr>
        <w:br/>
        <w:t xml:space="preserve">§ 4170 Wynagrodzenia bezosobowe o kwotę 1.500,00 zł </w:t>
      </w:r>
      <w:r w:rsidRPr="00C2545B">
        <w:rPr>
          <w:rFonts w:ascii="Times New Roman" w:hAnsi="Times New Roman"/>
          <w:sz w:val="24"/>
          <w:szCs w:val="24"/>
        </w:rPr>
        <w:br/>
        <w:t xml:space="preserve">§ 4210 Zakup materiałów i wyposażenia o kwotę 3.300,00 zł </w:t>
      </w:r>
      <w:r w:rsidRPr="00C2545B">
        <w:rPr>
          <w:rFonts w:ascii="Times New Roman" w:hAnsi="Times New Roman"/>
          <w:sz w:val="24"/>
          <w:szCs w:val="24"/>
        </w:rPr>
        <w:br/>
        <w:t xml:space="preserve">§ 4240 Zakup środków dydaktycznych i książek o kwotę 27.256,00 zł </w:t>
      </w:r>
      <w:r w:rsidRPr="00C2545B">
        <w:rPr>
          <w:rFonts w:ascii="Times New Roman" w:hAnsi="Times New Roman"/>
          <w:sz w:val="24"/>
          <w:szCs w:val="24"/>
        </w:rPr>
        <w:br/>
        <w:t xml:space="preserve">§ 4260 Zakup energii o kwotę 23.300,00 zł </w:t>
      </w:r>
      <w:r w:rsidRPr="00C2545B">
        <w:rPr>
          <w:rFonts w:ascii="Times New Roman" w:hAnsi="Times New Roman"/>
          <w:sz w:val="24"/>
          <w:szCs w:val="24"/>
        </w:rPr>
        <w:br/>
        <w:t xml:space="preserve">§ 4300 Zakup usług pozostałych o kwotę 5.900,00 zł </w:t>
      </w:r>
      <w:r w:rsidRPr="00C2545B">
        <w:rPr>
          <w:rFonts w:ascii="Times New Roman" w:hAnsi="Times New Roman"/>
          <w:sz w:val="24"/>
          <w:szCs w:val="24"/>
        </w:rPr>
        <w:br/>
        <w:t xml:space="preserve">dział 854 EDUKACYJNA OPIEKA WYCHOWAWCZA o kwotę 65.200,00 zł </w:t>
      </w:r>
      <w:r w:rsidRPr="00C2545B">
        <w:rPr>
          <w:rFonts w:ascii="Times New Roman" w:hAnsi="Times New Roman"/>
          <w:sz w:val="24"/>
          <w:szCs w:val="24"/>
        </w:rPr>
        <w:br/>
        <w:t xml:space="preserve">rozdział 85410 Internaty i bursy szkolne o kwotę 65.200,00 zł </w:t>
      </w:r>
      <w:r w:rsidRPr="00C2545B">
        <w:rPr>
          <w:rFonts w:ascii="Times New Roman" w:hAnsi="Times New Roman"/>
          <w:sz w:val="24"/>
          <w:szCs w:val="24"/>
        </w:rPr>
        <w:br/>
        <w:t xml:space="preserve">Zespół Szkół nr 2 CKU </w:t>
      </w:r>
      <w:r w:rsidRPr="00C2545B">
        <w:rPr>
          <w:rFonts w:ascii="Times New Roman" w:hAnsi="Times New Roman"/>
          <w:sz w:val="24"/>
          <w:szCs w:val="24"/>
        </w:rPr>
        <w:br/>
        <w:t xml:space="preserve">§ 4010 Wynagrodzenia osobowe pracowników o kwotę 30.000,00 zł </w:t>
      </w:r>
      <w:r w:rsidRPr="00C2545B">
        <w:rPr>
          <w:rFonts w:ascii="Times New Roman" w:hAnsi="Times New Roman"/>
          <w:sz w:val="24"/>
          <w:szCs w:val="24"/>
        </w:rPr>
        <w:br/>
        <w:t xml:space="preserve">§ 4210 Zakup materiałów i wyposażenia o kwotę 1.500,00 zł </w:t>
      </w:r>
      <w:r w:rsidRPr="00C2545B">
        <w:rPr>
          <w:rFonts w:ascii="Times New Roman" w:hAnsi="Times New Roman"/>
          <w:sz w:val="24"/>
          <w:szCs w:val="24"/>
        </w:rPr>
        <w:br/>
        <w:t xml:space="preserve">§ 4260 Zakup energii o kwotę 18.100,00 zł </w:t>
      </w:r>
      <w:r w:rsidRPr="00C2545B">
        <w:rPr>
          <w:rFonts w:ascii="Times New Roman" w:hAnsi="Times New Roman"/>
          <w:sz w:val="24"/>
          <w:szCs w:val="24"/>
        </w:rPr>
        <w:br/>
        <w:t xml:space="preserve">§ 4300 Zakup usług pozostałych o kwotę 15.600,00 zł </w:t>
      </w:r>
      <w:r w:rsidRPr="00C2545B">
        <w:rPr>
          <w:rFonts w:ascii="Times New Roman" w:hAnsi="Times New Roman"/>
          <w:sz w:val="24"/>
          <w:szCs w:val="24"/>
        </w:rPr>
        <w:br/>
      </w:r>
      <w:r w:rsidRPr="00C2545B">
        <w:rPr>
          <w:rFonts w:ascii="Times New Roman" w:hAnsi="Times New Roman"/>
          <w:sz w:val="24"/>
          <w:szCs w:val="24"/>
        </w:rPr>
        <w:br/>
        <w:t xml:space="preserve">§ 4 </w:t>
      </w:r>
      <w:r w:rsidRPr="00C2545B">
        <w:rPr>
          <w:rFonts w:ascii="Times New Roman" w:hAnsi="Times New Roman"/>
          <w:sz w:val="24"/>
          <w:szCs w:val="24"/>
        </w:rPr>
        <w:br/>
      </w:r>
      <w:r w:rsidRPr="00C2545B">
        <w:rPr>
          <w:rFonts w:ascii="Times New Roman" w:hAnsi="Times New Roman"/>
          <w:sz w:val="24"/>
          <w:szCs w:val="24"/>
        </w:rPr>
        <w:br/>
      </w:r>
      <w:r w:rsidRPr="00C2545B">
        <w:rPr>
          <w:rFonts w:ascii="Times New Roman" w:hAnsi="Times New Roman"/>
          <w:sz w:val="24"/>
          <w:szCs w:val="24"/>
        </w:rPr>
        <w:lastRenderedPageBreak/>
        <w:t xml:space="preserve">Zwiększa się przychody budżetu powiatu na rok 2017 o kwotę 105.800,00 zł w § 950 Wolne środki, o których mowa w art. 217 ust. 2 </w:t>
      </w:r>
      <w:proofErr w:type="spellStart"/>
      <w:r w:rsidRPr="00C2545B">
        <w:rPr>
          <w:rFonts w:ascii="Times New Roman" w:hAnsi="Times New Roman"/>
          <w:sz w:val="24"/>
          <w:szCs w:val="24"/>
        </w:rPr>
        <w:t>pkt</w:t>
      </w:r>
      <w:proofErr w:type="spellEnd"/>
      <w:r w:rsidRPr="00C2545B">
        <w:rPr>
          <w:rFonts w:ascii="Times New Roman" w:hAnsi="Times New Roman"/>
          <w:sz w:val="24"/>
          <w:szCs w:val="24"/>
        </w:rPr>
        <w:t xml:space="preserve"> 6 ustawy. </w:t>
      </w:r>
      <w:r w:rsidRPr="00C2545B">
        <w:rPr>
          <w:rFonts w:ascii="Times New Roman" w:hAnsi="Times New Roman"/>
          <w:sz w:val="24"/>
          <w:szCs w:val="24"/>
        </w:rPr>
        <w:br/>
      </w:r>
      <w:r w:rsidRPr="00C2545B">
        <w:rPr>
          <w:rFonts w:ascii="Times New Roman" w:hAnsi="Times New Roman"/>
          <w:sz w:val="24"/>
          <w:szCs w:val="24"/>
        </w:rPr>
        <w:br/>
        <w:t xml:space="preserve">§ 5 </w:t>
      </w:r>
      <w:r w:rsidRPr="00C2545B">
        <w:rPr>
          <w:rFonts w:ascii="Times New Roman" w:hAnsi="Times New Roman"/>
          <w:sz w:val="24"/>
          <w:szCs w:val="24"/>
        </w:rPr>
        <w:br/>
      </w:r>
      <w:r w:rsidRPr="00C2545B">
        <w:rPr>
          <w:rFonts w:ascii="Times New Roman" w:hAnsi="Times New Roman"/>
          <w:sz w:val="24"/>
          <w:szCs w:val="24"/>
        </w:rPr>
        <w:br/>
        <w:t xml:space="preserve">Wykonanie uchwały powierza się Zarządowi Powiatu. </w:t>
      </w:r>
      <w:r w:rsidRPr="00C2545B">
        <w:rPr>
          <w:rFonts w:ascii="Times New Roman" w:hAnsi="Times New Roman"/>
          <w:sz w:val="24"/>
          <w:szCs w:val="24"/>
        </w:rPr>
        <w:br/>
      </w:r>
      <w:r w:rsidRPr="00C2545B">
        <w:rPr>
          <w:rFonts w:ascii="Times New Roman" w:hAnsi="Times New Roman"/>
          <w:sz w:val="24"/>
          <w:szCs w:val="24"/>
        </w:rPr>
        <w:br/>
        <w:t xml:space="preserve">§ 6 </w:t>
      </w:r>
      <w:r w:rsidRPr="00C2545B">
        <w:rPr>
          <w:rFonts w:ascii="Times New Roman" w:hAnsi="Times New Roman"/>
          <w:sz w:val="24"/>
          <w:szCs w:val="24"/>
        </w:rPr>
        <w:br/>
      </w:r>
      <w:r w:rsidRPr="00C2545B">
        <w:rPr>
          <w:rFonts w:ascii="Times New Roman" w:hAnsi="Times New Roman"/>
          <w:sz w:val="24"/>
          <w:szCs w:val="24"/>
        </w:rPr>
        <w:br/>
        <w:t xml:space="preserve">Uchwała wchodzi w życie z dniem podjęcia i podlega ogłoszeniu w Dzienniku Urzędowym Województwa Zachodniopomorskiego. </w:t>
      </w:r>
      <w:r w:rsidRPr="00C2545B">
        <w:rPr>
          <w:rFonts w:ascii="Times New Roman" w:hAnsi="Times New Roman"/>
          <w:sz w:val="24"/>
          <w:szCs w:val="24"/>
        </w:rPr>
        <w:br/>
      </w:r>
      <w:r w:rsidRPr="00C2545B">
        <w:rPr>
          <w:rFonts w:ascii="Times New Roman" w:hAnsi="Times New Roman"/>
          <w:sz w:val="24"/>
          <w:szCs w:val="24"/>
        </w:rPr>
        <w:br/>
      </w:r>
      <w:r w:rsidRPr="00C2545B">
        <w:rPr>
          <w:rFonts w:ascii="Times New Roman" w:hAnsi="Times New Roman"/>
          <w:sz w:val="24"/>
          <w:szCs w:val="24"/>
        </w:rPr>
        <w:br/>
      </w:r>
      <w:r w:rsidRPr="00C2545B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C2545B">
        <w:rPr>
          <w:rFonts w:ascii="Times New Roman" w:hAnsi="Times New Roman"/>
          <w:sz w:val="24"/>
          <w:szCs w:val="24"/>
        </w:rPr>
        <w:br/>
      </w:r>
      <w:r w:rsidRPr="00C2545B">
        <w:rPr>
          <w:rFonts w:ascii="Times New Roman" w:hAnsi="Times New Roman"/>
          <w:sz w:val="24"/>
          <w:szCs w:val="24"/>
        </w:rPr>
        <w:br/>
        <w:t xml:space="preserve">Ryszard </w:t>
      </w:r>
      <w:proofErr w:type="spellStart"/>
      <w:r w:rsidRPr="00C2545B">
        <w:rPr>
          <w:rFonts w:ascii="Times New Roman" w:hAnsi="Times New Roman"/>
          <w:sz w:val="24"/>
          <w:szCs w:val="24"/>
        </w:rPr>
        <w:t>Berdzik</w:t>
      </w:r>
      <w:proofErr w:type="spellEnd"/>
    </w:p>
    <w:sectPr w:rsidR="00940EB8" w:rsidRPr="00C2545B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2545B"/>
    <w:rsid w:val="00940EB8"/>
    <w:rsid w:val="00C2545B"/>
    <w:rsid w:val="00D734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2021-11-15T08:44:00Z</dcterms:created>
  <dcterms:modified xsi:type="dcterms:W3CDTF">2021-11-15T08:45:00Z</dcterms:modified>
</cp:coreProperties>
</file>