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D8A6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UCHWAŁA NR XV/80/15</w:t>
      </w:r>
    </w:p>
    <w:p w14:paraId="5AC24F84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RADY POWIATU PYRZYCKIEGO</w:t>
      </w:r>
    </w:p>
    <w:p w14:paraId="6B71547D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z dnia 21 grudnia 2015 roku</w:t>
      </w:r>
    </w:p>
    <w:p w14:paraId="75C341EF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5EC557D9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w sprawie zmiany uchwały o powołaniu komisji do przeprowadzenia konkursu na stanowisko dyrektora Szpitala Powiatowego w Pyrzycach</w:t>
      </w:r>
    </w:p>
    <w:p w14:paraId="53C7FA92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39E48B9B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 xml:space="preserve">Na podstawie art. 12 pkt 11 ustawy z dnia 5 czerwca 1998 r. o samorządzie powiatowym (t. j. Dz. U. z 2015 r., poz. 1445), art. 49 ust. 2 ustawy z dnia 15 kwietnia 2011 r. o działalności leczniczej (Dz. U. z 2015, poz. 618 z </w:t>
      </w:r>
      <w:proofErr w:type="spellStart"/>
      <w:r w:rsidRPr="001C6056">
        <w:rPr>
          <w:rFonts w:ascii="Times New Roman" w:hAnsi="Times New Roman"/>
          <w:sz w:val="24"/>
          <w:szCs w:val="24"/>
        </w:rPr>
        <w:t>późń</w:t>
      </w:r>
      <w:proofErr w:type="spellEnd"/>
      <w:r w:rsidRPr="001C6056">
        <w:rPr>
          <w:rFonts w:ascii="Times New Roman" w:hAnsi="Times New Roman"/>
          <w:sz w:val="24"/>
          <w:szCs w:val="24"/>
        </w:rPr>
        <w:t>. zm.) oraz § 5 ust. 1 i 2, i § 10 pkt 1 i rozporządzenia Ministra Zdrowia z dnia 6 lutego 2012 r. w sprawie sposobu przeprowadzania konkursu na niektóre stanowiska kierownicze w podmiocie leczniczym niebędącym przedsiębiorcą (Dz. U. z 2012 r., poz. 182) Rada Powiatu Pyrzyckiego uchwala, co następuje:</w:t>
      </w:r>
    </w:p>
    <w:p w14:paraId="0FCC879D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347B3E65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§ 1.</w:t>
      </w:r>
    </w:p>
    <w:p w14:paraId="7715708B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0C8B8C1F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W uchwale Nr XII/66/2015 r. Rady Powiatu Pyrzyckiego z dnia 7 października 2015 r. w sprawie powołania komisji do przeprowadzenia konkursu na stanowisko dyrektora Szpitala Powiatowego w Pyrzycach dokonuje się następujących zmian:</w:t>
      </w:r>
    </w:p>
    <w:p w14:paraId="608B2C0B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56259755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1) § 1. pkt 1 otrzymuje brzmienie: "1. Przedstawiciele podmiotu, który utworzył zakład:</w:t>
      </w:r>
    </w:p>
    <w:p w14:paraId="7B2B82F3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4F4B93C5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1) Ryszard Berdzik - przewodniczący,</w:t>
      </w:r>
    </w:p>
    <w:p w14:paraId="2170D133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2) Mariusz Marek Przybylski - sekretarz,</w:t>
      </w:r>
    </w:p>
    <w:p w14:paraId="001642D6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 xml:space="preserve">3) Olimpia Agata Krzywicka - </w:t>
      </w:r>
      <w:proofErr w:type="spellStart"/>
      <w:r w:rsidRPr="001C6056">
        <w:rPr>
          <w:rFonts w:ascii="Times New Roman" w:hAnsi="Times New Roman"/>
          <w:sz w:val="24"/>
          <w:szCs w:val="24"/>
        </w:rPr>
        <w:t>Swiontkowska</w:t>
      </w:r>
      <w:proofErr w:type="spellEnd"/>
      <w:r w:rsidRPr="001C6056">
        <w:rPr>
          <w:rFonts w:ascii="Times New Roman" w:hAnsi="Times New Roman"/>
          <w:sz w:val="24"/>
          <w:szCs w:val="24"/>
        </w:rPr>
        <w:t xml:space="preserve"> - członek,</w:t>
      </w:r>
    </w:p>
    <w:p w14:paraId="710EACC8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4) Pawlak Janusz - członek".</w:t>
      </w:r>
    </w:p>
    <w:p w14:paraId="5B0778D4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2) § 2 otrzymuje brzmienie: "Na przewodniczącego komisji konkursowej do przeprowadzenia konkursu na stanowisko dyrektora Szpitala Powiatowego w Pyrzycach wskazuje się Ryszarda Berdzika.</w:t>
      </w:r>
    </w:p>
    <w:p w14:paraId="48B35487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22BE8E05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035B1A88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§ 2.</w:t>
      </w:r>
    </w:p>
    <w:p w14:paraId="5915762C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27635A9D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99810B4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49C590CC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</w:p>
    <w:p w14:paraId="3B50BFEC" w14:textId="77777777" w:rsidR="001C605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PRZEWODNICZĄCY RADY</w:t>
      </w:r>
    </w:p>
    <w:p w14:paraId="0C6C2482" w14:textId="23DF8419" w:rsidR="00D95476" w:rsidRPr="001C6056" w:rsidRDefault="001C6056" w:rsidP="001C6056">
      <w:pPr>
        <w:rPr>
          <w:rFonts w:ascii="Times New Roman" w:hAnsi="Times New Roman"/>
          <w:sz w:val="24"/>
          <w:szCs w:val="24"/>
        </w:rPr>
      </w:pPr>
      <w:r w:rsidRPr="001C6056">
        <w:rPr>
          <w:rFonts w:ascii="Times New Roman" w:hAnsi="Times New Roman"/>
          <w:sz w:val="24"/>
          <w:szCs w:val="24"/>
        </w:rPr>
        <w:t>RYSZARD BERDZIK</w:t>
      </w:r>
    </w:p>
    <w:sectPr w:rsidR="00D95476" w:rsidRPr="001C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56"/>
    <w:rsid w:val="001C6056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82CB"/>
  <w15:chartTrackingRefBased/>
  <w15:docId w15:val="{7FD563FC-B354-4D80-85B1-914CA6C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2021-11-11T12:24:00Z</dcterms:created>
  <dcterms:modified xsi:type="dcterms:W3CDTF">2021-11-11T12:24:00Z</dcterms:modified>
</cp:coreProperties>
</file>