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84" w:rsidRPr="000703AD" w:rsidRDefault="000A6884" w:rsidP="00402C75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0703AD">
        <w:rPr>
          <w:rFonts w:asciiTheme="minorHAnsi" w:hAnsiTheme="minorHAnsi"/>
          <w:b/>
          <w:sz w:val="24"/>
          <w:szCs w:val="24"/>
        </w:rPr>
        <w:t>Protokół nr 22/18</w:t>
      </w:r>
    </w:p>
    <w:p w:rsidR="000A6884" w:rsidRPr="000703AD" w:rsidRDefault="000703AD" w:rsidP="00402C75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="000A6884" w:rsidRPr="000703AD">
        <w:rPr>
          <w:rFonts w:asciiTheme="minorHAnsi" w:hAnsiTheme="minorHAnsi"/>
          <w:b/>
          <w:sz w:val="24"/>
          <w:szCs w:val="24"/>
        </w:rPr>
        <w:t xml:space="preserve"> posiedzenia Komisji Rewizyjnej</w:t>
      </w:r>
    </w:p>
    <w:p w:rsidR="000A6884" w:rsidRPr="000703AD" w:rsidRDefault="000A6884" w:rsidP="00402C75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0703AD">
        <w:rPr>
          <w:rFonts w:asciiTheme="minorHAnsi" w:hAnsiTheme="minorHAnsi"/>
          <w:b/>
          <w:sz w:val="24"/>
          <w:szCs w:val="24"/>
        </w:rPr>
        <w:t>z dnia 18 stycznia 2018 r.</w:t>
      </w:r>
    </w:p>
    <w:p w:rsidR="000A6884" w:rsidRPr="000703AD" w:rsidRDefault="000A6884" w:rsidP="000A6884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A6884" w:rsidRPr="000703AD" w:rsidRDefault="000A6884" w:rsidP="000A6884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0703AD">
        <w:rPr>
          <w:rFonts w:asciiTheme="minorHAnsi" w:hAnsiTheme="minorHAnsi"/>
          <w:b/>
          <w:bCs/>
          <w:sz w:val="24"/>
          <w:szCs w:val="24"/>
        </w:rPr>
        <w:t>Ad. 1</w:t>
      </w:r>
      <w:r w:rsidRPr="000703AD">
        <w:rPr>
          <w:rFonts w:asciiTheme="minorHAnsi" w:hAnsiTheme="minorHAnsi"/>
          <w:bCs/>
          <w:sz w:val="24"/>
          <w:szCs w:val="24"/>
        </w:rPr>
        <w:t xml:space="preserve"> </w:t>
      </w:r>
      <w:r w:rsidR="00402C75" w:rsidRPr="000703AD">
        <w:rPr>
          <w:rFonts w:asciiTheme="minorHAnsi" w:hAnsiTheme="minorHAnsi"/>
          <w:bCs/>
          <w:sz w:val="24"/>
          <w:szCs w:val="24"/>
        </w:rPr>
        <w:t>Przewodniczący Komisji Michał Łuszczyński otworzył posiedzenie Komisji Rewizyjnej. Powitał obecnych oraz stwierdził quorum. Na stan 3 członków wszyscy obecni. Lista obecności stanowi zał. nr 1 do protokołu.</w:t>
      </w:r>
    </w:p>
    <w:p w:rsidR="00422611" w:rsidRPr="000703AD" w:rsidRDefault="00402C75">
      <w:pPr>
        <w:rPr>
          <w:rFonts w:asciiTheme="minorHAnsi" w:hAnsiTheme="minorHAnsi"/>
          <w:sz w:val="24"/>
          <w:szCs w:val="24"/>
        </w:rPr>
      </w:pPr>
      <w:r w:rsidRPr="000703AD">
        <w:rPr>
          <w:rFonts w:asciiTheme="minorHAnsi" w:hAnsiTheme="minorHAnsi"/>
          <w:b/>
          <w:bCs/>
          <w:sz w:val="24"/>
          <w:szCs w:val="24"/>
        </w:rPr>
        <w:t>Ad. 2</w:t>
      </w:r>
      <w:r w:rsidRPr="000703AD">
        <w:rPr>
          <w:rFonts w:asciiTheme="minorHAnsi" w:hAnsiTheme="minorHAnsi"/>
          <w:bCs/>
          <w:sz w:val="24"/>
          <w:szCs w:val="24"/>
        </w:rPr>
        <w:t xml:space="preserve"> Projekt </w:t>
      </w:r>
      <w:r w:rsidRPr="000703AD">
        <w:rPr>
          <w:rFonts w:asciiTheme="minorHAnsi" w:hAnsiTheme="minorHAnsi"/>
          <w:sz w:val="24"/>
          <w:szCs w:val="24"/>
        </w:rPr>
        <w:t>por</w:t>
      </w:r>
      <w:r w:rsidR="000703AD">
        <w:rPr>
          <w:rFonts w:asciiTheme="minorHAnsi" w:hAnsiTheme="minorHAnsi"/>
          <w:sz w:val="24"/>
          <w:szCs w:val="24"/>
        </w:rPr>
        <w:t>ządku posiedzenia stanowi zał. n</w:t>
      </w:r>
      <w:r w:rsidRPr="000703AD">
        <w:rPr>
          <w:rFonts w:asciiTheme="minorHAnsi" w:hAnsiTheme="minorHAnsi"/>
          <w:sz w:val="24"/>
          <w:szCs w:val="24"/>
        </w:rPr>
        <w:t>r 2. Radni uwag do porządku nie wnieśli.</w:t>
      </w:r>
    </w:p>
    <w:p w:rsidR="00402C75" w:rsidRPr="000703AD" w:rsidRDefault="00402C75" w:rsidP="00402C75">
      <w:pPr>
        <w:jc w:val="both"/>
        <w:rPr>
          <w:rFonts w:asciiTheme="minorHAnsi" w:hAnsiTheme="minorHAnsi"/>
          <w:sz w:val="24"/>
          <w:szCs w:val="24"/>
        </w:rPr>
      </w:pPr>
      <w:r w:rsidRPr="000703AD">
        <w:rPr>
          <w:rFonts w:asciiTheme="minorHAnsi" w:hAnsiTheme="minorHAnsi"/>
          <w:sz w:val="24"/>
          <w:szCs w:val="24"/>
        </w:rPr>
        <w:t>Projekt porządku został przyjęty w głosowaniu: 3 za (jednomyślnie).</w:t>
      </w:r>
    </w:p>
    <w:p w:rsidR="00402C75" w:rsidRPr="000703AD" w:rsidRDefault="00402C75" w:rsidP="00402C75">
      <w:pPr>
        <w:jc w:val="both"/>
        <w:rPr>
          <w:rFonts w:asciiTheme="minorHAnsi" w:hAnsiTheme="minorHAnsi"/>
          <w:sz w:val="24"/>
          <w:szCs w:val="24"/>
        </w:rPr>
      </w:pPr>
      <w:r w:rsidRPr="000703AD">
        <w:rPr>
          <w:rFonts w:asciiTheme="minorHAnsi" w:hAnsiTheme="minorHAnsi"/>
          <w:b/>
          <w:bCs/>
          <w:sz w:val="24"/>
          <w:szCs w:val="24"/>
        </w:rPr>
        <w:t>Ad. 3</w:t>
      </w:r>
      <w:r w:rsidRPr="000703AD">
        <w:rPr>
          <w:rFonts w:asciiTheme="minorHAnsi" w:hAnsiTheme="minorHAnsi"/>
          <w:bCs/>
          <w:sz w:val="24"/>
          <w:szCs w:val="24"/>
        </w:rPr>
        <w:t xml:space="preserve"> </w:t>
      </w:r>
      <w:r w:rsidRPr="000703AD">
        <w:rPr>
          <w:rFonts w:asciiTheme="minorHAnsi" w:hAnsiTheme="minorHAnsi"/>
          <w:sz w:val="24"/>
          <w:szCs w:val="24"/>
        </w:rPr>
        <w:t xml:space="preserve">Protokół Nr 20/17 z posiedzenia z dnia 11 września 2017 r. został przyjęty </w:t>
      </w:r>
      <w:r w:rsidR="000703AD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0703AD">
        <w:rPr>
          <w:rFonts w:asciiTheme="minorHAnsi" w:hAnsiTheme="minorHAnsi"/>
          <w:sz w:val="24"/>
          <w:szCs w:val="24"/>
        </w:rPr>
        <w:t>w głosowaniu: 3 za (jednomyślnie).</w:t>
      </w:r>
    </w:p>
    <w:p w:rsidR="00402C75" w:rsidRPr="000703AD" w:rsidRDefault="00402C75" w:rsidP="00402C75">
      <w:pPr>
        <w:jc w:val="both"/>
        <w:rPr>
          <w:rFonts w:asciiTheme="minorHAnsi" w:hAnsiTheme="minorHAnsi"/>
          <w:bCs/>
          <w:sz w:val="24"/>
          <w:szCs w:val="24"/>
        </w:rPr>
      </w:pPr>
      <w:r w:rsidRPr="000703AD">
        <w:rPr>
          <w:rFonts w:asciiTheme="minorHAnsi" w:hAnsiTheme="minorHAnsi"/>
          <w:b/>
          <w:bCs/>
          <w:sz w:val="24"/>
          <w:szCs w:val="24"/>
        </w:rPr>
        <w:t>Ad. 4</w:t>
      </w:r>
      <w:r w:rsidRPr="000703AD">
        <w:rPr>
          <w:rFonts w:asciiTheme="minorHAnsi" w:hAnsiTheme="minorHAnsi"/>
          <w:bCs/>
          <w:sz w:val="24"/>
          <w:szCs w:val="24"/>
        </w:rPr>
        <w:t xml:space="preserve"> Przewodniczący komisji przedstawił dwie skargi, które wpłynęły do biura rady od skarżącego Edwarda Zawadzkiego. Skarga nr 13/17 z dnia 16 listopada 2017 r. oraz nr 20/17 z dnia 20 grudnia 2017 r.</w:t>
      </w:r>
    </w:p>
    <w:p w:rsidR="00402C75" w:rsidRPr="000703AD" w:rsidRDefault="00402C75" w:rsidP="00402C75">
      <w:pPr>
        <w:jc w:val="both"/>
        <w:rPr>
          <w:rFonts w:asciiTheme="minorHAnsi" w:hAnsiTheme="minorHAnsi"/>
          <w:bCs/>
          <w:sz w:val="24"/>
          <w:szCs w:val="24"/>
        </w:rPr>
      </w:pPr>
      <w:r w:rsidRPr="000703AD">
        <w:rPr>
          <w:rFonts w:asciiTheme="minorHAnsi" w:hAnsiTheme="minorHAnsi"/>
          <w:bCs/>
          <w:sz w:val="24"/>
          <w:szCs w:val="24"/>
        </w:rPr>
        <w:t xml:space="preserve">Z uwagi na fakt, iż skargi nie wniosły żadnych nowych okoliczności w sprawie, komisja uznała </w:t>
      </w:r>
      <w:r w:rsidR="00547FFB">
        <w:rPr>
          <w:rFonts w:asciiTheme="minorHAnsi" w:hAnsiTheme="minorHAnsi"/>
          <w:bCs/>
          <w:sz w:val="24"/>
          <w:szCs w:val="24"/>
        </w:rPr>
        <w:t>obie skargi za bezzasadne</w:t>
      </w:r>
      <w:r w:rsidRPr="000703AD">
        <w:rPr>
          <w:rFonts w:asciiTheme="minorHAnsi" w:hAnsiTheme="minorHAnsi"/>
          <w:bCs/>
          <w:sz w:val="24"/>
          <w:szCs w:val="24"/>
        </w:rPr>
        <w:t xml:space="preserve">. </w:t>
      </w:r>
    </w:p>
    <w:p w:rsidR="00402C75" w:rsidRPr="000703AD" w:rsidRDefault="00402C75" w:rsidP="000703AD">
      <w:pPr>
        <w:jc w:val="both"/>
        <w:rPr>
          <w:rFonts w:asciiTheme="minorHAnsi" w:hAnsiTheme="minorHAnsi"/>
          <w:bCs/>
          <w:sz w:val="24"/>
          <w:szCs w:val="24"/>
        </w:rPr>
      </w:pPr>
      <w:r w:rsidRPr="000703AD">
        <w:rPr>
          <w:rFonts w:asciiTheme="minorHAnsi" w:hAnsiTheme="minorHAnsi"/>
          <w:bCs/>
          <w:sz w:val="24"/>
          <w:szCs w:val="24"/>
        </w:rPr>
        <w:t>Komisja wypracowała projekt uchwały – zał. nr 3 do protokołu.</w:t>
      </w:r>
    </w:p>
    <w:p w:rsidR="00402C75" w:rsidRDefault="00402C75" w:rsidP="000703AD">
      <w:p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0703AD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Projekt uchwały przyjęto w głosowaniu: 3 </w:t>
      </w:r>
      <w:r w:rsidRPr="000703AD">
        <w:rPr>
          <w:rFonts w:asciiTheme="minorHAnsi" w:hAnsiTheme="minorHAnsi"/>
          <w:color w:val="000000" w:themeColor="text1"/>
          <w:sz w:val="24"/>
          <w:szCs w:val="24"/>
        </w:rPr>
        <w:t xml:space="preserve">za </w:t>
      </w:r>
      <w:r w:rsidRPr="000703AD">
        <w:rPr>
          <w:rFonts w:asciiTheme="minorHAnsi" w:hAnsiTheme="minorHAnsi"/>
          <w:sz w:val="24"/>
          <w:szCs w:val="24"/>
        </w:rPr>
        <w:t>(jednomyślnie).</w:t>
      </w:r>
    </w:p>
    <w:p w:rsidR="000703AD" w:rsidRPr="000703AD" w:rsidRDefault="000703AD" w:rsidP="000703AD">
      <w:p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  <w:u w:val="single"/>
        </w:rPr>
      </w:pPr>
    </w:p>
    <w:p w:rsidR="00402C75" w:rsidRPr="000703AD" w:rsidRDefault="00402C75" w:rsidP="00402C75">
      <w:pPr>
        <w:jc w:val="both"/>
        <w:rPr>
          <w:rFonts w:asciiTheme="minorHAnsi" w:hAnsiTheme="minorHAnsi"/>
          <w:sz w:val="24"/>
          <w:szCs w:val="24"/>
        </w:rPr>
      </w:pPr>
      <w:r w:rsidRPr="000703AD">
        <w:rPr>
          <w:rFonts w:asciiTheme="minorHAnsi" w:hAnsiTheme="minorHAnsi"/>
          <w:b/>
          <w:sz w:val="24"/>
          <w:szCs w:val="24"/>
        </w:rPr>
        <w:t xml:space="preserve">Ad. </w:t>
      </w:r>
      <w:r w:rsidR="000703AD">
        <w:rPr>
          <w:rFonts w:asciiTheme="minorHAnsi" w:hAnsiTheme="minorHAnsi"/>
          <w:b/>
          <w:sz w:val="24"/>
          <w:szCs w:val="24"/>
        </w:rPr>
        <w:t xml:space="preserve">5 </w:t>
      </w:r>
      <w:r w:rsidRPr="000703AD">
        <w:rPr>
          <w:rFonts w:asciiTheme="minorHAnsi" w:hAnsiTheme="minorHAnsi"/>
          <w:sz w:val="24"/>
          <w:szCs w:val="24"/>
        </w:rPr>
        <w:t xml:space="preserve">Zaplanowano </w:t>
      </w:r>
      <w:r w:rsidR="000703AD" w:rsidRPr="000703AD">
        <w:rPr>
          <w:rFonts w:asciiTheme="minorHAnsi" w:hAnsiTheme="minorHAnsi"/>
          <w:sz w:val="24"/>
          <w:szCs w:val="24"/>
        </w:rPr>
        <w:t xml:space="preserve">kontrolę Powiatowego Urzędu Pracy na dzień 28 lutego 2018 r. na 11:30. </w:t>
      </w:r>
    </w:p>
    <w:p w:rsidR="00402C75" w:rsidRPr="000703AD" w:rsidRDefault="00402C75" w:rsidP="00402C75">
      <w:pPr>
        <w:jc w:val="both"/>
        <w:rPr>
          <w:rFonts w:asciiTheme="minorHAnsi" w:hAnsiTheme="minorHAnsi"/>
          <w:sz w:val="24"/>
          <w:szCs w:val="24"/>
        </w:rPr>
      </w:pPr>
      <w:r w:rsidRPr="000703AD">
        <w:rPr>
          <w:rFonts w:asciiTheme="minorHAnsi" w:hAnsiTheme="minorHAnsi"/>
          <w:b/>
          <w:sz w:val="24"/>
          <w:szCs w:val="24"/>
        </w:rPr>
        <w:t>Ad</w:t>
      </w:r>
      <w:r w:rsidR="000703AD">
        <w:rPr>
          <w:rFonts w:asciiTheme="minorHAnsi" w:hAnsiTheme="minorHAnsi"/>
          <w:b/>
          <w:sz w:val="24"/>
          <w:szCs w:val="24"/>
        </w:rPr>
        <w:t xml:space="preserve">. 6 </w:t>
      </w:r>
      <w:r w:rsidRPr="000703AD">
        <w:rPr>
          <w:rFonts w:asciiTheme="minorHAnsi" w:hAnsiTheme="minorHAnsi"/>
          <w:sz w:val="24"/>
          <w:szCs w:val="24"/>
        </w:rPr>
        <w:t>W związku z wyczerpaniem porządku obrad, przewodniczący komisji dziękując obecnym za przybycie, zamknął posiedzenie.</w:t>
      </w:r>
    </w:p>
    <w:p w:rsidR="00402C75" w:rsidRPr="000703AD" w:rsidRDefault="00402C75" w:rsidP="00402C75">
      <w:pPr>
        <w:jc w:val="both"/>
        <w:rPr>
          <w:rFonts w:asciiTheme="minorHAnsi" w:hAnsiTheme="minorHAnsi"/>
          <w:sz w:val="24"/>
          <w:szCs w:val="24"/>
        </w:rPr>
      </w:pPr>
      <w:r w:rsidRPr="000703AD">
        <w:rPr>
          <w:rFonts w:asciiTheme="minorHAnsi" w:hAnsiTheme="minorHAnsi"/>
          <w:sz w:val="24"/>
          <w:szCs w:val="24"/>
        </w:rPr>
        <w:t xml:space="preserve"> </w:t>
      </w:r>
    </w:p>
    <w:p w:rsidR="00402C75" w:rsidRPr="000703AD" w:rsidRDefault="00402C75" w:rsidP="00402C75">
      <w:pPr>
        <w:jc w:val="both"/>
        <w:rPr>
          <w:rFonts w:asciiTheme="minorHAnsi" w:hAnsiTheme="minorHAnsi"/>
          <w:sz w:val="24"/>
          <w:szCs w:val="24"/>
        </w:rPr>
      </w:pPr>
      <w:r w:rsidRPr="000703AD">
        <w:rPr>
          <w:rFonts w:asciiTheme="minorHAnsi" w:hAnsiTheme="minorHAnsi"/>
          <w:sz w:val="24"/>
          <w:szCs w:val="24"/>
        </w:rPr>
        <w:t>Protokółowała:</w:t>
      </w:r>
    </w:p>
    <w:p w:rsidR="00402C75" w:rsidRPr="000703AD" w:rsidRDefault="000703AD" w:rsidP="00402C7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Agnieszka </w:t>
      </w:r>
      <w:proofErr w:type="spellStart"/>
      <w:r>
        <w:rPr>
          <w:rFonts w:asciiTheme="minorHAnsi" w:hAnsiTheme="minorHAnsi"/>
          <w:sz w:val="24"/>
          <w:szCs w:val="24"/>
        </w:rPr>
        <w:t>Zawisza</w:t>
      </w:r>
      <w:proofErr w:type="spellEnd"/>
    </w:p>
    <w:p w:rsidR="00402C75" w:rsidRPr="000703AD" w:rsidRDefault="00402C75" w:rsidP="00402C75">
      <w:pPr>
        <w:jc w:val="both"/>
        <w:rPr>
          <w:rFonts w:asciiTheme="minorHAnsi" w:hAnsiTheme="minorHAnsi"/>
          <w:sz w:val="24"/>
          <w:szCs w:val="24"/>
        </w:rPr>
      </w:pPr>
      <w:r w:rsidRPr="000703A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PRZEWODNICZĄCY KOMISJI</w:t>
      </w:r>
    </w:p>
    <w:p w:rsidR="00402C75" w:rsidRPr="00720610" w:rsidRDefault="00402C75" w:rsidP="00402C75">
      <w:pPr>
        <w:jc w:val="both"/>
        <w:rPr>
          <w:sz w:val="24"/>
          <w:szCs w:val="24"/>
        </w:rPr>
      </w:pPr>
      <w:r w:rsidRPr="000703A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MICHAŁ ŁUSZCZYŃS</w:t>
      </w:r>
      <w:r>
        <w:rPr>
          <w:sz w:val="24"/>
          <w:szCs w:val="24"/>
        </w:rPr>
        <w:t xml:space="preserve">KI </w:t>
      </w:r>
    </w:p>
    <w:p w:rsidR="00402C75" w:rsidRDefault="00402C75" w:rsidP="00402C75">
      <w:pPr>
        <w:jc w:val="both"/>
        <w:rPr>
          <w:sz w:val="24"/>
          <w:szCs w:val="24"/>
        </w:rPr>
      </w:pPr>
    </w:p>
    <w:p w:rsidR="00402C75" w:rsidRDefault="00402C75">
      <w:pPr>
        <w:rPr>
          <w:rFonts w:ascii="Times New Roman" w:hAnsi="Times New Roman"/>
          <w:sz w:val="26"/>
          <w:szCs w:val="26"/>
        </w:rPr>
      </w:pPr>
    </w:p>
    <w:p w:rsidR="00402C75" w:rsidRPr="00402C75" w:rsidRDefault="00402C75">
      <w:pPr>
        <w:rPr>
          <w:rFonts w:ascii="Times New Roman" w:hAnsi="Times New Roman"/>
          <w:sz w:val="26"/>
          <w:szCs w:val="26"/>
        </w:rPr>
      </w:pPr>
    </w:p>
    <w:sectPr w:rsidR="00402C75" w:rsidRPr="00402C75" w:rsidSect="0042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884"/>
    <w:rsid w:val="000703AD"/>
    <w:rsid w:val="000A6884"/>
    <w:rsid w:val="00402C75"/>
    <w:rsid w:val="00422611"/>
    <w:rsid w:val="00547FFB"/>
    <w:rsid w:val="00A40641"/>
    <w:rsid w:val="00F3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8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azawisza</cp:lastModifiedBy>
  <cp:revision>4</cp:revision>
  <dcterms:created xsi:type="dcterms:W3CDTF">2018-01-18T11:17:00Z</dcterms:created>
  <dcterms:modified xsi:type="dcterms:W3CDTF">2018-01-24T10:37:00Z</dcterms:modified>
</cp:coreProperties>
</file>