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E4" w:rsidRDefault="006C49E4" w:rsidP="0076548F">
      <w:pPr>
        <w:jc w:val="center"/>
        <w:rPr>
          <w:b/>
          <w:i/>
          <w:sz w:val="24"/>
          <w:szCs w:val="24"/>
        </w:rPr>
      </w:pPr>
      <w:r>
        <w:rPr>
          <w:b/>
          <w:i/>
          <w:sz w:val="24"/>
          <w:szCs w:val="24"/>
        </w:rPr>
        <w:t>Protokół wspólnego posiedzenia</w:t>
      </w:r>
    </w:p>
    <w:p w:rsidR="006C49E4" w:rsidRDefault="006C49E4" w:rsidP="0076548F">
      <w:pPr>
        <w:jc w:val="center"/>
        <w:rPr>
          <w:b/>
          <w:i/>
          <w:sz w:val="24"/>
          <w:szCs w:val="24"/>
        </w:rPr>
      </w:pPr>
    </w:p>
    <w:p w:rsidR="006C49E4" w:rsidRPr="009F01D0" w:rsidRDefault="006C49E4" w:rsidP="0076548F">
      <w:pPr>
        <w:jc w:val="center"/>
        <w:rPr>
          <w:b/>
          <w:i/>
          <w:sz w:val="24"/>
          <w:szCs w:val="24"/>
        </w:rPr>
      </w:pPr>
      <w:r>
        <w:rPr>
          <w:b/>
          <w:i/>
          <w:sz w:val="24"/>
          <w:szCs w:val="24"/>
        </w:rPr>
        <w:t>Komisji</w:t>
      </w:r>
      <w:r w:rsidRPr="009F01D0">
        <w:rPr>
          <w:b/>
          <w:i/>
          <w:sz w:val="24"/>
          <w:szCs w:val="24"/>
        </w:rPr>
        <w:t xml:space="preserve"> ds. Społecznych</w:t>
      </w:r>
      <w:r>
        <w:rPr>
          <w:b/>
          <w:i/>
          <w:sz w:val="24"/>
          <w:szCs w:val="24"/>
        </w:rPr>
        <w:t xml:space="preserve"> oraz</w:t>
      </w:r>
      <w:r w:rsidRPr="009F01D0">
        <w:rPr>
          <w:b/>
          <w:i/>
          <w:sz w:val="24"/>
          <w:szCs w:val="24"/>
        </w:rPr>
        <w:t xml:space="preserve"> Finansów</w:t>
      </w:r>
    </w:p>
    <w:p w:rsidR="006C49E4" w:rsidRPr="009F01D0" w:rsidRDefault="006C49E4" w:rsidP="0076548F">
      <w:pPr>
        <w:jc w:val="center"/>
        <w:rPr>
          <w:b/>
          <w:i/>
          <w:sz w:val="24"/>
          <w:szCs w:val="24"/>
        </w:rPr>
      </w:pPr>
    </w:p>
    <w:p w:rsidR="006C49E4" w:rsidRPr="006C49E4" w:rsidRDefault="006C49E4" w:rsidP="0076548F">
      <w:pPr>
        <w:ind w:left="360"/>
        <w:jc w:val="center"/>
        <w:rPr>
          <w:b/>
          <w:i/>
          <w:sz w:val="24"/>
          <w:szCs w:val="24"/>
        </w:rPr>
      </w:pPr>
      <w:r>
        <w:rPr>
          <w:b/>
          <w:i/>
          <w:sz w:val="24"/>
          <w:szCs w:val="24"/>
        </w:rPr>
        <w:t xml:space="preserve">z dnia </w:t>
      </w:r>
      <w:r w:rsidRPr="006C49E4">
        <w:rPr>
          <w:b/>
          <w:i/>
          <w:sz w:val="24"/>
          <w:szCs w:val="24"/>
        </w:rPr>
        <w:t>sierpnia 2019 r.</w:t>
      </w:r>
    </w:p>
    <w:p w:rsidR="006C49E4" w:rsidRDefault="006C49E4" w:rsidP="006C49E4">
      <w:pPr>
        <w:jc w:val="center"/>
        <w:rPr>
          <w:b/>
          <w:i/>
          <w:sz w:val="24"/>
          <w:szCs w:val="24"/>
        </w:rPr>
      </w:pPr>
    </w:p>
    <w:p w:rsidR="006C49E4" w:rsidRDefault="006C49E4" w:rsidP="006C49E4">
      <w:pPr>
        <w:rPr>
          <w:b/>
          <w:bCs/>
          <w:sz w:val="24"/>
          <w:szCs w:val="24"/>
        </w:rPr>
      </w:pPr>
      <w:r>
        <w:rPr>
          <w:b/>
          <w:bCs/>
          <w:sz w:val="24"/>
          <w:szCs w:val="24"/>
        </w:rPr>
        <w:t>Godz. 9</w:t>
      </w:r>
      <w:r w:rsidRPr="0031096C">
        <w:rPr>
          <w:b/>
          <w:bCs/>
          <w:sz w:val="24"/>
          <w:szCs w:val="24"/>
        </w:rPr>
        <w:t>.00</w:t>
      </w:r>
    </w:p>
    <w:p w:rsidR="006C49E4" w:rsidRPr="0031096C" w:rsidRDefault="006C49E4" w:rsidP="006C49E4">
      <w:pPr>
        <w:rPr>
          <w:b/>
          <w:bCs/>
          <w:sz w:val="24"/>
          <w:szCs w:val="24"/>
        </w:rPr>
      </w:pPr>
    </w:p>
    <w:p w:rsidR="006C49E4" w:rsidRPr="005A26C4" w:rsidRDefault="006C49E4" w:rsidP="006C49E4">
      <w:pPr>
        <w:rPr>
          <w:b/>
          <w:sz w:val="24"/>
          <w:szCs w:val="24"/>
        </w:rPr>
      </w:pPr>
      <w:r w:rsidRPr="005A26C4">
        <w:rPr>
          <w:b/>
          <w:sz w:val="24"/>
          <w:szCs w:val="24"/>
        </w:rPr>
        <w:t>Ad. 1</w:t>
      </w:r>
    </w:p>
    <w:p w:rsidR="006C49E4" w:rsidRDefault="006C49E4" w:rsidP="006C49E4">
      <w:pPr>
        <w:tabs>
          <w:tab w:val="left" w:pos="360"/>
        </w:tabs>
        <w:rPr>
          <w:b/>
          <w:bCs/>
          <w:sz w:val="24"/>
          <w:szCs w:val="24"/>
        </w:rPr>
      </w:pPr>
      <w:r w:rsidRPr="005A26C4">
        <w:rPr>
          <w:b/>
          <w:bCs/>
          <w:sz w:val="24"/>
          <w:szCs w:val="24"/>
        </w:rPr>
        <w:t>Otwarcie posiedzenia, stwierdzenie quorum.</w:t>
      </w:r>
    </w:p>
    <w:p w:rsidR="006C49E4" w:rsidRPr="005A26C4" w:rsidRDefault="006C49E4" w:rsidP="006C49E4">
      <w:pPr>
        <w:rPr>
          <w:b/>
          <w:bCs/>
          <w:sz w:val="24"/>
          <w:szCs w:val="24"/>
        </w:rPr>
      </w:pPr>
    </w:p>
    <w:p w:rsidR="006C49E4" w:rsidRDefault="006C49E4" w:rsidP="006C49E4">
      <w:pPr>
        <w:spacing w:line="276" w:lineRule="auto"/>
        <w:jc w:val="both"/>
        <w:rPr>
          <w:sz w:val="24"/>
          <w:szCs w:val="24"/>
        </w:rPr>
      </w:pPr>
      <w:r>
        <w:rPr>
          <w:sz w:val="24"/>
          <w:szCs w:val="24"/>
          <w:u w:val="single"/>
        </w:rPr>
        <w:t>Przewodnicząca k</w:t>
      </w:r>
      <w:r w:rsidRPr="00415E6B">
        <w:rPr>
          <w:sz w:val="24"/>
          <w:szCs w:val="24"/>
          <w:u w:val="single"/>
        </w:rPr>
        <w:t xml:space="preserve">omisji R. </w:t>
      </w:r>
      <w:proofErr w:type="spellStart"/>
      <w:r w:rsidRPr="00415E6B">
        <w:rPr>
          <w:sz w:val="24"/>
          <w:szCs w:val="24"/>
          <w:u w:val="single"/>
        </w:rPr>
        <w:t>Bochan</w:t>
      </w:r>
      <w:proofErr w:type="spellEnd"/>
      <w:r w:rsidRPr="00415E6B">
        <w:rPr>
          <w:sz w:val="24"/>
          <w:szCs w:val="24"/>
          <w:u w:val="single"/>
        </w:rPr>
        <w:t xml:space="preserve"> – </w:t>
      </w:r>
      <w:proofErr w:type="spellStart"/>
      <w:r w:rsidRPr="00415E6B">
        <w:rPr>
          <w:sz w:val="24"/>
          <w:szCs w:val="24"/>
          <w:u w:val="single"/>
        </w:rPr>
        <w:t>Bochanowicz</w:t>
      </w:r>
      <w:proofErr w:type="spellEnd"/>
      <w:r w:rsidRPr="002920F0">
        <w:rPr>
          <w:sz w:val="24"/>
          <w:szCs w:val="24"/>
        </w:rPr>
        <w:t xml:space="preserve"> – otworzyła posiedzenie, powitała radnych oraz gości. Na podstawie listy obecności </w:t>
      </w:r>
      <w:r w:rsidRPr="00A724FE">
        <w:rPr>
          <w:i/>
          <w:sz w:val="24"/>
          <w:szCs w:val="24"/>
        </w:rPr>
        <w:t>(zał. nr 1)</w:t>
      </w:r>
      <w:r w:rsidRPr="002920F0">
        <w:rPr>
          <w:sz w:val="24"/>
          <w:szCs w:val="24"/>
        </w:rPr>
        <w:t xml:space="preserve"> przewodni</w:t>
      </w:r>
      <w:r>
        <w:rPr>
          <w:sz w:val="24"/>
          <w:szCs w:val="24"/>
        </w:rPr>
        <w:t>cząca, stwierdziła, że na stan 14</w:t>
      </w:r>
      <w:r w:rsidRPr="002920F0">
        <w:rPr>
          <w:sz w:val="24"/>
          <w:szCs w:val="24"/>
        </w:rPr>
        <w:t xml:space="preserve"> </w:t>
      </w:r>
      <w:r>
        <w:rPr>
          <w:sz w:val="24"/>
          <w:szCs w:val="24"/>
        </w:rPr>
        <w:t>członków obu komisji obecnych jest 10,</w:t>
      </w:r>
      <w:r w:rsidRPr="002920F0">
        <w:rPr>
          <w:sz w:val="24"/>
          <w:szCs w:val="24"/>
        </w:rPr>
        <w:t xml:space="preserve"> co stanowi odpowiednie quorum do </w:t>
      </w:r>
      <w:r>
        <w:rPr>
          <w:sz w:val="24"/>
          <w:szCs w:val="24"/>
        </w:rPr>
        <w:t>podejmowania prawomocnych decyzji komisji. Nieobecni radni: D. Jagiełło, M. Łapeciński, A. Pniewski, J. Prokop.</w:t>
      </w:r>
    </w:p>
    <w:p w:rsidR="006C49E4" w:rsidRDefault="006C49E4" w:rsidP="006C49E4">
      <w:pPr>
        <w:jc w:val="both"/>
        <w:rPr>
          <w:sz w:val="24"/>
          <w:szCs w:val="24"/>
        </w:rPr>
      </w:pPr>
    </w:p>
    <w:p w:rsidR="006C49E4" w:rsidRPr="009E3287" w:rsidRDefault="006C49E4" w:rsidP="006C49E4">
      <w:pPr>
        <w:rPr>
          <w:sz w:val="24"/>
          <w:szCs w:val="24"/>
        </w:rPr>
      </w:pPr>
      <w:r w:rsidRPr="002920F0">
        <w:rPr>
          <w:b/>
          <w:bCs/>
          <w:sz w:val="24"/>
          <w:szCs w:val="24"/>
        </w:rPr>
        <w:t xml:space="preserve">Ad. 2 </w:t>
      </w:r>
    </w:p>
    <w:p w:rsidR="006C49E4" w:rsidRDefault="006C49E4" w:rsidP="006C49E4">
      <w:pPr>
        <w:ind w:left="360" w:hanging="360"/>
        <w:rPr>
          <w:b/>
          <w:bCs/>
          <w:sz w:val="24"/>
          <w:szCs w:val="24"/>
        </w:rPr>
      </w:pPr>
      <w:r w:rsidRPr="00071F72">
        <w:rPr>
          <w:b/>
          <w:bCs/>
          <w:sz w:val="24"/>
          <w:szCs w:val="24"/>
        </w:rPr>
        <w:t>Ustalenie porządku posiedzenia</w:t>
      </w:r>
      <w:r>
        <w:rPr>
          <w:b/>
          <w:bCs/>
          <w:sz w:val="24"/>
          <w:szCs w:val="24"/>
        </w:rPr>
        <w:t>.</w:t>
      </w:r>
    </w:p>
    <w:p w:rsidR="006C49E4" w:rsidRDefault="006C49E4" w:rsidP="006C49E4">
      <w:pPr>
        <w:rPr>
          <w:i/>
          <w:iCs/>
          <w:sz w:val="24"/>
          <w:szCs w:val="24"/>
        </w:rPr>
      </w:pPr>
    </w:p>
    <w:p w:rsidR="00725D6B" w:rsidRDefault="006C49E4" w:rsidP="006C49E4">
      <w:pPr>
        <w:rPr>
          <w:i/>
          <w:iCs/>
          <w:sz w:val="24"/>
          <w:szCs w:val="24"/>
        </w:rPr>
      </w:pPr>
      <w:r w:rsidRPr="00B40C3C">
        <w:rPr>
          <w:i/>
          <w:iCs/>
          <w:sz w:val="24"/>
          <w:szCs w:val="24"/>
        </w:rPr>
        <w:t>Projekt porządku posiedzenia stanowi zał. nr 2.</w:t>
      </w:r>
    </w:p>
    <w:p w:rsidR="00725D6B" w:rsidRDefault="00725D6B" w:rsidP="006C49E4">
      <w:pPr>
        <w:rPr>
          <w:i/>
          <w:iCs/>
          <w:sz w:val="24"/>
          <w:szCs w:val="24"/>
        </w:rPr>
      </w:pPr>
    </w:p>
    <w:p w:rsidR="00725D6B" w:rsidRPr="00822A74" w:rsidRDefault="00725D6B" w:rsidP="00725D6B">
      <w:pPr>
        <w:rPr>
          <w:i/>
          <w:iCs/>
          <w:sz w:val="24"/>
          <w:szCs w:val="24"/>
        </w:rPr>
      </w:pPr>
      <w:r>
        <w:rPr>
          <w:i/>
          <w:iCs/>
          <w:sz w:val="24"/>
          <w:szCs w:val="24"/>
        </w:rPr>
        <w:t>Do proponowanego p</w:t>
      </w:r>
      <w:r w:rsidRPr="00822A74">
        <w:rPr>
          <w:i/>
          <w:iCs/>
          <w:sz w:val="24"/>
          <w:szCs w:val="24"/>
        </w:rPr>
        <w:t>or</w:t>
      </w:r>
      <w:r>
        <w:rPr>
          <w:i/>
          <w:iCs/>
          <w:sz w:val="24"/>
          <w:szCs w:val="24"/>
        </w:rPr>
        <w:t xml:space="preserve">ządku posiedzenia  zmian nie wniesiono, </w:t>
      </w:r>
      <w:r w:rsidRPr="00822A74">
        <w:rPr>
          <w:i/>
          <w:iCs/>
          <w:sz w:val="24"/>
          <w:szCs w:val="24"/>
        </w:rPr>
        <w:t xml:space="preserve">przyjęto w głosowaniu: </w:t>
      </w:r>
      <w:r>
        <w:rPr>
          <w:i/>
          <w:iCs/>
          <w:sz w:val="24"/>
          <w:szCs w:val="24"/>
        </w:rPr>
        <w:t>10</w:t>
      </w:r>
      <w:r w:rsidRPr="00822A74">
        <w:rPr>
          <w:i/>
          <w:iCs/>
          <w:sz w:val="24"/>
          <w:szCs w:val="24"/>
        </w:rPr>
        <w:t xml:space="preserve"> za, 0 przeciw,</w:t>
      </w:r>
      <w:r w:rsidR="0076548F">
        <w:rPr>
          <w:i/>
          <w:iCs/>
          <w:sz w:val="24"/>
          <w:szCs w:val="24"/>
        </w:rPr>
        <w:t xml:space="preserve">                  </w:t>
      </w:r>
      <w:r w:rsidRPr="00822A74">
        <w:rPr>
          <w:i/>
          <w:iCs/>
          <w:sz w:val="24"/>
          <w:szCs w:val="24"/>
        </w:rPr>
        <w:t xml:space="preserve"> 0 wstrzymujących się.</w:t>
      </w:r>
    </w:p>
    <w:p w:rsidR="00E97785" w:rsidRDefault="00E97785" w:rsidP="00E97785">
      <w:pPr>
        <w:jc w:val="both"/>
        <w:rPr>
          <w:b/>
          <w:sz w:val="24"/>
          <w:szCs w:val="24"/>
        </w:rPr>
      </w:pPr>
    </w:p>
    <w:p w:rsidR="00E97785" w:rsidRDefault="00E97785" w:rsidP="00E97785">
      <w:pPr>
        <w:jc w:val="both"/>
        <w:rPr>
          <w:sz w:val="24"/>
          <w:szCs w:val="24"/>
        </w:rPr>
      </w:pPr>
      <w:r w:rsidRPr="00F502C0">
        <w:rPr>
          <w:sz w:val="24"/>
          <w:szCs w:val="24"/>
          <w:u w:val="single"/>
        </w:rPr>
        <w:t>Radny W. Tołoczko</w:t>
      </w:r>
      <w:r>
        <w:rPr>
          <w:b/>
          <w:sz w:val="24"/>
          <w:szCs w:val="24"/>
        </w:rPr>
        <w:t xml:space="preserve"> – </w:t>
      </w:r>
      <w:r>
        <w:rPr>
          <w:sz w:val="24"/>
          <w:szCs w:val="24"/>
        </w:rPr>
        <w:t xml:space="preserve">wyraził swoje niezadowolenie z powodu nie </w:t>
      </w:r>
      <w:r w:rsidR="00106E31">
        <w:rPr>
          <w:sz w:val="24"/>
          <w:szCs w:val="24"/>
        </w:rPr>
        <w:t>zaproszenia przez przewodniczącą</w:t>
      </w:r>
      <w:r>
        <w:rPr>
          <w:sz w:val="24"/>
          <w:szCs w:val="24"/>
        </w:rPr>
        <w:t xml:space="preserve"> komisji osób, o których była mowa w temacie posiedzenia, a mi</w:t>
      </w:r>
      <w:r w:rsidR="00106E31">
        <w:rPr>
          <w:sz w:val="24"/>
          <w:szCs w:val="24"/>
        </w:rPr>
        <w:t xml:space="preserve">anowicie załoga szpitala i </w:t>
      </w:r>
      <w:r>
        <w:rPr>
          <w:sz w:val="24"/>
          <w:szCs w:val="24"/>
        </w:rPr>
        <w:t>związki zawodowe.</w:t>
      </w:r>
    </w:p>
    <w:p w:rsidR="00E97785" w:rsidRDefault="00E97785" w:rsidP="00E97785">
      <w:pPr>
        <w:jc w:val="both"/>
        <w:rPr>
          <w:sz w:val="24"/>
          <w:szCs w:val="24"/>
        </w:rPr>
      </w:pPr>
    </w:p>
    <w:p w:rsidR="00725D6B" w:rsidRPr="00B40C3C" w:rsidRDefault="00E97785" w:rsidP="00E97785">
      <w:pPr>
        <w:jc w:val="both"/>
        <w:rPr>
          <w:i/>
          <w:iCs/>
          <w:sz w:val="24"/>
          <w:szCs w:val="24"/>
        </w:rPr>
      </w:pPr>
      <w:r>
        <w:rPr>
          <w:sz w:val="24"/>
          <w:szCs w:val="24"/>
          <w:u w:val="single"/>
        </w:rPr>
        <w:t>Przewodnicząca k</w:t>
      </w:r>
      <w:r w:rsidRPr="00415E6B">
        <w:rPr>
          <w:sz w:val="24"/>
          <w:szCs w:val="24"/>
          <w:u w:val="single"/>
        </w:rPr>
        <w:t xml:space="preserve">omisji R. </w:t>
      </w:r>
      <w:proofErr w:type="spellStart"/>
      <w:r w:rsidRPr="00415E6B">
        <w:rPr>
          <w:sz w:val="24"/>
          <w:szCs w:val="24"/>
          <w:u w:val="single"/>
        </w:rPr>
        <w:t>Bochan</w:t>
      </w:r>
      <w:proofErr w:type="spellEnd"/>
      <w:r w:rsidRPr="00415E6B">
        <w:rPr>
          <w:sz w:val="24"/>
          <w:szCs w:val="24"/>
          <w:u w:val="single"/>
        </w:rPr>
        <w:t xml:space="preserve"> – </w:t>
      </w:r>
      <w:proofErr w:type="spellStart"/>
      <w:r w:rsidRPr="00415E6B">
        <w:rPr>
          <w:sz w:val="24"/>
          <w:szCs w:val="24"/>
          <w:u w:val="single"/>
        </w:rPr>
        <w:t>Bochanowicz</w:t>
      </w:r>
      <w:proofErr w:type="spellEnd"/>
      <w:r w:rsidRPr="002920F0">
        <w:rPr>
          <w:sz w:val="24"/>
          <w:szCs w:val="24"/>
        </w:rPr>
        <w:t xml:space="preserve"> –</w:t>
      </w:r>
      <w:r>
        <w:rPr>
          <w:sz w:val="24"/>
          <w:szCs w:val="24"/>
        </w:rPr>
        <w:t xml:space="preserve"> wyjaśniła, że zebrany materiał, który </w:t>
      </w:r>
      <w:r w:rsidR="00106E31">
        <w:rPr>
          <w:sz w:val="24"/>
          <w:szCs w:val="24"/>
        </w:rPr>
        <w:t xml:space="preserve">przedstawi </w:t>
      </w:r>
      <w:proofErr w:type="spellStart"/>
      <w:r w:rsidR="00106E31">
        <w:rPr>
          <w:sz w:val="24"/>
          <w:szCs w:val="24"/>
        </w:rPr>
        <w:t>dyrektor</w:t>
      </w:r>
      <w:proofErr w:type="spellEnd"/>
      <w:r w:rsidR="00AC5E87">
        <w:rPr>
          <w:sz w:val="24"/>
          <w:szCs w:val="24"/>
        </w:rPr>
        <w:t xml:space="preserve"> </w:t>
      </w:r>
      <w:r>
        <w:rPr>
          <w:sz w:val="24"/>
          <w:szCs w:val="24"/>
        </w:rPr>
        <w:t>Szpitala został stworzony przy konsultacji ze związkami zawodowymi oraz załogą szpitala.</w:t>
      </w:r>
    </w:p>
    <w:p w:rsidR="006C49E4" w:rsidRPr="006C49E4" w:rsidRDefault="006C49E4" w:rsidP="006C49E4">
      <w:pPr>
        <w:jc w:val="both"/>
        <w:rPr>
          <w:sz w:val="24"/>
          <w:szCs w:val="24"/>
        </w:rPr>
      </w:pPr>
    </w:p>
    <w:p w:rsidR="00725D6B" w:rsidRDefault="00725D6B" w:rsidP="00F502C0">
      <w:pPr>
        <w:jc w:val="both"/>
        <w:rPr>
          <w:b/>
          <w:bCs/>
          <w:sz w:val="24"/>
          <w:szCs w:val="24"/>
        </w:rPr>
      </w:pPr>
      <w:r>
        <w:rPr>
          <w:b/>
          <w:bCs/>
          <w:sz w:val="24"/>
          <w:szCs w:val="24"/>
        </w:rPr>
        <w:t>Ad</w:t>
      </w:r>
      <w:r w:rsidRPr="002920F0">
        <w:rPr>
          <w:b/>
          <w:bCs/>
          <w:sz w:val="24"/>
          <w:szCs w:val="24"/>
        </w:rPr>
        <w:t xml:space="preserve">. </w:t>
      </w:r>
      <w:r>
        <w:rPr>
          <w:b/>
          <w:bCs/>
          <w:sz w:val="24"/>
          <w:szCs w:val="24"/>
        </w:rPr>
        <w:t>3</w:t>
      </w:r>
    </w:p>
    <w:p w:rsidR="006C49E4" w:rsidRPr="00106E31" w:rsidRDefault="00F502C0" w:rsidP="00CB331A">
      <w:pPr>
        <w:jc w:val="both"/>
        <w:rPr>
          <w:b/>
          <w:sz w:val="24"/>
          <w:szCs w:val="24"/>
        </w:rPr>
      </w:pPr>
      <w:r w:rsidRPr="00106E31">
        <w:rPr>
          <w:b/>
          <w:bCs/>
          <w:sz w:val="24"/>
          <w:szCs w:val="24"/>
        </w:rPr>
        <w:t xml:space="preserve">Sytuacja finansowa i organizacja Szpitala Powiatowego w Pyrzycach z jednoczesnym przedstawieniem propozycji wariantowych </w:t>
      </w:r>
      <w:r w:rsidRPr="00106E31">
        <w:rPr>
          <w:b/>
          <w:sz w:val="24"/>
          <w:szCs w:val="24"/>
        </w:rPr>
        <w:t>do dyskusji, zmian organizacyjno-finansowych i prawnych jednostki przez Zarząd Po</w:t>
      </w:r>
      <w:r w:rsidR="0076548F">
        <w:rPr>
          <w:b/>
          <w:sz w:val="24"/>
          <w:szCs w:val="24"/>
        </w:rPr>
        <w:t>wiatu Pyrzyckiego w uzgodnieniu</w:t>
      </w:r>
      <w:r w:rsidR="00AC5E87">
        <w:rPr>
          <w:b/>
          <w:sz w:val="24"/>
          <w:szCs w:val="24"/>
        </w:rPr>
        <w:t xml:space="preserve"> </w:t>
      </w:r>
      <w:r w:rsidRPr="00106E31">
        <w:rPr>
          <w:b/>
          <w:sz w:val="24"/>
          <w:szCs w:val="24"/>
        </w:rPr>
        <w:t>z dyrekcją, załogą Szpitala Powiatowego w Pyrzycach oraz związkami zawodowymi.</w:t>
      </w:r>
    </w:p>
    <w:p w:rsidR="00F43767" w:rsidRDefault="00F43767" w:rsidP="00CB331A">
      <w:pPr>
        <w:jc w:val="both"/>
        <w:rPr>
          <w:sz w:val="24"/>
          <w:szCs w:val="24"/>
        </w:rPr>
      </w:pPr>
    </w:p>
    <w:p w:rsidR="00825B67" w:rsidRDefault="00825B67" w:rsidP="00825B67">
      <w:pPr>
        <w:tabs>
          <w:tab w:val="center" w:pos="4536"/>
        </w:tabs>
        <w:jc w:val="both"/>
        <w:rPr>
          <w:sz w:val="24"/>
          <w:szCs w:val="24"/>
        </w:rPr>
      </w:pPr>
      <w:r w:rsidRPr="00825B67">
        <w:rPr>
          <w:sz w:val="24"/>
          <w:szCs w:val="24"/>
          <w:u w:val="single"/>
        </w:rPr>
        <w:t>P.O Dyrektora Szpitala M. Przybylski</w:t>
      </w:r>
      <w:r>
        <w:rPr>
          <w:sz w:val="24"/>
          <w:szCs w:val="24"/>
        </w:rPr>
        <w:t xml:space="preserve"> </w:t>
      </w:r>
      <w:r w:rsidRPr="002920F0">
        <w:rPr>
          <w:sz w:val="24"/>
          <w:szCs w:val="24"/>
        </w:rPr>
        <w:t>–</w:t>
      </w:r>
      <w:r>
        <w:rPr>
          <w:sz w:val="24"/>
          <w:szCs w:val="24"/>
        </w:rPr>
        <w:t xml:space="preserve"> przedstawiał prezentację multimedialną dotyczącą sytuacji finansowej Szpitala Powiatowego w Pyrzycach.</w:t>
      </w:r>
    </w:p>
    <w:p w:rsidR="00825B67" w:rsidRDefault="00825B67" w:rsidP="00825B67">
      <w:pPr>
        <w:tabs>
          <w:tab w:val="center" w:pos="4536"/>
        </w:tabs>
        <w:jc w:val="both"/>
        <w:rPr>
          <w:sz w:val="24"/>
          <w:szCs w:val="24"/>
        </w:rPr>
      </w:pPr>
    </w:p>
    <w:p w:rsidR="00825B67" w:rsidRPr="00825B67" w:rsidRDefault="00825B67" w:rsidP="00825B67">
      <w:pPr>
        <w:rPr>
          <w:i/>
          <w:iCs/>
          <w:sz w:val="24"/>
          <w:szCs w:val="24"/>
        </w:rPr>
      </w:pPr>
      <w:r w:rsidRPr="00825B67">
        <w:rPr>
          <w:i/>
          <w:sz w:val="24"/>
          <w:szCs w:val="24"/>
        </w:rPr>
        <w:t xml:space="preserve">W/w prezentacja </w:t>
      </w:r>
      <w:r w:rsidRPr="00825B67">
        <w:rPr>
          <w:i/>
          <w:iCs/>
          <w:sz w:val="24"/>
          <w:szCs w:val="24"/>
        </w:rPr>
        <w:t>stanowi zał. nr 3.</w:t>
      </w:r>
    </w:p>
    <w:p w:rsidR="00825B67" w:rsidRDefault="00825B67" w:rsidP="00825B67">
      <w:pPr>
        <w:tabs>
          <w:tab w:val="center" w:pos="4536"/>
        </w:tabs>
        <w:jc w:val="both"/>
        <w:rPr>
          <w:sz w:val="24"/>
          <w:szCs w:val="24"/>
        </w:rPr>
      </w:pPr>
    </w:p>
    <w:p w:rsidR="006C49E4" w:rsidRDefault="00825B67" w:rsidP="00FF6F96">
      <w:pPr>
        <w:jc w:val="both"/>
        <w:rPr>
          <w:sz w:val="24"/>
          <w:szCs w:val="24"/>
        </w:rPr>
      </w:pPr>
      <w:r w:rsidRPr="00825B67">
        <w:rPr>
          <w:sz w:val="24"/>
          <w:szCs w:val="24"/>
          <w:u w:val="single"/>
        </w:rPr>
        <w:t>P.O Dyrektora Szpitala M. Przybylski</w:t>
      </w:r>
      <w:r>
        <w:rPr>
          <w:sz w:val="24"/>
          <w:szCs w:val="24"/>
        </w:rPr>
        <w:t xml:space="preserve"> </w:t>
      </w:r>
      <w:r w:rsidRPr="002920F0">
        <w:rPr>
          <w:sz w:val="24"/>
          <w:szCs w:val="24"/>
        </w:rPr>
        <w:t>–</w:t>
      </w:r>
      <w:r>
        <w:rPr>
          <w:sz w:val="24"/>
          <w:szCs w:val="24"/>
        </w:rPr>
        <w:t xml:space="preserve"> poinformował, iż zepsu</w:t>
      </w:r>
      <w:r w:rsidR="00780E17">
        <w:rPr>
          <w:sz w:val="24"/>
          <w:szCs w:val="24"/>
        </w:rPr>
        <w:t xml:space="preserve">ł się </w:t>
      </w:r>
      <w:proofErr w:type="spellStart"/>
      <w:r w:rsidR="00780E17">
        <w:rPr>
          <w:sz w:val="24"/>
          <w:szCs w:val="24"/>
        </w:rPr>
        <w:t>kolonoskop</w:t>
      </w:r>
      <w:proofErr w:type="spellEnd"/>
      <w:r>
        <w:rPr>
          <w:sz w:val="24"/>
          <w:szCs w:val="24"/>
        </w:rPr>
        <w:t xml:space="preserve"> oraz gastroskop, w związku z tym do czasu dostarczenia przez firmę sprzętu zastępczego </w:t>
      </w:r>
      <w:r w:rsidR="00B04F5D">
        <w:rPr>
          <w:sz w:val="24"/>
          <w:szCs w:val="24"/>
        </w:rPr>
        <w:t xml:space="preserve">procedury </w:t>
      </w:r>
      <w:r w:rsidR="002B7E42">
        <w:rPr>
          <w:sz w:val="24"/>
          <w:szCs w:val="24"/>
        </w:rPr>
        <w:t xml:space="preserve">muszą </w:t>
      </w:r>
      <w:r w:rsidR="00B04F5D">
        <w:rPr>
          <w:sz w:val="24"/>
          <w:szCs w:val="24"/>
        </w:rPr>
        <w:t>zostać zawieszo</w:t>
      </w:r>
      <w:r w:rsidR="002B7E42">
        <w:rPr>
          <w:sz w:val="24"/>
          <w:szCs w:val="24"/>
        </w:rPr>
        <w:t>ne</w:t>
      </w:r>
      <w:r w:rsidR="00780E17">
        <w:rPr>
          <w:sz w:val="24"/>
          <w:szCs w:val="24"/>
        </w:rPr>
        <w:t xml:space="preserve"> na kilka dni. Nie wiadomo j</w:t>
      </w:r>
      <w:r w:rsidR="00AC5E87">
        <w:rPr>
          <w:sz w:val="24"/>
          <w:szCs w:val="24"/>
        </w:rPr>
        <w:t xml:space="preserve">aki będzie koszt naprawy, może </w:t>
      </w:r>
      <w:r w:rsidR="00780E17">
        <w:rPr>
          <w:sz w:val="24"/>
          <w:szCs w:val="24"/>
        </w:rPr>
        <w:t xml:space="preserve">być tak, że naprawa nie będzie opłacalna. Koszt nowego sprzętu to kwota 100.000 zł. Gastroskop był naprawiany kilka miesięcy temu, sprzęt ma około 5 lat, jest bardzo mocno eksploatowany, praktycznie nie odpoczywa. Jest zgłoszenie do budżetu obywatelskiego na  </w:t>
      </w:r>
      <w:r w:rsidR="00780E17">
        <w:rPr>
          <w:sz w:val="24"/>
          <w:szCs w:val="24"/>
        </w:rPr>
        <w:lastRenderedPageBreak/>
        <w:t>zakup zestawu obu sprzętów za kwotę 250.000 zł.  Od 2 do 15 września będzie głosowanie w gminie Pyrzyce, aby ten zakup został zrealizowany.</w:t>
      </w:r>
    </w:p>
    <w:p w:rsidR="00523A81" w:rsidRDefault="00523A81" w:rsidP="00FF6F96">
      <w:pPr>
        <w:jc w:val="both"/>
        <w:rPr>
          <w:sz w:val="24"/>
          <w:szCs w:val="24"/>
        </w:rPr>
      </w:pPr>
    </w:p>
    <w:p w:rsidR="00523A81" w:rsidRPr="002B7E42" w:rsidRDefault="00523A81" w:rsidP="00FF6F96">
      <w:pPr>
        <w:jc w:val="both"/>
        <w:rPr>
          <w:sz w:val="24"/>
          <w:szCs w:val="24"/>
        </w:rPr>
      </w:pPr>
      <w:r>
        <w:rPr>
          <w:sz w:val="24"/>
          <w:szCs w:val="24"/>
        </w:rPr>
        <w:t>Przerwa 10:30 – 10:40.</w:t>
      </w:r>
    </w:p>
    <w:p w:rsidR="006C49E4" w:rsidRDefault="006C49E4" w:rsidP="00FF6F96">
      <w:pPr>
        <w:jc w:val="both"/>
        <w:rPr>
          <w:b/>
          <w:i/>
          <w:sz w:val="24"/>
          <w:szCs w:val="24"/>
        </w:rPr>
      </w:pPr>
    </w:p>
    <w:p w:rsidR="006C49E4" w:rsidRDefault="00FF6F96" w:rsidP="00FF6F96">
      <w:pPr>
        <w:jc w:val="both"/>
        <w:rPr>
          <w:sz w:val="24"/>
          <w:szCs w:val="24"/>
        </w:rPr>
      </w:pPr>
      <w:r w:rsidRPr="00FF6F96">
        <w:rPr>
          <w:sz w:val="24"/>
          <w:szCs w:val="24"/>
          <w:u w:val="single"/>
        </w:rPr>
        <w:t>Starosta S. Stępień</w:t>
      </w:r>
      <w:r w:rsidRPr="006D754D">
        <w:rPr>
          <w:sz w:val="24"/>
          <w:szCs w:val="24"/>
        </w:rPr>
        <w:t xml:space="preserve"> </w:t>
      </w:r>
      <w:r w:rsidRPr="002920F0">
        <w:rPr>
          <w:sz w:val="24"/>
          <w:szCs w:val="24"/>
        </w:rPr>
        <w:t>–</w:t>
      </w:r>
      <w:r>
        <w:rPr>
          <w:sz w:val="24"/>
          <w:szCs w:val="24"/>
        </w:rPr>
        <w:t xml:space="preserve"> poinformował, </w:t>
      </w:r>
      <w:r w:rsidR="00AC5E87">
        <w:rPr>
          <w:sz w:val="24"/>
          <w:szCs w:val="24"/>
        </w:rPr>
        <w:t xml:space="preserve">że </w:t>
      </w:r>
      <w:r>
        <w:rPr>
          <w:sz w:val="24"/>
          <w:szCs w:val="24"/>
        </w:rPr>
        <w:t xml:space="preserve">do tej pory nie było możliwości złożenia oferty, aby zaciągnąć kredyt z </w:t>
      </w:r>
      <w:r w:rsidR="00AC5E87">
        <w:rPr>
          <w:sz w:val="24"/>
          <w:szCs w:val="24"/>
        </w:rPr>
        <w:t>zewnątrz, aby udoskonalić pracę</w:t>
      </w:r>
      <w:r>
        <w:rPr>
          <w:sz w:val="24"/>
          <w:szCs w:val="24"/>
        </w:rPr>
        <w:t xml:space="preserve"> szpitala, ponieważ spłacone je</w:t>
      </w:r>
      <w:r w:rsidR="00685E12">
        <w:rPr>
          <w:sz w:val="24"/>
          <w:szCs w:val="24"/>
        </w:rPr>
        <w:t xml:space="preserve">st 5.000.000 zł po byłym SPZOZ, </w:t>
      </w:r>
      <w:r>
        <w:rPr>
          <w:sz w:val="24"/>
          <w:szCs w:val="24"/>
        </w:rPr>
        <w:t>w roku bieżącym doszło jeszcze około 70.000 zł  i jest szansa, aby powiat zaciągnął teraz kredyt na kwotę 2.600.000 zł.</w:t>
      </w:r>
    </w:p>
    <w:p w:rsidR="00FF6F96" w:rsidRPr="00FF6F96" w:rsidRDefault="00FF6F96" w:rsidP="00FF6F96">
      <w:pPr>
        <w:jc w:val="both"/>
        <w:rPr>
          <w:sz w:val="24"/>
          <w:szCs w:val="24"/>
          <w:u w:val="single"/>
        </w:rPr>
      </w:pPr>
    </w:p>
    <w:p w:rsidR="00FF6F96" w:rsidRDefault="00FF6F96" w:rsidP="00FF6F96">
      <w:pPr>
        <w:jc w:val="both"/>
        <w:rPr>
          <w:sz w:val="24"/>
          <w:szCs w:val="24"/>
        </w:rPr>
      </w:pPr>
      <w:r w:rsidRPr="00FF6F96">
        <w:rPr>
          <w:sz w:val="24"/>
          <w:szCs w:val="24"/>
          <w:u w:val="single"/>
        </w:rPr>
        <w:t>Radny W. Tołoczko</w:t>
      </w:r>
      <w:r>
        <w:rPr>
          <w:sz w:val="24"/>
          <w:szCs w:val="24"/>
        </w:rPr>
        <w:t xml:space="preserve"> </w:t>
      </w:r>
      <w:r w:rsidRPr="002920F0">
        <w:rPr>
          <w:sz w:val="24"/>
          <w:szCs w:val="24"/>
        </w:rPr>
        <w:t>–</w:t>
      </w:r>
      <w:r>
        <w:rPr>
          <w:sz w:val="24"/>
          <w:szCs w:val="24"/>
        </w:rPr>
        <w:t xml:space="preserve"> poprosił, aby materiały dostarczane </w:t>
      </w:r>
      <w:r w:rsidR="00AC5E87">
        <w:rPr>
          <w:sz w:val="24"/>
          <w:szCs w:val="24"/>
        </w:rPr>
        <w:t xml:space="preserve">były </w:t>
      </w:r>
      <w:r>
        <w:rPr>
          <w:sz w:val="24"/>
          <w:szCs w:val="24"/>
        </w:rPr>
        <w:t xml:space="preserve">kilka dni wcześniej, aby podkreślić sobie, co jest istotne i wymagające wyjaśnienia, każdy radny powinien zapoznać się wcześniej z informacją. </w:t>
      </w:r>
      <w:r w:rsidR="00FC104A">
        <w:rPr>
          <w:sz w:val="24"/>
          <w:szCs w:val="24"/>
        </w:rPr>
        <w:t>Zapytał dlaczego pismo, które wystosowała p</w:t>
      </w:r>
      <w:r>
        <w:rPr>
          <w:sz w:val="24"/>
          <w:szCs w:val="24"/>
        </w:rPr>
        <w:t>ani naczelna pielęgniarek w sprawie szpitala, pracy pielęgniarek</w:t>
      </w:r>
      <w:r w:rsidR="00FC104A">
        <w:rPr>
          <w:sz w:val="24"/>
          <w:szCs w:val="24"/>
        </w:rPr>
        <w:t>, stanu kadrowego, pismo alarmujące, proszące o pomoc nie dotarło do radnych?  Radni p</w:t>
      </w:r>
      <w:r w:rsidR="00AC5E87">
        <w:rPr>
          <w:sz w:val="24"/>
          <w:szCs w:val="24"/>
        </w:rPr>
        <w:t>owinni o tym wiedzieć. Poprosił</w:t>
      </w:r>
      <w:r w:rsidR="00FC104A">
        <w:rPr>
          <w:sz w:val="24"/>
          <w:szCs w:val="24"/>
        </w:rPr>
        <w:t xml:space="preserve">, aby starosta oraz </w:t>
      </w:r>
      <w:proofErr w:type="spellStart"/>
      <w:r w:rsidR="00FC104A">
        <w:rPr>
          <w:sz w:val="24"/>
          <w:szCs w:val="24"/>
        </w:rPr>
        <w:t>dyrektor</w:t>
      </w:r>
      <w:proofErr w:type="spellEnd"/>
      <w:r w:rsidR="00FC104A">
        <w:rPr>
          <w:sz w:val="24"/>
          <w:szCs w:val="24"/>
        </w:rPr>
        <w:t xml:space="preserve"> szpitala odnieśli się do przedstawionej prezentacji, dlaczego nie została przesłana wcześn</w:t>
      </w:r>
      <w:r w:rsidR="006D754D">
        <w:rPr>
          <w:sz w:val="24"/>
          <w:szCs w:val="24"/>
        </w:rPr>
        <w:t>iej radnym, czy taka forma jest odpowiednia?</w:t>
      </w:r>
    </w:p>
    <w:p w:rsidR="006D754D" w:rsidRDefault="006D754D" w:rsidP="00FF6F96">
      <w:pPr>
        <w:jc w:val="both"/>
        <w:rPr>
          <w:sz w:val="24"/>
          <w:szCs w:val="24"/>
        </w:rPr>
      </w:pPr>
    </w:p>
    <w:p w:rsidR="006D754D" w:rsidRDefault="006D754D" w:rsidP="00FF6F96">
      <w:pPr>
        <w:jc w:val="both"/>
        <w:rPr>
          <w:sz w:val="24"/>
          <w:szCs w:val="24"/>
        </w:rPr>
      </w:pPr>
      <w:r w:rsidRPr="00825B67">
        <w:rPr>
          <w:sz w:val="24"/>
          <w:szCs w:val="24"/>
          <w:u w:val="single"/>
        </w:rPr>
        <w:t>P.O Dyrektora Szpitala M. Przybylski</w:t>
      </w:r>
      <w:r>
        <w:rPr>
          <w:sz w:val="24"/>
          <w:szCs w:val="24"/>
        </w:rPr>
        <w:t xml:space="preserve"> </w:t>
      </w:r>
      <w:r w:rsidRPr="002920F0">
        <w:rPr>
          <w:sz w:val="24"/>
          <w:szCs w:val="24"/>
        </w:rPr>
        <w:t>–</w:t>
      </w:r>
      <w:r>
        <w:rPr>
          <w:sz w:val="24"/>
          <w:szCs w:val="24"/>
        </w:rPr>
        <w:t xml:space="preserve"> wyjaśnił, iż założeniem przedstawionej prezentacji było, aby państwa radnych jak najbardziej szczegółowo poinformować, dlatego tyle czasu to trwało, ze względu na wagę problemu, żeby o niczym  nie zapomnieć, wszystko jest wyświetlane. Prezentacje można było przekazać, ale nic nie szkodzi na przeszkodzie, że dzisiaj państw</w:t>
      </w:r>
      <w:r w:rsidR="00AC5E87">
        <w:rPr>
          <w:sz w:val="24"/>
          <w:szCs w:val="24"/>
        </w:rPr>
        <w:t>o radni zapoznali się z sytuacją</w:t>
      </w:r>
      <w:r>
        <w:rPr>
          <w:sz w:val="24"/>
          <w:szCs w:val="24"/>
        </w:rPr>
        <w:t xml:space="preserve"> szpitala. Poinformował, iż może w formie </w:t>
      </w:r>
      <w:r w:rsidR="005747C3">
        <w:rPr>
          <w:sz w:val="24"/>
          <w:szCs w:val="24"/>
        </w:rPr>
        <w:t>pisemnej</w:t>
      </w:r>
      <w:r>
        <w:rPr>
          <w:sz w:val="24"/>
          <w:szCs w:val="24"/>
        </w:rPr>
        <w:t xml:space="preserve"> przekazać </w:t>
      </w:r>
      <w:r w:rsidR="00152C56">
        <w:rPr>
          <w:sz w:val="24"/>
          <w:szCs w:val="24"/>
        </w:rPr>
        <w:t xml:space="preserve">treść z prezentacji, w każdym momencie można wrócić do tematu. Zapewnił również, iż cała załoga szpitala jest do dyspozycji </w:t>
      </w:r>
      <w:r w:rsidR="00AC5E87">
        <w:rPr>
          <w:sz w:val="24"/>
          <w:szCs w:val="24"/>
        </w:rPr>
        <w:t xml:space="preserve">i </w:t>
      </w:r>
      <w:r w:rsidR="00152C56">
        <w:rPr>
          <w:sz w:val="24"/>
          <w:szCs w:val="24"/>
        </w:rPr>
        <w:t>w każdej chwili można przyjść do szpitala i można dyskutować na tematy związane ze szpitalem, rozwiewać na bieżą</w:t>
      </w:r>
      <w:r w:rsidR="00AC5E87">
        <w:rPr>
          <w:sz w:val="24"/>
          <w:szCs w:val="24"/>
        </w:rPr>
        <w:t>co zagadnienia, z panem starostą</w:t>
      </w:r>
      <w:r w:rsidR="00152C56">
        <w:rPr>
          <w:sz w:val="24"/>
          <w:szCs w:val="24"/>
        </w:rPr>
        <w:t xml:space="preserve"> i zarządem bardzo często </w:t>
      </w:r>
      <w:r w:rsidR="00AC5E87">
        <w:rPr>
          <w:sz w:val="24"/>
          <w:szCs w:val="24"/>
        </w:rPr>
        <w:t>są spotkania, z ra</w:t>
      </w:r>
      <w:r w:rsidR="00152C56">
        <w:rPr>
          <w:sz w:val="24"/>
          <w:szCs w:val="24"/>
        </w:rPr>
        <w:t>d</w:t>
      </w:r>
      <w:r w:rsidR="00AC5E87">
        <w:rPr>
          <w:sz w:val="24"/>
          <w:szCs w:val="24"/>
        </w:rPr>
        <w:t>ny</w:t>
      </w:r>
      <w:r w:rsidR="00685E12">
        <w:rPr>
          <w:sz w:val="24"/>
          <w:szCs w:val="24"/>
        </w:rPr>
        <w:t xml:space="preserve">mi </w:t>
      </w:r>
      <w:r w:rsidR="00152C56">
        <w:rPr>
          <w:sz w:val="24"/>
          <w:szCs w:val="24"/>
        </w:rPr>
        <w:t>tylk</w:t>
      </w:r>
      <w:r w:rsidR="00685E12">
        <w:rPr>
          <w:sz w:val="24"/>
          <w:szCs w:val="24"/>
        </w:rPr>
        <w:t xml:space="preserve">o na sesji </w:t>
      </w:r>
      <w:r w:rsidR="00152C56">
        <w:rPr>
          <w:sz w:val="24"/>
          <w:szCs w:val="24"/>
        </w:rPr>
        <w:t xml:space="preserve">lub komisjach, zatem jeśli pan radny Tołoczko ma wolę to jak najbardziej </w:t>
      </w:r>
      <w:proofErr w:type="spellStart"/>
      <w:r w:rsidR="00152C56">
        <w:rPr>
          <w:sz w:val="24"/>
          <w:szCs w:val="24"/>
        </w:rPr>
        <w:t>dyrektor</w:t>
      </w:r>
      <w:proofErr w:type="spellEnd"/>
      <w:r w:rsidR="00152C56">
        <w:rPr>
          <w:sz w:val="24"/>
          <w:szCs w:val="24"/>
        </w:rPr>
        <w:t xml:space="preserve"> jest do dyspozycji i gotowy do rozmów.</w:t>
      </w:r>
      <w:r>
        <w:rPr>
          <w:sz w:val="24"/>
          <w:szCs w:val="24"/>
        </w:rPr>
        <w:t xml:space="preserve"> </w:t>
      </w:r>
      <w:r w:rsidR="00683AB2">
        <w:rPr>
          <w:sz w:val="24"/>
          <w:szCs w:val="24"/>
        </w:rPr>
        <w:t>Odnośnie listu otwartego pielęgniarki naczelnej szpitala, był to list do określonych organów, problem określony w piśmie jest wszystkim państwu znany</w:t>
      </w:r>
      <w:r w:rsidR="00AC5E87">
        <w:rPr>
          <w:sz w:val="24"/>
          <w:szCs w:val="24"/>
        </w:rPr>
        <w:t xml:space="preserve">, temat </w:t>
      </w:r>
      <w:r w:rsidR="005E47BD">
        <w:rPr>
          <w:sz w:val="24"/>
          <w:szCs w:val="24"/>
        </w:rPr>
        <w:t>był wielokrotnie przerabiany i praktycznie na każdej komisji jest informacja o tym, że wynagrodzenia pielęgniarek nie jest konkurencyjne i jest to zagrożenie</w:t>
      </w:r>
      <w:r w:rsidR="005C01D5">
        <w:rPr>
          <w:sz w:val="24"/>
          <w:szCs w:val="24"/>
        </w:rPr>
        <w:t xml:space="preserve"> dla funkcjonowania szpitala. Aby zniwelować problem trzeba zatrudnić 5 lub 6 pielęgniarek, ale nie ma chętnych przez proponowane niskie wynagrodzenie.</w:t>
      </w:r>
    </w:p>
    <w:p w:rsidR="006D754D" w:rsidRPr="00FF6F96" w:rsidRDefault="006D754D" w:rsidP="0036665D">
      <w:pPr>
        <w:jc w:val="both"/>
        <w:rPr>
          <w:sz w:val="24"/>
          <w:szCs w:val="24"/>
          <w:u w:val="single"/>
        </w:rPr>
      </w:pPr>
    </w:p>
    <w:p w:rsidR="006C49E4" w:rsidRDefault="0036665D" w:rsidP="0036665D">
      <w:pPr>
        <w:jc w:val="both"/>
        <w:rPr>
          <w:sz w:val="24"/>
          <w:szCs w:val="24"/>
        </w:rPr>
      </w:pPr>
      <w:r w:rsidRPr="00FF6F96">
        <w:rPr>
          <w:sz w:val="24"/>
          <w:szCs w:val="24"/>
          <w:u w:val="single"/>
        </w:rPr>
        <w:t>Starosta S. Stępień</w:t>
      </w:r>
      <w:r w:rsidRPr="006D754D">
        <w:rPr>
          <w:sz w:val="24"/>
          <w:szCs w:val="24"/>
        </w:rPr>
        <w:t xml:space="preserve"> </w:t>
      </w:r>
      <w:r w:rsidRPr="002920F0">
        <w:rPr>
          <w:sz w:val="24"/>
          <w:szCs w:val="24"/>
        </w:rPr>
        <w:t>–</w:t>
      </w:r>
      <w:r>
        <w:rPr>
          <w:sz w:val="24"/>
          <w:szCs w:val="24"/>
        </w:rPr>
        <w:t xml:space="preserve"> </w:t>
      </w:r>
      <w:r w:rsidR="00AC5E87">
        <w:rPr>
          <w:sz w:val="24"/>
          <w:szCs w:val="24"/>
        </w:rPr>
        <w:t xml:space="preserve">wyjaśnił, iż </w:t>
      </w:r>
      <w:r>
        <w:rPr>
          <w:sz w:val="24"/>
          <w:szCs w:val="24"/>
        </w:rPr>
        <w:t>inne szpitale podnoszą wynagrodzenia, ale biorą ogromne k</w:t>
      </w:r>
      <w:r w:rsidR="00685E12">
        <w:rPr>
          <w:sz w:val="24"/>
          <w:szCs w:val="24"/>
        </w:rPr>
        <w:t xml:space="preserve">redyty, Barlinek, czy Dębno. W </w:t>
      </w:r>
      <w:r w:rsidR="00AC5E87">
        <w:rPr>
          <w:sz w:val="24"/>
          <w:szCs w:val="24"/>
        </w:rPr>
        <w:t>p</w:t>
      </w:r>
      <w:r>
        <w:rPr>
          <w:sz w:val="24"/>
          <w:szCs w:val="24"/>
        </w:rPr>
        <w:t>yrzyckim szpitalu</w:t>
      </w:r>
      <w:r w:rsidR="00AC5E87">
        <w:rPr>
          <w:sz w:val="24"/>
          <w:szCs w:val="24"/>
        </w:rPr>
        <w:t xml:space="preserve"> są pielęgniarki kontraktowe i </w:t>
      </w:r>
      <w:r>
        <w:rPr>
          <w:sz w:val="24"/>
          <w:szCs w:val="24"/>
        </w:rPr>
        <w:t>na umow</w:t>
      </w:r>
      <w:r w:rsidR="00685E12">
        <w:rPr>
          <w:sz w:val="24"/>
          <w:szCs w:val="24"/>
        </w:rPr>
        <w:t xml:space="preserve">ie o pracę, zależy </w:t>
      </w:r>
      <w:r>
        <w:rPr>
          <w:sz w:val="24"/>
          <w:szCs w:val="24"/>
        </w:rPr>
        <w:t>z którymi się rozmawia, różne są oceny.  Jedne mówią, że nie jest źle. Dla pielęgniarek na umowie o pracę, można podnieść dodatek stały, ale na razie nie ma na to pieniędzy, może jak zaciągnięty zostanie kredyt 2.600.000 zł, gdyż ustawa pozwala na zaciągnięcie takiego kredytu, powiat zszedł poniżej 30% zobowiązań powiatu do ogólnej kwoty budżetu to RIO może wyda opinię pozytywną i wtedy zostanie przygotowany projekt, jeśli nie na sesję wrześniową, to zostanie zwołana sesji nadzwyczajna</w:t>
      </w:r>
      <w:r w:rsidR="00F74E93">
        <w:rPr>
          <w:sz w:val="24"/>
          <w:szCs w:val="24"/>
        </w:rPr>
        <w:t xml:space="preserve"> i po udzieleniu takiej pożyczki mógłby zakupić potrzebna sprzęty do funkcjonowania. Odpowiedź na pismo pani naczelnej pielęgniarek będzie w najbliższym czasie na pi</w:t>
      </w:r>
      <w:r w:rsidR="009929B1">
        <w:rPr>
          <w:sz w:val="24"/>
          <w:szCs w:val="24"/>
        </w:rPr>
        <w:t>ś</w:t>
      </w:r>
      <w:r w:rsidR="00F74E93">
        <w:rPr>
          <w:sz w:val="24"/>
          <w:szCs w:val="24"/>
        </w:rPr>
        <w:t>mie.</w:t>
      </w:r>
    </w:p>
    <w:p w:rsidR="009929B1" w:rsidRDefault="009929B1" w:rsidP="0036665D">
      <w:pPr>
        <w:jc w:val="both"/>
        <w:rPr>
          <w:sz w:val="24"/>
          <w:szCs w:val="24"/>
        </w:rPr>
      </w:pPr>
    </w:p>
    <w:p w:rsidR="00BD0D35" w:rsidRDefault="009929B1" w:rsidP="0036665D">
      <w:pPr>
        <w:jc w:val="both"/>
        <w:rPr>
          <w:sz w:val="24"/>
          <w:szCs w:val="24"/>
        </w:rPr>
      </w:pPr>
      <w:r w:rsidRPr="00FF6F96">
        <w:rPr>
          <w:sz w:val="24"/>
          <w:szCs w:val="24"/>
          <w:u w:val="single"/>
        </w:rPr>
        <w:t>Radny W. Tołoczko</w:t>
      </w:r>
      <w:r>
        <w:rPr>
          <w:sz w:val="24"/>
          <w:szCs w:val="24"/>
        </w:rPr>
        <w:t xml:space="preserve"> </w:t>
      </w:r>
      <w:r w:rsidRPr="002920F0">
        <w:rPr>
          <w:sz w:val="24"/>
          <w:szCs w:val="24"/>
        </w:rPr>
        <w:t>–</w:t>
      </w:r>
      <w:r>
        <w:rPr>
          <w:sz w:val="24"/>
          <w:szCs w:val="24"/>
        </w:rPr>
        <w:t xml:space="preserve"> poinformował, iż posiada protokół z zarządu powiatu z lipca i była omawiana tam sytuacja szpitala i widnieje</w:t>
      </w:r>
      <w:r w:rsidR="00BD0D35">
        <w:rPr>
          <w:sz w:val="24"/>
          <w:szCs w:val="24"/>
        </w:rPr>
        <w:t xml:space="preserve"> zapis, że na następnym zarządzie zostanie wypracowane stosowne pismo</w:t>
      </w:r>
      <w:r w:rsidR="0076548F">
        <w:rPr>
          <w:sz w:val="24"/>
          <w:szCs w:val="24"/>
        </w:rPr>
        <w:t xml:space="preserve"> </w:t>
      </w:r>
      <w:r w:rsidR="00BD0D35">
        <w:rPr>
          <w:sz w:val="24"/>
          <w:szCs w:val="24"/>
        </w:rPr>
        <w:t>w sprawie listu pani  naczelnej pielęgniarek, czy informacja została udzielona? gdyż ponad miesiąc nie ma odpowiedzi, to już wyraz desperacji. Po</w:t>
      </w:r>
      <w:r w:rsidR="00685E12">
        <w:rPr>
          <w:sz w:val="24"/>
          <w:szCs w:val="24"/>
        </w:rPr>
        <w:t>prosił, iż odpowiedź</w:t>
      </w:r>
      <w:r w:rsidR="00BD0D35">
        <w:rPr>
          <w:sz w:val="24"/>
          <w:szCs w:val="24"/>
        </w:rPr>
        <w:t xml:space="preserve"> na pismo także chciałby otrzymać. Zapytał również, czy starosta, zarząd, </w:t>
      </w:r>
      <w:proofErr w:type="spellStart"/>
      <w:r w:rsidR="00BD0D35">
        <w:rPr>
          <w:sz w:val="24"/>
          <w:szCs w:val="24"/>
        </w:rPr>
        <w:t>dyrektor</w:t>
      </w:r>
      <w:proofErr w:type="spellEnd"/>
      <w:r w:rsidR="00BD0D35">
        <w:rPr>
          <w:sz w:val="24"/>
          <w:szCs w:val="24"/>
        </w:rPr>
        <w:t xml:space="preserve"> szpitala zapoznali się z raportem Najwyższej Izby Kontroli</w:t>
      </w:r>
      <w:r w:rsidR="0076548F">
        <w:rPr>
          <w:sz w:val="24"/>
          <w:szCs w:val="24"/>
        </w:rPr>
        <w:t xml:space="preserve">                          </w:t>
      </w:r>
      <w:r w:rsidR="00BD0D35">
        <w:rPr>
          <w:sz w:val="24"/>
          <w:szCs w:val="24"/>
        </w:rPr>
        <w:t xml:space="preserve"> w </w:t>
      </w:r>
      <w:r w:rsidR="00BD0D35">
        <w:rPr>
          <w:sz w:val="24"/>
          <w:szCs w:val="24"/>
        </w:rPr>
        <w:lastRenderedPageBreak/>
        <w:t>zakresie</w:t>
      </w:r>
      <w:r w:rsidR="00AC5E87">
        <w:rPr>
          <w:sz w:val="24"/>
          <w:szCs w:val="24"/>
        </w:rPr>
        <w:t xml:space="preserve"> działalności służby zdrowia w </w:t>
      </w:r>
      <w:r w:rsidR="00685E12">
        <w:rPr>
          <w:sz w:val="24"/>
          <w:szCs w:val="24"/>
        </w:rPr>
        <w:t>P</w:t>
      </w:r>
      <w:r w:rsidR="00BD0D35">
        <w:rPr>
          <w:sz w:val="24"/>
          <w:szCs w:val="24"/>
        </w:rPr>
        <w:t xml:space="preserve">olsce? Na podstawie </w:t>
      </w:r>
      <w:r w:rsidR="00FA19C3">
        <w:rPr>
          <w:sz w:val="24"/>
          <w:szCs w:val="24"/>
        </w:rPr>
        <w:t xml:space="preserve">raportu można wyciągnąć wnioski, scedowano problem rozwiązywania problemów kadrowych na samorządy. Niedofinansowanie </w:t>
      </w:r>
      <w:r w:rsidR="00204A90">
        <w:rPr>
          <w:sz w:val="24"/>
          <w:szCs w:val="24"/>
        </w:rPr>
        <w:t>służby zdrowia jest dramatyczne.</w:t>
      </w:r>
      <w:r w:rsidR="00264528">
        <w:rPr>
          <w:sz w:val="24"/>
          <w:szCs w:val="24"/>
        </w:rPr>
        <w:t xml:space="preserve"> </w:t>
      </w:r>
      <w:r w:rsidR="00935AC7">
        <w:rPr>
          <w:sz w:val="24"/>
          <w:szCs w:val="24"/>
        </w:rPr>
        <w:t xml:space="preserve">Czy sytuacja jest opanowana, zabezpieczenie dyżurów? Jakie zagrożenie stwarza brak 5, czy 6 pielęgniarek, których brakuje? </w:t>
      </w:r>
    </w:p>
    <w:p w:rsidR="00935AC7" w:rsidRPr="0036665D" w:rsidRDefault="00935AC7" w:rsidP="0036665D">
      <w:pPr>
        <w:jc w:val="both"/>
        <w:rPr>
          <w:sz w:val="24"/>
          <w:szCs w:val="24"/>
        </w:rPr>
      </w:pPr>
    </w:p>
    <w:p w:rsidR="009442D2" w:rsidRDefault="00BD0D35" w:rsidP="00BD0D35">
      <w:pPr>
        <w:jc w:val="both"/>
        <w:rPr>
          <w:sz w:val="24"/>
          <w:szCs w:val="24"/>
        </w:rPr>
      </w:pPr>
      <w:r w:rsidRPr="00FF6F96">
        <w:rPr>
          <w:sz w:val="24"/>
          <w:szCs w:val="24"/>
          <w:u w:val="single"/>
        </w:rPr>
        <w:t>Starosta S. Stępień</w:t>
      </w:r>
      <w:r w:rsidRPr="006D754D">
        <w:rPr>
          <w:sz w:val="24"/>
          <w:szCs w:val="24"/>
        </w:rPr>
        <w:t xml:space="preserve"> </w:t>
      </w:r>
      <w:r w:rsidRPr="002920F0">
        <w:rPr>
          <w:sz w:val="24"/>
          <w:szCs w:val="24"/>
        </w:rPr>
        <w:t>–</w:t>
      </w:r>
      <w:r w:rsidR="00935AC7">
        <w:rPr>
          <w:sz w:val="24"/>
          <w:szCs w:val="24"/>
        </w:rPr>
        <w:t xml:space="preserve"> poinformował, iż jeśli pielęgniarki będą chciały odejść to nie zatrzyma się ich, jeśli mają inne lepiej płatne propozycje pracy, w szpitalu w Pyrzycach </w:t>
      </w:r>
      <w:r w:rsidR="009442D2">
        <w:rPr>
          <w:sz w:val="24"/>
          <w:szCs w:val="24"/>
        </w:rPr>
        <w:t>nie ma więcej pieniędzy, aby zaproponować</w:t>
      </w:r>
      <w:r w:rsidR="00935AC7">
        <w:rPr>
          <w:sz w:val="24"/>
          <w:szCs w:val="24"/>
        </w:rPr>
        <w:t xml:space="preserve"> pielęgniarkom.</w:t>
      </w:r>
      <w:r w:rsidR="009442D2">
        <w:rPr>
          <w:sz w:val="24"/>
          <w:szCs w:val="24"/>
        </w:rPr>
        <w:t xml:space="preserve"> Jedna z pielęgniarek odeszła, ale po pewnym czasie wróciła, nie wszystkie pielęgniarki odchodzą. Pani pielęgniarka naczelna dostanie odpowiedź do końca miesiąca września. Ze związkami zawodowymi i pielęgniarkami były 2 spotkania i rozmowy. Nie ma możliwości podniesienia pensji.</w:t>
      </w:r>
    </w:p>
    <w:p w:rsidR="006C49E4" w:rsidRDefault="006C49E4" w:rsidP="00BD0D35">
      <w:pPr>
        <w:jc w:val="both"/>
        <w:rPr>
          <w:sz w:val="24"/>
          <w:szCs w:val="24"/>
        </w:rPr>
      </w:pPr>
    </w:p>
    <w:p w:rsidR="00BD0D35" w:rsidRDefault="00D41864" w:rsidP="00BD0D35">
      <w:pPr>
        <w:jc w:val="both"/>
        <w:rPr>
          <w:sz w:val="24"/>
          <w:szCs w:val="24"/>
        </w:rPr>
      </w:pPr>
      <w:r w:rsidRPr="00FF6F96">
        <w:rPr>
          <w:sz w:val="24"/>
          <w:szCs w:val="24"/>
          <w:u w:val="single"/>
        </w:rPr>
        <w:t>Radny W. Tołoczko</w:t>
      </w:r>
      <w:r>
        <w:rPr>
          <w:sz w:val="24"/>
          <w:szCs w:val="24"/>
        </w:rPr>
        <w:t xml:space="preserve"> </w:t>
      </w:r>
      <w:r w:rsidRPr="002920F0">
        <w:rPr>
          <w:sz w:val="24"/>
          <w:szCs w:val="24"/>
        </w:rPr>
        <w:t>–</w:t>
      </w:r>
      <w:r w:rsidR="005A1213">
        <w:rPr>
          <w:sz w:val="24"/>
          <w:szCs w:val="24"/>
        </w:rPr>
        <w:t xml:space="preserve"> wyraził</w:t>
      </w:r>
      <w:r>
        <w:rPr>
          <w:sz w:val="24"/>
          <w:szCs w:val="24"/>
        </w:rPr>
        <w:t xml:space="preserve"> swoje niezadowolenie, iż na odpowiedź na pismo naczelna pielęgniarek musi czekać dwa miesiące.</w:t>
      </w:r>
      <w:r w:rsidR="00685E12">
        <w:rPr>
          <w:sz w:val="24"/>
          <w:szCs w:val="24"/>
        </w:rPr>
        <w:t xml:space="preserve"> Zapytał</w:t>
      </w:r>
      <w:r w:rsidR="005A1213">
        <w:rPr>
          <w:sz w:val="24"/>
          <w:szCs w:val="24"/>
        </w:rPr>
        <w:t xml:space="preserve"> dyrektora szpitala, co zrobi jeśli na oddziałach nie będzie pielęgniarek do pracy i zabezpieczeniem dyżurów, zatrudni pan nowe pielęgniarki?</w:t>
      </w:r>
    </w:p>
    <w:p w:rsidR="005A1213" w:rsidRDefault="005A1213" w:rsidP="00BD0D35">
      <w:pPr>
        <w:jc w:val="both"/>
        <w:rPr>
          <w:sz w:val="24"/>
          <w:szCs w:val="24"/>
        </w:rPr>
      </w:pPr>
    </w:p>
    <w:p w:rsidR="00BD0D35" w:rsidRPr="00BD0D35" w:rsidRDefault="005A1213" w:rsidP="00BD0D35">
      <w:pPr>
        <w:jc w:val="both"/>
        <w:rPr>
          <w:sz w:val="24"/>
          <w:szCs w:val="24"/>
        </w:rPr>
      </w:pPr>
      <w:r w:rsidRPr="00825B67">
        <w:rPr>
          <w:sz w:val="24"/>
          <w:szCs w:val="24"/>
          <w:u w:val="single"/>
        </w:rPr>
        <w:t>P.O Dyrektora Szpitala M. Przybylski</w:t>
      </w:r>
      <w:r>
        <w:rPr>
          <w:sz w:val="24"/>
          <w:szCs w:val="24"/>
        </w:rPr>
        <w:t xml:space="preserve"> </w:t>
      </w:r>
      <w:r w:rsidRPr="002920F0">
        <w:rPr>
          <w:sz w:val="24"/>
          <w:szCs w:val="24"/>
        </w:rPr>
        <w:t>–</w:t>
      </w:r>
      <w:r w:rsidR="002502F6">
        <w:rPr>
          <w:sz w:val="24"/>
          <w:szCs w:val="24"/>
        </w:rPr>
        <w:t xml:space="preserve"> wyjaśnił, iż na co dzień jest problem kadrowy zarówno jeśli chodzi o lekarzy jaki i o pielęgniarki. Trzeba przeprowadzić kilkanaście  lub kilkadziesiąt rozmów, aby namówić określone osoby, żeby wzięły dyżur. Sytuacja pod względem kadrowym jest kryzysowa. Jeśli większa grupa pracowników by odeszła, to albo trzeba szukać osób na zastępstwo, albo zawieszenie określonego profilu szpitala i zabezpieczenie części szpitala, na którą mamy wystarczające możliwości kadrowe.</w:t>
      </w:r>
    </w:p>
    <w:p w:rsidR="002502F6" w:rsidRDefault="002502F6" w:rsidP="002502F6">
      <w:pPr>
        <w:rPr>
          <w:sz w:val="24"/>
          <w:szCs w:val="24"/>
          <w:u w:val="single"/>
        </w:rPr>
      </w:pPr>
    </w:p>
    <w:p w:rsidR="002502F6" w:rsidRDefault="002502F6" w:rsidP="002502F6">
      <w:pPr>
        <w:jc w:val="both"/>
        <w:rPr>
          <w:sz w:val="24"/>
          <w:szCs w:val="24"/>
        </w:rPr>
      </w:pPr>
      <w:r>
        <w:rPr>
          <w:sz w:val="24"/>
          <w:szCs w:val="24"/>
          <w:u w:val="single"/>
        </w:rPr>
        <w:t>Przewodnicząca k</w:t>
      </w:r>
      <w:r w:rsidRPr="00415E6B">
        <w:rPr>
          <w:sz w:val="24"/>
          <w:szCs w:val="24"/>
          <w:u w:val="single"/>
        </w:rPr>
        <w:t xml:space="preserve">omisji R. </w:t>
      </w:r>
      <w:proofErr w:type="spellStart"/>
      <w:r w:rsidRPr="00415E6B">
        <w:rPr>
          <w:sz w:val="24"/>
          <w:szCs w:val="24"/>
          <w:u w:val="single"/>
        </w:rPr>
        <w:t>Bochan</w:t>
      </w:r>
      <w:proofErr w:type="spellEnd"/>
      <w:r w:rsidRPr="00415E6B">
        <w:rPr>
          <w:sz w:val="24"/>
          <w:szCs w:val="24"/>
          <w:u w:val="single"/>
        </w:rPr>
        <w:t xml:space="preserve"> – </w:t>
      </w:r>
      <w:proofErr w:type="spellStart"/>
      <w:r w:rsidRPr="00415E6B">
        <w:rPr>
          <w:sz w:val="24"/>
          <w:szCs w:val="24"/>
          <w:u w:val="single"/>
        </w:rPr>
        <w:t>Bochanowicz</w:t>
      </w:r>
      <w:proofErr w:type="spellEnd"/>
      <w:r w:rsidRPr="002920F0">
        <w:rPr>
          <w:sz w:val="24"/>
          <w:szCs w:val="24"/>
        </w:rPr>
        <w:t xml:space="preserve"> –</w:t>
      </w:r>
      <w:r>
        <w:rPr>
          <w:sz w:val="24"/>
          <w:szCs w:val="24"/>
        </w:rPr>
        <w:t xml:space="preserve"> zapytała, czy związki zawodowe i pielęgniarki mają propozycję dotycząca wynagradzania, sposobu zatrudniania, systemu pracy? Czy są jakieś negocjacje, uzgodnienia?</w:t>
      </w:r>
    </w:p>
    <w:p w:rsidR="002502F6" w:rsidRDefault="002502F6" w:rsidP="002502F6">
      <w:pPr>
        <w:rPr>
          <w:sz w:val="24"/>
          <w:szCs w:val="24"/>
        </w:rPr>
      </w:pPr>
    </w:p>
    <w:p w:rsidR="002502F6" w:rsidRDefault="002502F6" w:rsidP="002502F6">
      <w:pPr>
        <w:jc w:val="both"/>
        <w:rPr>
          <w:sz w:val="24"/>
          <w:szCs w:val="24"/>
        </w:rPr>
      </w:pPr>
      <w:r w:rsidRPr="00825B67">
        <w:rPr>
          <w:sz w:val="24"/>
          <w:szCs w:val="24"/>
          <w:u w:val="single"/>
        </w:rPr>
        <w:t>P.O Dyrektora Szpitala M. Przybylski</w:t>
      </w:r>
      <w:r>
        <w:rPr>
          <w:sz w:val="24"/>
          <w:szCs w:val="24"/>
        </w:rPr>
        <w:t xml:space="preserve"> </w:t>
      </w:r>
      <w:r w:rsidRPr="002920F0">
        <w:rPr>
          <w:sz w:val="24"/>
          <w:szCs w:val="24"/>
        </w:rPr>
        <w:t>–</w:t>
      </w:r>
      <w:r>
        <w:rPr>
          <w:sz w:val="24"/>
          <w:szCs w:val="24"/>
        </w:rPr>
        <w:t xml:space="preserve"> negocjacje i rozmowy trwają, są propozycje ze strony pracowników, jak chociażby sprawa pielęgniarek, które pracują na jedną zmianę w szpitalu, w </w:t>
      </w:r>
      <w:r w:rsidR="00685E12">
        <w:rPr>
          <w:sz w:val="24"/>
          <w:szCs w:val="24"/>
        </w:rPr>
        <w:t>odróżnieniu</w:t>
      </w:r>
      <w:r>
        <w:rPr>
          <w:sz w:val="24"/>
          <w:szCs w:val="24"/>
        </w:rPr>
        <w:t xml:space="preserve"> do pielęgniarek zmianowych zarabiają mniej np. zespół zaproponował, iż </w:t>
      </w:r>
      <w:r w:rsidR="007E6F43">
        <w:rPr>
          <w:sz w:val="24"/>
          <w:szCs w:val="24"/>
        </w:rPr>
        <w:t>pielęgniarka z oddziału</w:t>
      </w:r>
      <w:r>
        <w:rPr>
          <w:sz w:val="24"/>
          <w:szCs w:val="24"/>
        </w:rPr>
        <w:t xml:space="preserve"> wewnętrznego </w:t>
      </w:r>
      <w:r w:rsidR="007E6F43">
        <w:rPr>
          <w:sz w:val="24"/>
          <w:szCs w:val="24"/>
        </w:rPr>
        <w:t>odeszła</w:t>
      </w:r>
      <w:r>
        <w:rPr>
          <w:sz w:val="24"/>
          <w:szCs w:val="24"/>
        </w:rPr>
        <w:t xml:space="preserve"> z pracy</w:t>
      </w:r>
      <w:r w:rsidR="007E6F43">
        <w:rPr>
          <w:sz w:val="24"/>
          <w:szCs w:val="24"/>
        </w:rPr>
        <w:t xml:space="preserve">, aby nie zatrudniać </w:t>
      </w:r>
      <w:r>
        <w:rPr>
          <w:sz w:val="24"/>
          <w:szCs w:val="24"/>
        </w:rPr>
        <w:t xml:space="preserve"> innej pielęgniarki i aby to wynagrodzenie zostało rozłożone jako dodatek dla p</w:t>
      </w:r>
      <w:r w:rsidR="007E6F43">
        <w:rPr>
          <w:sz w:val="24"/>
          <w:szCs w:val="24"/>
        </w:rPr>
        <w:t>ielęgniarek jednozmianowych. Poinformował</w:t>
      </w:r>
      <w:r>
        <w:rPr>
          <w:sz w:val="24"/>
          <w:szCs w:val="24"/>
        </w:rPr>
        <w:t xml:space="preserve">, iż jako </w:t>
      </w:r>
      <w:proofErr w:type="spellStart"/>
      <w:r w:rsidR="007E6F43">
        <w:rPr>
          <w:sz w:val="24"/>
          <w:szCs w:val="24"/>
        </w:rPr>
        <w:t>d</w:t>
      </w:r>
      <w:r>
        <w:rPr>
          <w:sz w:val="24"/>
          <w:szCs w:val="24"/>
        </w:rPr>
        <w:t>yrektor</w:t>
      </w:r>
      <w:proofErr w:type="spellEnd"/>
      <w:r>
        <w:rPr>
          <w:sz w:val="24"/>
          <w:szCs w:val="24"/>
        </w:rPr>
        <w:t xml:space="preserve"> </w:t>
      </w:r>
      <w:r w:rsidR="007E6F43">
        <w:rPr>
          <w:sz w:val="24"/>
          <w:szCs w:val="24"/>
        </w:rPr>
        <w:t xml:space="preserve">wystąpił </w:t>
      </w:r>
      <w:r>
        <w:rPr>
          <w:sz w:val="24"/>
          <w:szCs w:val="24"/>
        </w:rPr>
        <w:t xml:space="preserve">do związków zawodowych </w:t>
      </w:r>
      <w:r w:rsidR="007E6F43">
        <w:rPr>
          <w:sz w:val="24"/>
          <w:szCs w:val="24"/>
        </w:rPr>
        <w:t>o opinię. Sprawa wydania opinii jest trudna, ponieważ opinia pozytywna będzie dyskryminacją innych grup zawodowych, gdzie również są problemy płacowe. Ze względu na całokształt problemów finansowych to rozwiązanie nie jest rozwiązaniem strategicznym</w:t>
      </w:r>
      <w:r w:rsidR="004C1596">
        <w:rPr>
          <w:sz w:val="24"/>
          <w:szCs w:val="24"/>
        </w:rPr>
        <w:t>. Przydzielanie pieniędzy jednym grupom stworzy problem i w</w:t>
      </w:r>
      <w:r w:rsidR="00B80EC0">
        <w:rPr>
          <w:sz w:val="24"/>
          <w:szCs w:val="24"/>
        </w:rPr>
        <w:t xml:space="preserve"> </w:t>
      </w:r>
      <w:r w:rsidR="004C1596">
        <w:rPr>
          <w:sz w:val="24"/>
          <w:szCs w:val="24"/>
        </w:rPr>
        <w:t>innej grupie</w:t>
      </w:r>
      <w:r w:rsidR="00B80EC0">
        <w:rPr>
          <w:sz w:val="24"/>
          <w:szCs w:val="24"/>
        </w:rPr>
        <w:t xml:space="preserve">. Była robiona kalkulacja, gdyby zaspokoić wszystkie grupy zawodowe na minimalnym poziomie, to kwota 150.000 zł miesięcznie, to olbrzymia kwota dla szpitala, który nie ma takich środków. </w:t>
      </w:r>
      <w:r w:rsidR="004C1596">
        <w:rPr>
          <w:sz w:val="24"/>
          <w:szCs w:val="24"/>
        </w:rPr>
        <w:t xml:space="preserve"> </w:t>
      </w:r>
    </w:p>
    <w:p w:rsidR="00B80EC0" w:rsidRDefault="00B80EC0" w:rsidP="002502F6">
      <w:pPr>
        <w:jc w:val="both"/>
        <w:rPr>
          <w:sz w:val="24"/>
          <w:szCs w:val="24"/>
        </w:rPr>
      </w:pPr>
    </w:p>
    <w:p w:rsidR="002502F6" w:rsidRDefault="00B80EC0" w:rsidP="00345078">
      <w:pPr>
        <w:jc w:val="both"/>
        <w:rPr>
          <w:sz w:val="24"/>
          <w:szCs w:val="24"/>
        </w:rPr>
      </w:pPr>
      <w:r w:rsidRPr="00B80EC0">
        <w:rPr>
          <w:sz w:val="24"/>
          <w:szCs w:val="24"/>
          <w:u w:val="single"/>
        </w:rPr>
        <w:t>Radny J. Jaworsk</w:t>
      </w:r>
      <w:r w:rsidRPr="00345078">
        <w:rPr>
          <w:sz w:val="24"/>
          <w:szCs w:val="24"/>
        </w:rPr>
        <w:t xml:space="preserve">i </w:t>
      </w:r>
      <w:r w:rsidRPr="002920F0">
        <w:rPr>
          <w:sz w:val="24"/>
          <w:szCs w:val="24"/>
        </w:rPr>
        <w:t>–</w:t>
      </w:r>
      <w:r>
        <w:rPr>
          <w:sz w:val="24"/>
          <w:szCs w:val="24"/>
        </w:rPr>
        <w:t xml:space="preserve"> wyraził swoje zdumienie, na stole stoi 2.600.000zł środków, lepiej dyskutować jak logicznie te pieniążki wydać, bo dzięki tym pieniążkom </w:t>
      </w:r>
      <w:r w:rsidR="00E6690B">
        <w:rPr>
          <w:sz w:val="24"/>
          <w:szCs w:val="24"/>
        </w:rPr>
        <w:t>można by było podnieść pensje pielęgniarek, lekarzy, a z uporem maniaka rozmowy są o jednym piśmie</w:t>
      </w:r>
      <w:r w:rsidR="00345078">
        <w:rPr>
          <w:sz w:val="24"/>
          <w:szCs w:val="24"/>
        </w:rPr>
        <w:t xml:space="preserve">, że pani naczelna się poskarżyła. Żaden </w:t>
      </w:r>
      <w:proofErr w:type="spellStart"/>
      <w:r w:rsidR="00345078">
        <w:rPr>
          <w:sz w:val="24"/>
          <w:szCs w:val="24"/>
        </w:rPr>
        <w:t>szpital</w:t>
      </w:r>
      <w:proofErr w:type="spellEnd"/>
      <w:r w:rsidR="00345078">
        <w:rPr>
          <w:sz w:val="24"/>
          <w:szCs w:val="24"/>
        </w:rPr>
        <w:t xml:space="preserve"> w zachodniopomorskim nie zaspokoi potrzeb finansowych pielęgniarek. Wszyscy narzekają. Na tym spotkaniu powinna być dyskusja w co można najlepiej zainwestować, posługują</w:t>
      </w:r>
      <w:r w:rsidR="00AC5E87">
        <w:rPr>
          <w:sz w:val="24"/>
          <w:szCs w:val="24"/>
        </w:rPr>
        <w:t>c się wiedzą</w:t>
      </w:r>
      <w:r w:rsidR="00345078">
        <w:rPr>
          <w:sz w:val="24"/>
          <w:szCs w:val="24"/>
        </w:rPr>
        <w:t xml:space="preserve"> pana dyrektora, wiedzą skarbnika, żeby te środki dawały dodatkowe środki.</w:t>
      </w:r>
    </w:p>
    <w:p w:rsidR="00BB1A26" w:rsidRDefault="00BB1A26" w:rsidP="00345078">
      <w:pPr>
        <w:jc w:val="both"/>
        <w:rPr>
          <w:sz w:val="24"/>
          <w:szCs w:val="24"/>
          <w:u w:val="single"/>
        </w:rPr>
      </w:pPr>
    </w:p>
    <w:p w:rsidR="00345078" w:rsidRDefault="00AC5E87" w:rsidP="00345078">
      <w:pPr>
        <w:jc w:val="both"/>
        <w:rPr>
          <w:sz w:val="24"/>
          <w:szCs w:val="24"/>
        </w:rPr>
      </w:pPr>
      <w:r>
        <w:rPr>
          <w:sz w:val="24"/>
          <w:szCs w:val="24"/>
          <w:u w:val="single"/>
        </w:rPr>
        <w:t xml:space="preserve">Radny </w:t>
      </w:r>
      <w:r w:rsidR="00345078">
        <w:rPr>
          <w:sz w:val="24"/>
          <w:szCs w:val="24"/>
          <w:u w:val="single"/>
        </w:rPr>
        <w:t>I.</w:t>
      </w:r>
      <w:r>
        <w:rPr>
          <w:sz w:val="24"/>
          <w:szCs w:val="24"/>
          <w:u w:val="single"/>
        </w:rPr>
        <w:t xml:space="preserve"> </w:t>
      </w:r>
      <w:r w:rsidR="00345078">
        <w:rPr>
          <w:sz w:val="24"/>
          <w:szCs w:val="24"/>
          <w:u w:val="single"/>
        </w:rPr>
        <w:t xml:space="preserve">Dykiert </w:t>
      </w:r>
      <w:r w:rsidR="00345078" w:rsidRPr="002920F0">
        <w:rPr>
          <w:sz w:val="24"/>
          <w:szCs w:val="24"/>
        </w:rPr>
        <w:t>–</w:t>
      </w:r>
      <w:r w:rsidR="00345078">
        <w:rPr>
          <w:sz w:val="24"/>
          <w:szCs w:val="24"/>
        </w:rPr>
        <w:t xml:space="preserve"> poinformował, że nigdy nie podpisze się pod niczym</w:t>
      </w:r>
      <w:r w:rsidR="0083001F">
        <w:rPr>
          <w:sz w:val="24"/>
          <w:szCs w:val="24"/>
        </w:rPr>
        <w:t>, co mogłoby przyczynić się do zamknięcia szpitala. Zapytał dyrektora szpitala, czy można</w:t>
      </w:r>
      <w:r>
        <w:rPr>
          <w:sz w:val="24"/>
          <w:szCs w:val="24"/>
        </w:rPr>
        <w:t xml:space="preserve"> zlikwidować</w:t>
      </w:r>
      <w:r w:rsidR="0083001F">
        <w:rPr>
          <w:sz w:val="24"/>
          <w:szCs w:val="24"/>
        </w:rPr>
        <w:t xml:space="preserve"> </w:t>
      </w:r>
      <w:r w:rsidR="0083001F">
        <w:rPr>
          <w:sz w:val="24"/>
          <w:szCs w:val="24"/>
        </w:rPr>
        <w:lastRenderedPageBreak/>
        <w:t>oddział chirurgiczny, aby nie generował strat? Co można zrobić, aby pieniążki wpływały do kasy?</w:t>
      </w:r>
    </w:p>
    <w:p w:rsidR="0083001F" w:rsidRDefault="0083001F" w:rsidP="00345078">
      <w:pPr>
        <w:jc w:val="both"/>
        <w:rPr>
          <w:sz w:val="24"/>
          <w:szCs w:val="24"/>
        </w:rPr>
      </w:pPr>
    </w:p>
    <w:p w:rsidR="0083001F" w:rsidRPr="00345078" w:rsidRDefault="0083001F" w:rsidP="00345078">
      <w:pPr>
        <w:jc w:val="both"/>
        <w:rPr>
          <w:sz w:val="24"/>
          <w:szCs w:val="24"/>
          <w:u w:val="single"/>
        </w:rPr>
      </w:pPr>
      <w:r w:rsidRPr="00825B67">
        <w:rPr>
          <w:sz w:val="24"/>
          <w:szCs w:val="24"/>
          <w:u w:val="single"/>
        </w:rPr>
        <w:t>P.O Dyrektora Szpitala M. Przybylski</w:t>
      </w:r>
      <w:r>
        <w:rPr>
          <w:sz w:val="24"/>
          <w:szCs w:val="24"/>
        </w:rPr>
        <w:t xml:space="preserve"> </w:t>
      </w:r>
      <w:r w:rsidRPr="002920F0">
        <w:rPr>
          <w:sz w:val="24"/>
          <w:szCs w:val="24"/>
        </w:rPr>
        <w:t>–</w:t>
      </w:r>
      <w:r>
        <w:rPr>
          <w:sz w:val="24"/>
          <w:szCs w:val="24"/>
        </w:rPr>
        <w:t xml:space="preserve"> odpowiedział, że jeśli chodzi o strukturę szpitala jest to temat bardzo złożony, działanie poszczególnych oddziałów</w:t>
      </w:r>
      <w:r w:rsidR="00AC5E87">
        <w:rPr>
          <w:sz w:val="24"/>
          <w:szCs w:val="24"/>
        </w:rPr>
        <w:t>. Szpital należy</w:t>
      </w:r>
      <w:r>
        <w:rPr>
          <w:sz w:val="24"/>
          <w:szCs w:val="24"/>
        </w:rPr>
        <w:t xml:space="preserve"> do sieci szpitali, dzięki czemu ma kontrakt na poziomie wyższym, ryczałt który posiada jest dodatkiem dla szpitali, które są w sieci. Żeby być w sieci i mieć kontrakt trzeba spełniać określone wymagania. Dla szpitala</w:t>
      </w:r>
      <w:r w:rsidR="00AC5E87">
        <w:rPr>
          <w:sz w:val="24"/>
          <w:szCs w:val="24"/>
        </w:rPr>
        <w:t xml:space="preserve"> pyrzyckiego</w:t>
      </w:r>
      <w:r>
        <w:rPr>
          <w:sz w:val="24"/>
          <w:szCs w:val="24"/>
        </w:rPr>
        <w:t xml:space="preserve"> takim </w:t>
      </w:r>
      <w:r w:rsidR="00AC5E87">
        <w:rPr>
          <w:sz w:val="24"/>
          <w:szCs w:val="24"/>
        </w:rPr>
        <w:t xml:space="preserve">wymaganiem jest funkcjonowanie </w:t>
      </w:r>
      <w:r>
        <w:rPr>
          <w:sz w:val="24"/>
          <w:szCs w:val="24"/>
        </w:rPr>
        <w:t>dwóch oddziałów, w tym wypadku oddziału wewnętrznego i chirurgicznego. Nie stoi nic na przeszkodzie, aby w szpitalu odbywała się działalność komercyjna, można wynająć część szpitala podmiotom zewnętrznym</w:t>
      </w:r>
      <w:r w:rsidR="00E60FD2">
        <w:rPr>
          <w:sz w:val="24"/>
          <w:szCs w:val="24"/>
        </w:rPr>
        <w:t xml:space="preserve">, które wykonują określonego rodzaju zabiegi i rozliczają się ze szpitalem z tytułu czynszu dzierżawnego np. Szpital </w:t>
      </w:r>
      <w:proofErr w:type="spellStart"/>
      <w:r w:rsidR="00E60FD2">
        <w:rPr>
          <w:sz w:val="24"/>
          <w:szCs w:val="24"/>
        </w:rPr>
        <w:t>MSWiA</w:t>
      </w:r>
      <w:proofErr w:type="spellEnd"/>
      <w:r w:rsidR="00E60FD2">
        <w:rPr>
          <w:sz w:val="24"/>
          <w:szCs w:val="24"/>
        </w:rPr>
        <w:t xml:space="preserve"> wynajmuje sale operacyjne na zabiegi</w:t>
      </w:r>
      <w:r w:rsidR="00A040C6">
        <w:rPr>
          <w:sz w:val="24"/>
          <w:szCs w:val="24"/>
        </w:rPr>
        <w:t>, teraz będzie rozwiązanie umowy z ta firmą.</w:t>
      </w:r>
      <w:r w:rsidR="00AC5E87">
        <w:rPr>
          <w:sz w:val="24"/>
          <w:szCs w:val="24"/>
        </w:rPr>
        <w:t xml:space="preserve"> </w:t>
      </w:r>
      <w:r w:rsidR="00E60FD2">
        <w:rPr>
          <w:sz w:val="24"/>
          <w:szCs w:val="24"/>
        </w:rPr>
        <w:t xml:space="preserve">Poinformował, iż jako </w:t>
      </w:r>
      <w:proofErr w:type="spellStart"/>
      <w:r w:rsidR="00E60FD2">
        <w:rPr>
          <w:sz w:val="24"/>
          <w:szCs w:val="24"/>
        </w:rPr>
        <w:t>dyrektor</w:t>
      </w:r>
      <w:proofErr w:type="spellEnd"/>
      <w:r w:rsidR="00E60FD2">
        <w:rPr>
          <w:sz w:val="24"/>
          <w:szCs w:val="24"/>
        </w:rPr>
        <w:t xml:space="preserve"> będzie prowadził rozmowy</w:t>
      </w:r>
      <w:r w:rsidR="00A040C6">
        <w:rPr>
          <w:sz w:val="24"/>
          <w:szCs w:val="24"/>
        </w:rPr>
        <w:t xml:space="preserve">, czy ta firma nie chciałby podjąć współpracy ze szpitalem pyrzyckim. Poinformował również, iż </w:t>
      </w:r>
      <w:proofErr w:type="spellStart"/>
      <w:r w:rsidR="00A040C6">
        <w:rPr>
          <w:sz w:val="24"/>
          <w:szCs w:val="24"/>
        </w:rPr>
        <w:t>szpital</w:t>
      </w:r>
      <w:proofErr w:type="spellEnd"/>
      <w:r w:rsidR="00A040C6">
        <w:rPr>
          <w:sz w:val="24"/>
          <w:szCs w:val="24"/>
        </w:rPr>
        <w:t xml:space="preserve"> otrzymał informację </w:t>
      </w:r>
      <w:r w:rsidR="00AC5E87">
        <w:rPr>
          <w:sz w:val="24"/>
          <w:szCs w:val="24"/>
        </w:rPr>
        <w:t>od Regionalnego Centrum Krwiodawstwa</w:t>
      </w:r>
      <w:r w:rsidR="00A040C6">
        <w:rPr>
          <w:sz w:val="24"/>
          <w:szCs w:val="24"/>
        </w:rPr>
        <w:t xml:space="preserve"> iż podnoszą ceny o 30%, to jest obciążenie szpitala.</w:t>
      </w:r>
    </w:p>
    <w:p w:rsidR="00345078" w:rsidRDefault="00345078" w:rsidP="006C49E4">
      <w:pPr>
        <w:jc w:val="center"/>
        <w:rPr>
          <w:sz w:val="24"/>
          <w:szCs w:val="24"/>
        </w:rPr>
      </w:pPr>
    </w:p>
    <w:p w:rsidR="00345078" w:rsidRDefault="00345078" w:rsidP="005F188F">
      <w:pPr>
        <w:jc w:val="both"/>
        <w:rPr>
          <w:sz w:val="24"/>
          <w:szCs w:val="24"/>
        </w:rPr>
      </w:pPr>
    </w:p>
    <w:p w:rsidR="00345078" w:rsidRDefault="00A040C6" w:rsidP="005F188F">
      <w:pPr>
        <w:jc w:val="both"/>
        <w:rPr>
          <w:sz w:val="24"/>
          <w:szCs w:val="24"/>
        </w:rPr>
      </w:pPr>
      <w:r>
        <w:rPr>
          <w:sz w:val="24"/>
          <w:szCs w:val="24"/>
          <w:u w:val="single"/>
        </w:rPr>
        <w:t>Przewodnicząca k</w:t>
      </w:r>
      <w:r w:rsidRPr="00415E6B">
        <w:rPr>
          <w:sz w:val="24"/>
          <w:szCs w:val="24"/>
          <w:u w:val="single"/>
        </w:rPr>
        <w:t xml:space="preserve">omisji R. </w:t>
      </w:r>
      <w:proofErr w:type="spellStart"/>
      <w:r w:rsidRPr="00415E6B">
        <w:rPr>
          <w:sz w:val="24"/>
          <w:szCs w:val="24"/>
          <w:u w:val="single"/>
        </w:rPr>
        <w:t>Bochan</w:t>
      </w:r>
      <w:proofErr w:type="spellEnd"/>
      <w:r w:rsidRPr="00415E6B">
        <w:rPr>
          <w:sz w:val="24"/>
          <w:szCs w:val="24"/>
          <w:u w:val="single"/>
        </w:rPr>
        <w:t xml:space="preserve"> – </w:t>
      </w:r>
      <w:proofErr w:type="spellStart"/>
      <w:r w:rsidRPr="00415E6B">
        <w:rPr>
          <w:sz w:val="24"/>
          <w:szCs w:val="24"/>
          <w:u w:val="single"/>
        </w:rPr>
        <w:t>Bochanowicz</w:t>
      </w:r>
      <w:proofErr w:type="spellEnd"/>
      <w:r w:rsidRPr="002920F0">
        <w:rPr>
          <w:sz w:val="24"/>
          <w:szCs w:val="24"/>
        </w:rPr>
        <w:t xml:space="preserve"> –</w:t>
      </w:r>
      <w:r>
        <w:rPr>
          <w:sz w:val="24"/>
          <w:szCs w:val="24"/>
        </w:rPr>
        <w:t xml:space="preserve"> zapytała o kredyt 2.600.000 zł. Czy są szczegóły</w:t>
      </w:r>
      <w:r w:rsidR="00AC5E87">
        <w:rPr>
          <w:sz w:val="24"/>
          <w:szCs w:val="24"/>
        </w:rPr>
        <w:t>,</w:t>
      </w:r>
      <w:r>
        <w:rPr>
          <w:sz w:val="24"/>
          <w:szCs w:val="24"/>
        </w:rPr>
        <w:t xml:space="preserve"> kiedy miałby być zaciągnięty, jaki okres kredytowania? </w:t>
      </w:r>
    </w:p>
    <w:p w:rsidR="005F188F" w:rsidRDefault="005F188F" w:rsidP="005F188F">
      <w:pPr>
        <w:jc w:val="both"/>
        <w:rPr>
          <w:sz w:val="24"/>
          <w:szCs w:val="24"/>
        </w:rPr>
      </w:pPr>
    </w:p>
    <w:p w:rsidR="005F188F" w:rsidRDefault="005F188F" w:rsidP="005F188F">
      <w:pPr>
        <w:jc w:val="both"/>
        <w:rPr>
          <w:sz w:val="24"/>
          <w:szCs w:val="24"/>
        </w:rPr>
      </w:pPr>
      <w:r w:rsidRPr="005F188F">
        <w:rPr>
          <w:sz w:val="24"/>
          <w:szCs w:val="24"/>
          <w:u w:val="single"/>
        </w:rPr>
        <w:t>Radny J. Pawlus</w:t>
      </w:r>
      <w:r>
        <w:rPr>
          <w:sz w:val="24"/>
          <w:szCs w:val="24"/>
        </w:rPr>
        <w:t xml:space="preserve"> </w:t>
      </w:r>
      <w:r w:rsidRPr="002920F0">
        <w:rPr>
          <w:sz w:val="24"/>
          <w:szCs w:val="24"/>
        </w:rPr>
        <w:t>–</w:t>
      </w:r>
      <w:r>
        <w:rPr>
          <w:sz w:val="24"/>
          <w:szCs w:val="24"/>
        </w:rPr>
        <w:t xml:space="preserve"> zapytał, jakie oszczędności przyniesie zakup urządzeń</w:t>
      </w:r>
      <w:r w:rsidR="00460E3A">
        <w:rPr>
          <w:sz w:val="24"/>
          <w:szCs w:val="24"/>
        </w:rPr>
        <w:t xml:space="preserve"> </w:t>
      </w:r>
      <w:r>
        <w:rPr>
          <w:sz w:val="24"/>
          <w:szCs w:val="24"/>
        </w:rPr>
        <w:t>z zaciągnięteg</w:t>
      </w:r>
      <w:r w:rsidR="00460E3A">
        <w:rPr>
          <w:sz w:val="24"/>
          <w:szCs w:val="24"/>
        </w:rPr>
        <w:t xml:space="preserve">o kredytu? </w:t>
      </w:r>
      <w:r w:rsidR="00F004F8">
        <w:rPr>
          <w:sz w:val="24"/>
          <w:szCs w:val="24"/>
        </w:rPr>
        <w:t>Czy kredyt byłby zaciągnięty przesz starostwo powiatowe? Jakiś czas temu szpital</w:t>
      </w:r>
      <w:r w:rsidR="00B9317B">
        <w:rPr>
          <w:sz w:val="24"/>
          <w:szCs w:val="24"/>
        </w:rPr>
        <w:t>e</w:t>
      </w:r>
      <w:r w:rsidR="00F004F8">
        <w:rPr>
          <w:sz w:val="24"/>
          <w:szCs w:val="24"/>
        </w:rPr>
        <w:t xml:space="preserve"> był</w:t>
      </w:r>
      <w:r w:rsidR="00B9317B">
        <w:rPr>
          <w:sz w:val="24"/>
          <w:szCs w:val="24"/>
        </w:rPr>
        <w:t>y</w:t>
      </w:r>
      <w:r w:rsidR="00F004F8">
        <w:rPr>
          <w:sz w:val="24"/>
          <w:szCs w:val="24"/>
        </w:rPr>
        <w:t xml:space="preserve"> w jakiś</w:t>
      </w:r>
      <w:r w:rsidR="00B9317B">
        <w:rPr>
          <w:sz w:val="24"/>
          <w:szCs w:val="24"/>
        </w:rPr>
        <w:t xml:space="preserve"> sposób oddłużane</w:t>
      </w:r>
      <w:r w:rsidR="00F004F8">
        <w:rPr>
          <w:sz w:val="24"/>
          <w:szCs w:val="24"/>
        </w:rPr>
        <w:t xml:space="preserve"> przez państwo, czy wzięcie kredytu przez starostwo </w:t>
      </w:r>
      <w:r w:rsidR="00B9317B">
        <w:rPr>
          <w:sz w:val="24"/>
          <w:szCs w:val="24"/>
        </w:rPr>
        <w:t xml:space="preserve">powodowałoby przekazanie środków dla szpitala, w jakieś perspektywie gdyby nastąpiło oddłużanie  szpitali, to ten kredyt by nadal ciążył na starostwie, czy byłby przejęty </w:t>
      </w:r>
      <w:r w:rsidR="0076548F">
        <w:rPr>
          <w:sz w:val="24"/>
          <w:szCs w:val="24"/>
        </w:rPr>
        <w:t>w formie oddłużania szpitala?</w:t>
      </w:r>
    </w:p>
    <w:p w:rsidR="0035662F" w:rsidRDefault="0035662F" w:rsidP="00C84586">
      <w:pPr>
        <w:jc w:val="both"/>
        <w:rPr>
          <w:sz w:val="24"/>
          <w:szCs w:val="24"/>
        </w:rPr>
      </w:pPr>
    </w:p>
    <w:p w:rsidR="00BB1A26" w:rsidRDefault="0035662F" w:rsidP="00BB1A26">
      <w:pPr>
        <w:jc w:val="both"/>
        <w:rPr>
          <w:sz w:val="24"/>
          <w:szCs w:val="24"/>
        </w:rPr>
      </w:pPr>
      <w:r w:rsidRPr="00B9317B">
        <w:rPr>
          <w:sz w:val="24"/>
          <w:szCs w:val="24"/>
          <w:u w:val="single"/>
        </w:rPr>
        <w:t>Skarbnik A</w:t>
      </w:r>
      <w:r w:rsidR="00B9317B" w:rsidRPr="00B9317B">
        <w:rPr>
          <w:sz w:val="24"/>
          <w:szCs w:val="24"/>
          <w:u w:val="single"/>
        </w:rPr>
        <w:t xml:space="preserve">. </w:t>
      </w:r>
      <w:proofErr w:type="spellStart"/>
      <w:r w:rsidR="00B9317B" w:rsidRPr="00B9317B">
        <w:rPr>
          <w:sz w:val="24"/>
          <w:szCs w:val="24"/>
          <w:u w:val="single"/>
        </w:rPr>
        <w:t>Wabiński</w:t>
      </w:r>
      <w:proofErr w:type="spellEnd"/>
      <w:r w:rsidR="00B9317B">
        <w:rPr>
          <w:sz w:val="24"/>
          <w:szCs w:val="24"/>
        </w:rPr>
        <w:t xml:space="preserve"> </w:t>
      </w:r>
      <w:r w:rsidR="00B9317B" w:rsidRPr="002920F0">
        <w:rPr>
          <w:sz w:val="24"/>
          <w:szCs w:val="24"/>
        </w:rPr>
        <w:t>–</w:t>
      </w:r>
      <w:r w:rsidR="00C84586">
        <w:rPr>
          <w:sz w:val="24"/>
          <w:szCs w:val="24"/>
        </w:rPr>
        <w:t xml:space="preserve"> sytuacja szpitala była dogłębnie analizowana i wszyscy widzieli potrzebę pomocy szpitalowi. Wcześniejsze propozycje zaciągnięcia kredytu tak, żeby podnieść zobowiązania wymagalne mija się celem, w związku z tym, propozycja aby dyrekcja szpitala wypracowała taki program, który zagwarantuje to, o co pytał pan przewodniczący, tak aby podniesione </w:t>
      </w:r>
      <w:r w:rsidR="009E4136">
        <w:rPr>
          <w:sz w:val="24"/>
          <w:szCs w:val="24"/>
        </w:rPr>
        <w:t>nagrody</w:t>
      </w:r>
      <w:r w:rsidR="00C84586">
        <w:rPr>
          <w:sz w:val="24"/>
          <w:szCs w:val="24"/>
        </w:rPr>
        <w:t xml:space="preserve"> </w:t>
      </w:r>
      <w:r w:rsidR="009E4136">
        <w:rPr>
          <w:sz w:val="24"/>
          <w:szCs w:val="24"/>
        </w:rPr>
        <w:t xml:space="preserve">finansowały i </w:t>
      </w:r>
      <w:r w:rsidR="00C84586">
        <w:rPr>
          <w:sz w:val="24"/>
          <w:szCs w:val="24"/>
        </w:rPr>
        <w:t xml:space="preserve">pozwoliły wygospodarować </w:t>
      </w:r>
      <w:r w:rsidR="009E4136">
        <w:rPr>
          <w:sz w:val="24"/>
          <w:szCs w:val="24"/>
        </w:rPr>
        <w:t xml:space="preserve">dodatkowe środki </w:t>
      </w:r>
      <w:r w:rsidR="00C84586">
        <w:rPr>
          <w:sz w:val="24"/>
          <w:szCs w:val="24"/>
        </w:rPr>
        <w:t xml:space="preserve">i nie generować </w:t>
      </w:r>
      <w:r w:rsidR="009E4136">
        <w:rPr>
          <w:sz w:val="24"/>
          <w:szCs w:val="24"/>
        </w:rPr>
        <w:t xml:space="preserve">strat i taka propozycja padła </w:t>
      </w:r>
      <w:r w:rsidR="00C0341B">
        <w:rPr>
          <w:sz w:val="24"/>
          <w:szCs w:val="24"/>
        </w:rPr>
        <w:t>konkretna i w związku z tym ta kwota 2.600.000 zł. W przypadku oddłużenia szpitali nie spowoduje to zamknięcia drogi ponieważ kredyt będzie zaciągnięty pod obli</w:t>
      </w:r>
      <w:r w:rsidR="00AD6D82">
        <w:rPr>
          <w:sz w:val="24"/>
          <w:szCs w:val="24"/>
        </w:rPr>
        <w:t>gacje w celu udziel</w:t>
      </w:r>
      <w:r w:rsidR="002A671F">
        <w:rPr>
          <w:sz w:val="24"/>
          <w:szCs w:val="24"/>
        </w:rPr>
        <w:t xml:space="preserve">enia pożyczki szpitalowi, pozwoli to na zobowiązanie finansowe z jednej strony w budżecie będzie </w:t>
      </w:r>
      <w:r w:rsidR="007B7DF7">
        <w:rPr>
          <w:sz w:val="24"/>
          <w:szCs w:val="24"/>
        </w:rPr>
        <w:t xml:space="preserve">będą rozchody związane ze splata kredytu, ale z drugiej przychody spłaty pożyczki przez </w:t>
      </w:r>
      <w:proofErr w:type="spellStart"/>
      <w:r w:rsidR="007B7DF7">
        <w:rPr>
          <w:sz w:val="24"/>
          <w:szCs w:val="24"/>
        </w:rPr>
        <w:t>szpital</w:t>
      </w:r>
      <w:proofErr w:type="spellEnd"/>
      <w:r w:rsidR="007B7DF7">
        <w:rPr>
          <w:sz w:val="24"/>
          <w:szCs w:val="24"/>
        </w:rPr>
        <w:t xml:space="preserve">, cały czas zobowiązanie ciąży na szpitalu, gdyby pojawiła się ewentualna </w:t>
      </w:r>
      <w:r w:rsidR="00E614CB">
        <w:rPr>
          <w:sz w:val="24"/>
          <w:szCs w:val="24"/>
        </w:rPr>
        <w:t>propozy</w:t>
      </w:r>
      <w:r w:rsidR="00523A81">
        <w:rPr>
          <w:sz w:val="24"/>
          <w:szCs w:val="24"/>
        </w:rPr>
        <w:t>cja rządowa oddłużenia szpitala</w:t>
      </w:r>
      <w:r w:rsidR="0076548F">
        <w:rPr>
          <w:sz w:val="24"/>
          <w:szCs w:val="24"/>
        </w:rPr>
        <w:t>,</w:t>
      </w:r>
      <w:r w:rsidR="00523A81">
        <w:rPr>
          <w:sz w:val="24"/>
          <w:szCs w:val="24"/>
        </w:rPr>
        <w:t xml:space="preserve"> dlatego </w:t>
      </w:r>
      <w:r w:rsidR="00E614CB">
        <w:rPr>
          <w:sz w:val="24"/>
          <w:szCs w:val="24"/>
        </w:rPr>
        <w:t xml:space="preserve">jest udzielona pożyczka, a nie jednorazowa dotacja. </w:t>
      </w:r>
    </w:p>
    <w:p w:rsidR="00BB1A26" w:rsidRDefault="00BB1A26" w:rsidP="00BB1A26">
      <w:pPr>
        <w:jc w:val="both"/>
        <w:rPr>
          <w:sz w:val="24"/>
          <w:szCs w:val="24"/>
        </w:rPr>
      </w:pPr>
    </w:p>
    <w:p w:rsidR="00BB1A26" w:rsidRDefault="00BB1A26" w:rsidP="00BB1A26">
      <w:pPr>
        <w:jc w:val="both"/>
        <w:rPr>
          <w:sz w:val="24"/>
          <w:szCs w:val="24"/>
        </w:rPr>
      </w:pPr>
      <w:r w:rsidRPr="00FF6F96">
        <w:rPr>
          <w:sz w:val="24"/>
          <w:szCs w:val="24"/>
          <w:u w:val="single"/>
        </w:rPr>
        <w:t>Radny W. Tołoczko</w:t>
      </w:r>
      <w:r>
        <w:rPr>
          <w:sz w:val="24"/>
          <w:szCs w:val="24"/>
        </w:rPr>
        <w:t xml:space="preserve"> </w:t>
      </w:r>
      <w:r w:rsidRPr="002920F0">
        <w:rPr>
          <w:sz w:val="24"/>
          <w:szCs w:val="24"/>
        </w:rPr>
        <w:t>–</w:t>
      </w:r>
      <w:r w:rsidR="002C5D8D">
        <w:rPr>
          <w:sz w:val="24"/>
          <w:szCs w:val="24"/>
        </w:rPr>
        <w:t xml:space="preserve"> działania prowadzone na rzecz szpitala są chwilowe, nie rozwiąże to problemu, jest temat poprawy sytuacji finansowej personelu, pismo pani naczelnej nie j</w:t>
      </w:r>
      <w:r w:rsidR="008E7963">
        <w:rPr>
          <w:sz w:val="24"/>
          <w:szCs w:val="24"/>
        </w:rPr>
        <w:t>est zwykłym pismem, pokazuje</w:t>
      </w:r>
      <w:r w:rsidR="002C5D8D">
        <w:rPr>
          <w:sz w:val="24"/>
          <w:szCs w:val="24"/>
        </w:rPr>
        <w:t xml:space="preserve"> problem. </w:t>
      </w:r>
      <w:r w:rsidR="00AB5B9D">
        <w:rPr>
          <w:sz w:val="24"/>
          <w:szCs w:val="24"/>
        </w:rPr>
        <w:t>Pi</w:t>
      </w:r>
      <w:r w:rsidR="0076548F">
        <w:rPr>
          <w:sz w:val="24"/>
          <w:szCs w:val="24"/>
        </w:rPr>
        <w:t>elęgniarkom należy się wsparcie.</w:t>
      </w:r>
    </w:p>
    <w:p w:rsidR="008E7963" w:rsidRDefault="008E7963" w:rsidP="00AB5B9D">
      <w:pPr>
        <w:rPr>
          <w:sz w:val="24"/>
          <w:szCs w:val="24"/>
        </w:rPr>
      </w:pPr>
    </w:p>
    <w:p w:rsidR="00AB5B9D" w:rsidRDefault="00AB5B9D" w:rsidP="00E07FBE">
      <w:pPr>
        <w:jc w:val="both"/>
        <w:rPr>
          <w:sz w:val="24"/>
          <w:szCs w:val="24"/>
        </w:rPr>
      </w:pPr>
      <w:r w:rsidRPr="00FF6F96">
        <w:rPr>
          <w:sz w:val="24"/>
          <w:szCs w:val="24"/>
          <w:u w:val="single"/>
        </w:rPr>
        <w:t>Starosta S. Stępień</w:t>
      </w:r>
      <w:r w:rsidRPr="006D754D">
        <w:rPr>
          <w:sz w:val="24"/>
          <w:szCs w:val="24"/>
        </w:rPr>
        <w:t xml:space="preserve"> </w:t>
      </w:r>
      <w:r w:rsidRPr="002920F0">
        <w:rPr>
          <w:sz w:val="24"/>
          <w:szCs w:val="24"/>
        </w:rPr>
        <w:t>–</w:t>
      </w:r>
      <w:r>
        <w:rPr>
          <w:sz w:val="24"/>
          <w:szCs w:val="24"/>
        </w:rPr>
        <w:t xml:space="preserve"> wyjaśnił, iż na tyle ile można pomaga się szpitalowi i pomaga się służbie zdrowia. Przez ostatnie lata były spłacane długi po SPZOZ. </w:t>
      </w:r>
      <w:r w:rsidR="00E07FBE">
        <w:rPr>
          <w:sz w:val="24"/>
          <w:szCs w:val="24"/>
        </w:rPr>
        <w:t>Są realizowane inne zadania oprócz służby zdrowia, na wszystko potrzebne są fundusze.</w:t>
      </w:r>
    </w:p>
    <w:p w:rsidR="008E7963" w:rsidRDefault="008E7963" w:rsidP="008E7963">
      <w:pPr>
        <w:jc w:val="both"/>
        <w:rPr>
          <w:sz w:val="24"/>
          <w:szCs w:val="24"/>
        </w:rPr>
      </w:pPr>
    </w:p>
    <w:p w:rsidR="00E07FBE" w:rsidRDefault="00E07FBE" w:rsidP="00E07FBE">
      <w:pPr>
        <w:jc w:val="both"/>
        <w:rPr>
          <w:sz w:val="24"/>
          <w:szCs w:val="24"/>
        </w:rPr>
      </w:pPr>
      <w:r>
        <w:rPr>
          <w:sz w:val="24"/>
          <w:szCs w:val="24"/>
          <w:u w:val="single"/>
        </w:rPr>
        <w:t>Przewodnicząca k</w:t>
      </w:r>
      <w:r w:rsidRPr="00415E6B">
        <w:rPr>
          <w:sz w:val="24"/>
          <w:szCs w:val="24"/>
          <w:u w:val="single"/>
        </w:rPr>
        <w:t xml:space="preserve">omisji R. </w:t>
      </w:r>
      <w:proofErr w:type="spellStart"/>
      <w:r w:rsidRPr="00415E6B">
        <w:rPr>
          <w:sz w:val="24"/>
          <w:szCs w:val="24"/>
          <w:u w:val="single"/>
        </w:rPr>
        <w:t>Bochan</w:t>
      </w:r>
      <w:proofErr w:type="spellEnd"/>
      <w:r w:rsidRPr="00415E6B">
        <w:rPr>
          <w:sz w:val="24"/>
          <w:szCs w:val="24"/>
          <w:u w:val="single"/>
        </w:rPr>
        <w:t xml:space="preserve"> – </w:t>
      </w:r>
      <w:proofErr w:type="spellStart"/>
      <w:r w:rsidRPr="00415E6B">
        <w:rPr>
          <w:sz w:val="24"/>
          <w:szCs w:val="24"/>
          <w:u w:val="single"/>
        </w:rPr>
        <w:t>Bochanowicz</w:t>
      </w:r>
      <w:proofErr w:type="spellEnd"/>
      <w:r w:rsidRPr="002920F0">
        <w:rPr>
          <w:sz w:val="24"/>
          <w:szCs w:val="24"/>
        </w:rPr>
        <w:t xml:space="preserve"> –</w:t>
      </w:r>
      <w:r>
        <w:rPr>
          <w:sz w:val="24"/>
          <w:szCs w:val="24"/>
        </w:rPr>
        <w:t xml:space="preserve"> zapytała, c</w:t>
      </w:r>
      <w:r w:rsidR="0076548F">
        <w:rPr>
          <w:sz w:val="24"/>
          <w:szCs w:val="24"/>
        </w:rPr>
        <w:t>zy pielęgniarki podały konkretną</w:t>
      </w:r>
      <w:r>
        <w:rPr>
          <w:sz w:val="24"/>
          <w:szCs w:val="24"/>
        </w:rPr>
        <w:t xml:space="preserve"> kwotę jeśli chodzi o zarobki jakie chciałby mieć?</w:t>
      </w:r>
    </w:p>
    <w:p w:rsidR="00BB1A26" w:rsidRDefault="00E07FBE" w:rsidP="00E07FBE">
      <w:pPr>
        <w:jc w:val="both"/>
        <w:rPr>
          <w:sz w:val="24"/>
          <w:szCs w:val="24"/>
        </w:rPr>
      </w:pPr>
      <w:r>
        <w:rPr>
          <w:sz w:val="24"/>
          <w:szCs w:val="24"/>
        </w:rPr>
        <w:t xml:space="preserve"> </w:t>
      </w:r>
    </w:p>
    <w:p w:rsidR="00E07FBE" w:rsidRDefault="00E07FBE" w:rsidP="00E07FBE">
      <w:pPr>
        <w:jc w:val="both"/>
        <w:rPr>
          <w:sz w:val="24"/>
          <w:szCs w:val="24"/>
        </w:rPr>
      </w:pPr>
      <w:r w:rsidRPr="00825B67">
        <w:rPr>
          <w:sz w:val="24"/>
          <w:szCs w:val="24"/>
          <w:u w:val="single"/>
        </w:rPr>
        <w:lastRenderedPageBreak/>
        <w:t>P.O Dyrektora Szpitala M. Przybylski</w:t>
      </w:r>
      <w:r>
        <w:rPr>
          <w:sz w:val="24"/>
          <w:szCs w:val="24"/>
        </w:rPr>
        <w:t xml:space="preserve"> </w:t>
      </w:r>
      <w:r w:rsidRPr="002920F0">
        <w:rPr>
          <w:sz w:val="24"/>
          <w:szCs w:val="24"/>
        </w:rPr>
        <w:t>–</w:t>
      </w:r>
      <w:r>
        <w:rPr>
          <w:sz w:val="24"/>
          <w:szCs w:val="24"/>
        </w:rPr>
        <w:t xml:space="preserve"> jest zrobiona symulacji ile kosztowałby </w:t>
      </w:r>
      <w:proofErr w:type="spellStart"/>
      <w:r>
        <w:rPr>
          <w:sz w:val="24"/>
          <w:szCs w:val="24"/>
        </w:rPr>
        <w:t>szpital</w:t>
      </w:r>
      <w:proofErr w:type="spellEnd"/>
      <w:r>
        <w:rPr>
          <w:sz w:val="24"/>
          <w:szCs w:val="24"/>
        </w:rPr>
        <w:t xml:space="preserve"> podwyżki, to około 150.000 zł miesięcznie.</w:t>
      </w:r>
    </w:p>
    <w:p w:rsidR="00E07FBE" w:rsidRDefault="00E07FBE" w:rsidP="00E07FBE">
      <w:pPr>
        <w:jc w:val="both"/>
        <w:rPr>
          <w:sz w:val="24"/>
          <w:szCs w:val="24"/>
        </w:rPr>
      </w:pPr>
    </w:p>
    <w:p w:rsidR="00E07FBE" w:rsidRDefault="00E07FBE" w:rsidP="00E07FBE">
      <w:pPr>
        <w:jc w:val="both"/>
        <w:rPr>
          <w:sz w:val="24"/>
          <w:szCs w:val="24"/>
        </w:rPr>
      </w:pPr>
      <w:r w:rsidRPr="00FF6F96">
        <w:rPr>
          <w:sz w:val="24"/>
          <w:szCs w:val="24"/>
          <w:u w:val="single"/>
        </w:rPr>
        <w:t>Radny W. Tołoczko</w:t>
      </w:r>
      <w:r>
        <w:rPr>
          <w:sz w:val="24"/>
          <w:szCs w:val="24"/>
        </w:rPr>
        <w:t xml:space="preserve"> </w:t>
      </w:r>
      <w:r w:rsidRPr="002920F0">
        <w:rPr>
          <w:sz w:val="24"/>
          <w:szCs w:val="24"/>
        </w:rPr>
        <w:t>–</w:t>
      </w:r>
      <w:r>
        <w:rPr>
          <w:sz w:val="24"/>
          <w:szCs w:val="24"/>
        </w:rPr>
        <w:t xml:space="preserve"> zapytał dyrektora szpitala, jak widzi wynik finansowy szpitala na </w:t>
      </w:r>
      <w:r w:rsidR="000128E5">
        <w:rPr>
          <w:sz w:val="24"/>
          <w:szCs w:val="24"/>
        </w:rPr>
        <w:t>koniec roku 2019?</w:t>
      </w:r>
    </w:p>
    <w:p w:rsidR="000128E5" w:rsidRDefault="000128E5" w:rsidP="00E07FBE">
      <w:pPr>
        <w:jc w:val="both"/>
        <w:rPr>
          <w:sz w:val="24"/>
          <w:szCs w:val="24"/>
        </w:rPr>
      </w:pPr>
    </w:p>
    <w:p w:rsidR="00BD42C3" w:rsidRDefault="000128E5" w:rsidP="00E07FBE">
      <w:pPr>
        <w:jc w:val="both"/>
        <w:rPr>
          <w:sz w:val="24"/>
          <w:szCs w:val="24"/>
        </w:rPr>
      </w:pPr>
      <w:r w:rsidRPr="00825B67">
        <w:rPr>
          <w:sz w:val="24"/>
          <w:szCs w:val="24"/>
          <w:u w:val="single"/>
        </w:rPr>
        <w:t>P.O Dyrektora Szpitala M. Przybylski</w:t>
      </w:r>
      <w:r>
        <w:rPr>
          <w:sz w:val="24"/>
          <w:szCs w:val="24"/>
        </w:rPr>
        <w:t xml:space="preserve"> </w:t>
      </w:r>
      <w:r w:rsidRPr="002920F0">
        <w:rPr>
          <w:sz w:val="24"/>
          <w:szCs w:val="24"/>
        </w:rPr>
        <w:t>–</w:t>
      </w:r>
      <w:r>
        <w:rPr>
          <w:sz w:val="24"/>
          <w:szCs w:val="24"/>
        </w:rPr>
        <w:t xml:space="preserve"> odpowiedział, iż aktualny plan finansowy oscyluje w granicach 2.000.000 zł, w tej chwili trwają prace nad korektą planu finansowego związanego ze zmianami finansowania przez NFZ, ta wartość się</w:t>
      </w:r>
      <w:r w:rsidR="0076548F">
        <w:rPr>
          <w:sz w:val="24"/>
          <w:szCs w:val="24"/>
        </w:rPr>
        <w:t xml:space="preserve"> zmniejszy, ale </w:t>
      </w:r>
      <w:r>
        <w:rPr>
          <w:sz w:val="24"/>
          <w:szCs w:val="24"/>
        </w:rPr>
        <w:t>niezbyt dużo.</w:t>
      </w:r>
      <w:r w:rsidR="0076548F">
        <w:rPr>
          <w:sz w:val="24"/>
          <w:szCs w:val="24"/>
        </w:rPr>
        <w:t xml:space="preserve"> Zaplanowano na 10 września posiedzenie rady</w:t>
      </w:r>
      <w:r>
        <w:rPr>
          <w:sz w:val="24"/>
          <w:szCs w:val="24"/>
        </w:rPr>
        <w:t xml:space="preserve"> </w:t>
      </w:r>
      <w:r w:rsidR="0076548F">
        <w:rPr>
          <w:sz w:val="24"/>
          <w:szCs w:val="24"/>
        </w:rPr>
        <w:t>społecznej szpitala</w:t>
      </w:r>
      <w:r>
        <w:rPr>
          <w:sz w:val="24"/>
          <w:szCs w:val="24"/>
        </w:rPr>
        <w:t xml:space="preserve"> i wtedy zostaną wprowadzone zmiany do planu finansowego.</w:t>
      </w:r>
    </w:p>
    <w:p w:rsidR="00BD42C3" w:rsidRPr="00BD42C3" w:rsidRDefault="00BD42C3" w:rsidP="00E07FBE">
      <w:pPr>
        <w:jc w:val="both"/>
        <w:rPr>
          <w:sz w:val="24"/>
          <w:szCs w:val="24"/>
        </w:rPr>
      </w:pPr>
    </w:p>
    <w:p w:rsidR="00BD42C3" w:rsidRDefault="00BD42C3" w:rsidP="00BD42C3">
      <w:pPr>
        <w:jc w:val="both"/>
        <w:rPr>
          <w:b/>
          <w:bCs/>
          <w:sz w:val="24"/>
          <w:szCs w:val="24"/>
        </w:rPr>
      </w:pPr>
      <w:r>
        <w:rPr>
          <w:b/>
          <w:bCs/>
          <w:sz w:val="24"/>
          <w:szCs w:val="24"/>
        </w:rPr>
        <w:t>Ad</w:t>
      </w:r>
      <w:r w:rsidRPr="002920F0">
        <w:rPr>
          <w:b/>
          <w:bCs/>
          <w:sz w:val="24"/>
          <w:szCs w:val="24"/>
        </w:rPr>
        <w:t xml:space="preserve">. </w:t>
      </w:r>
      <w:r>
        <w:rPr>
          <w:b/>
          <w:bCs/>
          <w:sz w:val="24"/>
          <w:szCs w:val="24"/>
        </w:rPr>
        <w:t xml:space="preserve">4 </w:t>
      </w:r>
    </w:p>
    <w:p w:rsidR="00BD42C3" w:rsidRDefault="00BD42C3" w:rsidP="00BD42C3">
      <w:pPr>
        <w:jc w:val="both"/>
        <w:rPr>
          <w:b/>
          <w:bCs/>
          <w:sz w:val="24"/>
          <w:szCs w:val="24"/>
        </w:rPr>
      </w:pPr>
      <w:r>
        <w:rPr>
          <w:b/>
          <w:bCs/>
          <w:sz w:val="24"/>
          <w:szCs w:val="24"/>
        </w:rPr>
        <w:t>Wolne wnioski.</w:t>
      </w:r>
    </w:p>
    <w:p w:rsidR="00311235" w:rsidRDefault="00311235" w:rsidP="00BD42C3">
      <w:pPr>
        <w:jc w:val="both"/>
        <w:rPr>
          <w:b/>
          <w:bCs/>
          <w:sz w:val="24"/>
          <w:szCs w:val="24"/>
        </w:rPr>
      </w:pPr>
    </w:p>
    <w:p w:rsidR="00311235" w:rsidRDefault="00311235" w:rsidP="00BD42C3">
      <w:pPr>
        <w:jc w:val="both"/>
        <w:rPr>
          <w:sz w:val="24"/>
          <w:szCs w:val="24"/>
        </w:rPr>
      </w:pPr>
      <w:r w:rsidRPr="00FF6F96">
        <w:rPr>
          <w:sz w:val="24"/>
          <w:szCs w:val="24"/>
          <w:u w:val="single"/>
        </w:rPr>
        <w:t>Radny W. Tołoczko</w:t>
      </w:r>
      <w:r>
        <w:rPr>
          <w:sz w:val="24"/>
          <w:szCs w:val="24"/>
        </w:rPr>
        <w:t xml:space="preserve"> </w:t>
      </w:r>
      <w:r w:rsidRPr="002920F0">
        <w:rPr>
          <w:sz w:val="24"/>
          <w:szCs w:val="24"/>
        </w:rPr>
        <w:t>–</w:t>
      </w:r>
      <w:r>
        <w:rPr>
          <w:sz w:val="24"/>
          <w:szCs w:val="24"/>
        </w:rPr>
        <w:t xml:space="preserve"> zapytał o konkurs dotyczący wybrania</w:t>
      </w:r>
      <w:r w:rsidR="00685E12">
        <w:rPr>
          <w:sz w:val="24"/>
          <w:szCs w:val="24"/>
        </w:rPr>
        <w:t xml:space="preserve"> dyrektora ZS NR2 </w:t>
      </w:r>
      <w:r>
        <w:rPr>
          <w:sz w:val="24"/>
          <w:szCs w:val="24"/>
        </w:rPr>
        <w:t>CKU, zarząd podjął decyzję w sprawie unieważnienia konkursu, kiedy odbędzie się ponowny konkurs?</w:t>
      </w:r>
    </w:p>
    <w:p w:rsidR="00311235" w:rsidRDefault="00311235" w:rsidP="00BD42C3">
      <w:pPr>
        <w:jc w:val="both"/>
        <w:rPr>
          <w:sz w:val="24"/>
          <w:szCs w:val="24"/>
        </w:rPr>
      </w:pPr>
    </w:p>
    <w:p w:rsidR="00311235" w:rsidRDefault="00311235" w:rsidP="00311235">
      <w:pPr>
        <w:jc w:val="both"/>
        <w:rPr>
          <w:sz w:val="24"/>
          <w:szCs w:val="24"/>
        </w:rPr>
      </w:pPr>
      <w:r w:rsidRPr="00FF6F96">
        <w:rPr>
          <w:sz w:val="24"/>
          <w:szCs w:val="24"/>
          <w:u w:val="single"/>
        </w:rPr>
        <w:t>Starosta S. Stępień</w:t>
      </w:r>
      <w:r w:rsidRPr="006D754D">
        <w:rPr>
          <w:sz w:val="24"/>
          <w:szCs w:val="24"/>
        </w:rPr>
        <w:t xml:space="preserve"> </w:t>
      </w:r>
      <w:r w:rsidRPr="002920F0">
        <w:rPr>
          <w:sz w:val="24"/>
          <w:szCs w:val="24"/>
        </w:rPr>
        <w:t>–</w:t>
      </w:r>
      <w:r>
        <w:rPr>
          <w:sz w:val="24"/>
          <w:szCs w:val="24"/>
        </w:rPr>
        <w:t xml:space="preserve"> odpowiedział, iż trzy osoby odwołały się od decyzji konkursowej, zarząd analizował temat z radcami prawnymi i doszedł do</w:t>
      </w:r>
      <w:r w:rsidR="003E1361">
        <w:rPr>
          <w:sz w:val="24"/>
          <w:szCs w:val="24"/>
        </w:rPr>
        <w:t xml:space="preserve"> wniosku, że komisja konkursowa zbyt rygorystycznie potraktowała niektórych kandydatów na dyrektora i nie dopuściła ich do konkursu, w związku z tym unieważnił konkurs. Od uchwały zarządu jest miesiąc czasu na odwołanie się byłych kandydatów na dyrektora i zaskarżenia jej do oceny przez wojewodę, jeden kandydat odwołał się. Jeśli wojewoda uzna, że zarząd podjął błędną decyzję, to zarząd powoła na stanowisko kandydata wyznaczonego przez komisję konkursową, jeśli uzna, że podjął prawidłowo decyzję, zarząd jest zobowiązany do ogłoszenia konkursu. Do końca sierpnia jest czas na odwołanie się kandydatów na dyrektora do wojewody, wojewoda ma miesiąc czasu.</w:t>
      </w:r>
      <w:r w:rsidR="00AF5DA5">
        <w:rPr>
          <w:sz w:val="24"/>
          <w:szCs w:val="24"/>
        </w:rPr>
        <w:t xml:space="preserve"> </w:t>
      </w:r>
      <w:r w:rsidR="00EB5FCB">
        <w:rPr>
          <w:sz w:val="24"/>
          <w:szCs w:val="24"/>
        </w:rPr>
        <w:t>Osobą p</w:t>
      </w:r>
      <w:r w:rsidR="00AF5DA5">
        <w:rPr>
          <w:sz w:val="24"/>
          <w:szCs w:val="24"/>
        </w:rPr>
        <w:t>ełniąc</w:t>
      </w:r>
      <w:r w:rsidR="00EB5FCB">
        <w:rPr>
          <w:sz w:val="24"/>
          <w:szCs w:val="24"/>
        </w:rPr>
        <w:t>ą</w:t>
      </w:r>
      <w:r w:rsidR="00AF5DA5">
        <w:rPr>
          <w:sz w:val="24"/>
          <w:szCs w:val="24"/>
        </w:rPr>
        <w:t xml:space="preserve"> obowiązki do czasu wyłonienia dyrektora jest pani Ewa Cywińska.</w:t>
      </w:r>
    </w:p>
    <w:p w:rsidR="003E1361" w:rsidRPr="000128E5" w:rsidRDefault="003E1361" w:rsidP="00311235">
      <w:pPr>
        <w:jc w:val="both"/>
        <w:rPr>
          <w:b/>
          <w:sz w:val="24"/>
          <w:szCs w:val="24"/>
        </w:rPr>
      </w:pPr>
    </w:p>
    <w:p w:rsidR="00B614B1" w:rsidRDefault="00B614B1" w:rsidP="00B614B1">
      <w:pPr>
        <w:jc w:val="both"/>
        <w:rPr>
          <w:b/>
          <w:bCs/>
          <w:sz w:val="24"/>
          <w:szCs w:val="24"/>
        </w:rPr>
      </w:pPr>
      <w:r>
        <w:rPr>
          <w:b/>
          <w:bCs/>
          <w:sz w:val="24"/>
          <w:szCs w:val="24"/>
        </w:rPr>
        <w:t>Ad</w:t>
      </w:r>
      <w:r w:rsidRPr="002920F0">
        <w:rPr>
          <w:b/>
          <w:bCs/>
          <w:sz w:val="24"/>
          <w:szCs w:val="24"/>
        </w:rPr>
        <w:t xml:space="preserve">. </w:t>
      </w:r>
      <w:r>
        <w:rPr>
          <w:b/>
          <w:bCs/>
          <w:sz w:val="24"/>
          <w:szCs w:val="24"/>
        </w:rPr>
        <w:t xml:space="preserve">5 </w:t>
      </w:r>
    </w:p>
    <w:p w:rsidR="00B614B1" w:rsidRDefault="00B614B1" w:rsidP="00B614B1">
      <w:pPr>
        <w:jc w:val="both"/>
        <w:rPr>
          <w:b/>
          <w:bCs/>
          <w:sz w:val="24"/>
          <w:szCs w:val="24"/>
        </w:rPr>
      </w:pPr>
      <w:r>
        <w:rPr>
          <w:b/>
          <w:bCs/>
          <w:sz w:val="24"/>
          <w:szCs w:val="24"/>
        </w:rPr>
        <w:t>Zamknięcie posiedzenia.</w:t>
      </w:r>
    </w:p>
    <w:p w:rsidR="00B614B1" w:rsidRDefault="00B614B1" w:rsidP="00B614B1">
      <w:pPr>
        <w:jc w:val="both"/>
        <w:rPr>
          <w:sz w:val="24"/>
          <w:szCs w:val="24"/>
        </w:rPr>
      </w:pPr>
      <w:r w:rsidRPr="0071410D">
        <w:rPr>
          <w:sz w:val="24"/>
          <w:szCs w:val="24"/>
        </w:rPr>
        <w:t xml:space="preserve">W związku z wyczerpaniem porządku obrad </w:t>
      </w:r>
      <w:r w:rsidRPr="006C1AA0">
        <w:rPr>
          <w:sz w:val="24"/>
          <w:szCs w:val="24"/>
        </w:rPr>
        <w:t xml:space="preserve">Przewodnicząca komisji R. </w:t>
      </w:r>
      <w:proofErr w:type="spellStart"/>
      <w:r w:rsidRPr="006C1AA0">
        <w:rPr>
          <w:sz w:val="24"/>
          <w:szCs w:val="24"/>
        </w:rPr>
        <w:t>Bochan</w:t>
      </w:r>
      <w:proofErr w:type="spellEnd"/>
      <w:r w:rsidRPr="006C1AA0">
        <w:rPr>
          <w:sz w:val="24"/>
          <w:szCs w:val="24"/>
        </w:rPr>
        <w:t>–</w:t>
      </w:r>
      <w:r w:rsidRPr="00375755">
        <w:rPr>
          <w:sz w:val="24"/>
          <w:szCs w:val="24"/>
          <w:u w:val="single"/>
        </w:rPr>
        <w:t xml:space="preserve"> </w:t>
      </w:r>
      <w:proofErr w:type="spellStart"/>
      <w:r w:rsidRPr="006C1AA0">
        <w:rPr>
          <w:sz w:val="24"/>
          <w:szCs w:val="24"/>
        </w:rPr>
        <w:t>Bochanowicz</w:t>
      </w:r>
      <w:proofErr w:type="spellEnd"/>
      <w:r>
        <w:rPr>
          <w:sz w:val="24"/>
          <w:szCs w:val="24"/>
        </w:rPr>
        <w:t xml:space="preserve"> dziękując obecnym za przybycie zamknęła posiedzenie komisji.</w:t>
      </w:r>
    </w:p>
    <w:p w:rsidR="00B614B1" w:rsidRPr="0014345E" w:rsidRDefault="00B614B1" w:rsidP="00B614B1">
      <w:pPr>
        <w:rPr>
          <w:sz w:val="24"/>
          <w:szCs w:val="24"/>
        </w:rPr>
      </w:pPr>
    </w:p>
    <w:p w:rsidR="00B614B1" w:rsidRDefault="00324388" w:rsidP="00B614B1">
      <w:pPr>
        <w:rPr>
          <w:b/>
          <w:bCs/>
          <w:sz w:val="24"/>
          <w:szCs w:val="24"/>
        </w:rPr>
      </w:pPr>
      <w:r>
        <w:rPr>
          <w:b/>
          <w:bCs/>
          <w:sz w:val="24"/>
          <w:szCs w:val="24"/>
        </w:rPr>
        <w:t>Godz. 12:17</w:t>
      </w:r>
    </w:p>
    <w:p w:rsidR="00324388" w:rsidRPr="002A171C" w:rsidRDefault="00324388" w:rsidP="00B614B1">
      <w:pPr>
        <w:rPr>
          <w:b/>
          <w:bCs/>
          <w:sz w:val="24"/>
          <w:szCs w:val="24"/>
        </w:rPr>
      </w:pPr>
    </w:p>
    <w:p w:rsidR="00B614B1" w:rsidRDefault="00B614B1" w:rsidP="00B614B1">
      <w:pPr>
        <w:rPr>
          <w:sz w:val="24"/>
          <w:szCs w:val="24"/>
        </w:rPr>
      </w:pPr>
      <w:r>
        <w:rPr>
          <w:sz w:val="24"/>
          <w:szCs w:val="24"/>
        </w:rPr>
        <w:t xml:space="preserve">Protokołowała: </w:t>
      </w:r>
    </w:p>
    <w:p w:rsidR="00B614B1" w:rsidRDefault="00B614B1" w:rsidP="00B614B1">
      <w:pPr>
        <w:jc w:val="both"/>
        <w:rPr>
          <w:b/>
          <w:bCs/>
          <w:sz w:val="24"/>
          <w:szCs w:val="24"/>
        </w:rPr>
      </w:pPr>
      <w:r>
        <w:rPr>
          <w:sz w:val="24"/>
          <w:szCs w:val="24"/>
        </w:rPr>
        <w:t xml:space="preserve">Agnieszka </w:t>
      </w:r>
      <w:proofErr w:type="spellStart"/>
      <w:r>
        <w:rPr>
          <w:sz w:val="24"/>
          <w:szCs w:val="24"/>
        </w:rPr>
        <w:t>Zawisza</w:t>
      </w:r>
      <w:proofErr w:type="spellEnd"/>
      <w:r>
        <w:rPr>
          <w:i/>
        </w:rPr>
        <w:tab/>
      </w:r>
    </w:p>
    <w:p w:rsidR="00EC0115" w:rsidRDefault="00EC0115" w:rsidP="00B614B1">
      <w:pPr>
        <w:rPr>
          <w:b/>
          <w:bCs/>
          <w:sz w:val="24"/>
          <w:szCs w:val="24"/>
        </w:rPr>
      </w:pPr>
    </w:p>
    <w:p w:rsidR="00EC0115" w:rsidRDefault="00EC0115" w:rsidP="006C49E4">
      <w:pPr>
        <w:jc w:val="center"/>
        <w:rPr>
          <w:i/>
          <w:sz w:val="24"/>
          <w:szCs w:val="24"/>
        </w:rPr>
      </w:pPr>
    </w:p>
    <w:p w:rsidR="00EC0115" w:rsidRPr="009F01D0" w:rsidRDefault="00EC0115" w:rsidP="006C49E4">
      <w:pPr>
        <w:jc w:val="center"/>
        <w:rPr>
          <w:i/>
          <w:sz w:val="24"/>
          <w:szCs w:val="24"/>
        </w:rPr>
      </w:pPr>
    </w:p>
    <w:p w:rsidR="006C49E4" w:rsidRPr="009F01D0" w:rsidRDefault="006C49E4" w:rsidP="006C49E4">
      <w:pPr>
        <w:spacing w:line="360" w:lineRule="auto"/>
        <w:rPr>
          <w:b/>
          <w:i/>
          <w:sz w:val="20"/>
          <w:szCs w:val="20"/>
        </w:rPr>
      </w:pPr>
      <w:r w:rsidRPr="009F01D0">
        <w:rPr>
          <w:b/>
          <w:i/>
          <w:sz w:val="20"/>
          <w:szCs w:val="20"/>
        </w:rPr>
        <w:t>PR</w:t>
      </w:r>
      <w:r>
        <w:rPr>
          <w:b/>
          <w:i/>
          <w:sz w:val="20"/>
          <w:szCs w:val="20"/>
        </w:rPr>
        <w:t xml:space="preserve">ZEWODNICZĄCY KOMISJI FINANSÓW </w:t>
      </w:r>
      <w:r>
        <w:rPr>
          <w:b/>
          <w:i/>
          <w:sz w:val="20"/>
          <w:szCs w:val="20"/>
        </w:rPr>
        <w:tab/>
      </w:r>
      <w:r w:rsidRPr="009F01D0">
        <w:rPr>
          <w:b/>
          <w:i/>
          <w:sz w:val="20"/>
          <w:szCs w:val="20"/>
        </w:rPr>
        <w:t>PRZEWODNICZĄCA KOMISJI  DS. SPOŁECZNYCH</w:t>
      </w:r>
      <w:r w:rsidRPr="009F01D0">
        <w:rPr>
          <w:b/>
          <w:i/>
          <w:sz w:val="20"/>
          <w:szCs w:val="20"/>
        </w:rPr>
        <w:tab/>
      </w:r>
      <w:r w:rsidRPr="009F01D0">
        <w:rPr>
          <w:b/>
          <w:i/>
          <w:sz w:val="20"/>
          <w:szCs w:val="20"/>
        </w:rPr>
        <w:tab/>
      </w:r>
    </w:p>
    <w:p w:rsidR="00422611" w:rsidRPr="00725D6B" w:rsidRDefault="006C49E4" w:rsidP="00725D6B">
      <w:pPr>
        <w:spacing w:line="360" w:lineRule="auto"/>
        <w:rPr>
          <w:b/>
          <w:i/>
          <w:sz w:val="20"/>
          <w:szCs w:val="20"/>
        </w:rPr>
      </w:pPr>
      <w:r w:rsidRPr="009F01D0">
        <w:rPr>
          <w:b/>
          <w:i/>
          <w:sz w:val="20"/>
          <w:szCs w:val="20"/>
        </w:rPr>
        <w:t xml:space="preserve">              PRZEMYSŁAW MACIĄG                                          </w:t>
      </w:r>
      <w:r>
        <w:rPr>
          <w:b/>
          <w:i/>
          <w:sz w:val="20"/>
          <w:szCs w:val="20"/>
        </w:rPr>
        <w:t xml:space="preserve"> </w:t>
      </w:r>
      <w:r w:rsidRPr="009F01D0">
        <w:rPr>
          <w:b/>
          <w:i/>
          <w:sz w:val="20"/>
          <w:szCs w:val="20"/>
        </w:rPr>
        <w:t xml:space="preserve">   RENATA </w:t>
      </w:r>
      <w:proofErr w:type="spellStart"/>
      <w:r w:rsidRPr="009F01D0">
        <w:rPr>
          <w:b/>
          <w:i/>
          <w:sz w:val="20"/>
          <w:szCs w:val="20"/>
        </w:rPr>
        <w:t>BOCHAN-BOCHANOWICZ</w:t>
      </w:r>
      <w:proofErr w:type="spellEnd"/>
    </w:p>
    <w:sectPr w:rsidR="00422611" w:rsidRPr="00725D6B" w:rsidSect="00685E12">
      <w:footerReference w:type="default" r:id="rId7"/>
      <w:pgSz w:w="11906" w:h="16838"/>
      <w:pgMar w:top="1021" w:right="1418" w:bottom="1418"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EDD" w:rsidRDefault="00796EDD" w:rsidP="00AF5DA5">
      <w:r>
        <w:separator/>
      </w:r>
    </w:p>
  </w:endnote>
  <w:endnote w:type="continuationSeparator" w:id="0">
    <w:p w:rsidR="00796EDD" w:rsidRDefault="00796EDD" w:rsidP="00AF5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44316"/>
      <w:docPartObj>
        <w:docPartGallery w:val="Page Numbers (Bottom of Page)"/>
        <w:docPartUnique/>
      </w:docPartObj>
    </w:sdtPr>
    <w:sdtContent>
      <w:p w:rsidR="00B614B1" w:rsidRDefault="00B614B1">
        <w:pPr>
          <w:pStyle w:val="Stopka"/>
          <w:jc w:val="right"/>
        </w:pPr>
        <w:fldSimple w:instr=" PAGE   \* MERGEFORMAT ">
          <w:r w:rsidR="00685E12">
            <w:rPr>
              <w:noProof/>
            </w:rPr>
            <w:t>5</w:t>
          </w:r>
        </w:fldSimple>
      </w:p>
    </w:sdtContent>
  </w:sdt>
  <w:p w:rsidR="00B614B1" w:rsidRDefault="00B614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EDD" w:rsidRDefault="00796EDD" w:rsidP="00AF5DA5">
      <w:r>
        <w:separator/>
      </w:r>
    </w:p>
  </w:footnote>
  <w:footnote w:type="continuationSeparator" w:id="0">
    <w:p w:rsidR="00796EDD" w:rsidRDefault="00796EDD" w:rsidP="00AF5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A342A"/>
    <w:multiLevelType w:val="hybridMultilevel"/>
    <w:tmpl w:val="A940A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1B4EF3"/>
    <w:multiLevelType w:val="hybridMultilevel"/>
    <w:tmpl w:val="9E2ED25A"/>
    <w:lvl w:ilvl="0" w:tplc="B41C4752">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6C49E4"/>
    <w:rsid w:val="000128E5"/>
    <w:rsid w:val="00106E31"/>
    <w:rsid w:val="00152C56"/>
    <w:rsid w:val="00204A90"/>
    <w:rsid w:val="002502F6"/>
    <w:rsid w:val="0025394E"/>
    <w:rsid w:val="00264528"/>
    <w:rsid w:val="00277A59"/>
    <w:rsid w:val="002A671F"/>
    <w:rsid w:val="002B2E09"/>
    <w:rsid w:val="002B7E42"/>
    <w:rsid w:val="002C5D8D"/>
    <w:rsid w:val="00311235"/>
    <w:rsid w:val="00324388"/>
    <w:rsid w:val="00345078"/>
    <w:rsid w:val="0035662F"/>
    <w:rsid w:val="0036665D"/>
    <w:rsid w:val="003E1361"/>
    <w:rsid w:val="00422611"/>
    <w:rsid w:val="00460E3A"/>
    <w:rsid w:val="004A4E25"/>
    <w:rsid w:val="004C1596"/>
    <w:rsid w:val="004C4528"/>
    <w:rsid w:val="00523A81"/>
    <w:rsid w:val="005747C3"/>
    <w:rsid w:val="005A1213"/>
    <w:rsid w:val="005C01D5"/>
    <w:rsid w:val="005E47BD"/>
    <w:rsid w:val="005F188F"/>
    <w:rsid w:val="00683AB2"/>
    <w:rsid w:val="00685E12"/>
    <w:rsid w:val="006C49E4"/>
    <w:rsid w:val="006D754D"/>
    <w:rsid w:val="007108E2"/>
    <w:rsid w:val="00725D6B"/>
    <w:rsid w:val="0076548F"/>
    <w:rsid w:val="00780E17"/>
    <w:rsid w:val="00796EDD"/>
    <w:rsid w:val="007B03F7"/>
    <w:rsid w:val="007B7DF7"/>
    <w:rsid w:val="007E6F43"/>
    <w:rsid w:val="00825B67"/>
    <w:rsid w:val="0083001F"/>
    <w:rsid w:val="008E7963"/>
    <w:rsid w:val="00935AC7"/>
    <w:rsid w:val="009442D2"/>
    <w:rsid w:val="009929B1"/>
    <w:rsid w:val="009E4136"/>
    <w:rsid w:val="00A040C6"/>
    <w:rsid w:val="00A11F8D"/>
    <w:rsid w:val="00A64E0C"/>
    <w:rsid w:val="00A93EDC"/>
    <w:rsid w:val="00AB5B9D"/>
    <w:rsid w:val="00AC5E87"/>
    <w:rsid w:val="00AD6D82"/>
    <w:rsid w:val="00AF5DA5"/>
    <w:rsid w:val="00B04F5D"/>
    <w:rsid w:val="00B261B4"/>
    <w:rsid w:val="00B614B1"/>
    <w:rsid w:val="00B80EC0"/>
    <w:rsid w:val="00B9317B"/>
    <w:rsid w:val="00BB1A26"/>
    <w:rsid w:val="00BB7AD2"/>
    <w:rsid w:val="00BD0D35"/>
    <w:rsid w:val="00BD42C3"/>
    <w:rsid w:val="00C0341B"/>
    <w:rsid w:val="00C84586"/>
    <w:rsid w:val="00CB331A"/>
    <w:rsid w:val="00CB4B88"/>
    <w:rsid w:val="00D41864"/>
    <w:rsid w:val="00DC4424"/>
    <w:rsid w:val="00E0683A"/>
    <w:rsid w:val="00E07FBE"/>
    <w:rsid w:val="00E13478"/>
    <w:rsid w:val="00E60FD2"/>
    <w:rsid w:val="00E614CB"/>
    <w:rsid w:val="00E6690B"/>
    <w:rsid w:val="00E97785"/>
    <w:rsid w:val="00EA59E8"/>
    <w:rsid w:val="00EB5FCB"/>
    <w:rsid w:val="00EC0115"/>
    <w:rsid w:val="00F004F8"/>
    <w:rsid w:val="00F3785F"/>
    <w:rsid w:val="00F43767"/>
    <w:rsid w:val="00F502C0"/>
    <w:rsid w:val="00F74E93"/>
    <w:rsid w:val="00F81BF6"/>
    <w:rsid w:val="00FA19C3"/>
    <w:rsid w:val="00FC104A"/>
    <w:rsid w:val="00FF6F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49E4"/>
    <w:pPr>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49E4"/>
    <w:pPr>
      <w:ind w:left="720"/>
      <w:contextualSpacing/>
    </w:pPr>
  </w:style>
  <w:style w:type="character" w:styleId="Odwoaniedokomentarza">
    <w:name w:val="annotation reference"/>
    <w:basedOn w:val="Domylnaczcionkaakapitu"/>
    <w:uiPriority w:val="99"/>
    <w:semiHidden/>
    <w:unhideWhenUsed/>
    <w:rsid w:val="006D754D"/>
    <w:rPr>
      <w:sz w:val="16"/>
      <w:szCs w:val="16"/>
    </w:rPr>
  </w:style>
  <w:style w:type="paragraph" w:styleId="Tekstkomentarza">
    <w:name w:val="annotation text"/>
    <w:basedOn w:val="Normalny"/>
    <w:link w:val="TekstkomentarzaZnak"/>
    <w:uiPriority w:val="99"/>
    <w:semiHidden/>
    <w:unhideWhenUsed/>
    <w:rsid w:val="006D754D"/>
    <w:rPr>
      <w:sz w:val="20"/>
      <w:szCs w:val="20"/>
    </w:rPr>
  </w:style>
  <w:style w:type="character" w:customStyle="1" w:styleId="TekstkomentarzaZnak">
    <w:name w:val="Tekst komentarza Znak"/>
    <w:basedOn w:val="Domylnaczcionkaakapitu"/>
    <w:link w:val="Tekstkomentarza"/>
    <w:uiPriority w:val="99"/>
    <w:semiHidden/>
    <w:rsid w:val="006D75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54D"/>
    <w:rPr>
      <w:b/>
      <w:bCs/>
    </w:rPr>
  </w:style>
  <w:style w:type="character" w:customStyle="1" w:styleId="TematkomentarzaZnak">
    <w:name w:val="Temat komentarza Znak"/>
    <w:basedOn w:val="TekstkomentarzaZnak"/>
    <w:link w:val="Tematkomentarza"/>
    <w:uiPriority w:val="99"/>
    <w:semiHidden/>
    <w:rsid w:val="006D754D"/>
    <w:rPr>
      <w:b/>
      <w:bCs/>
    </w:rPr>
  </w:style>
  <w:style w:type="paragraph" w:styleId="Tekstdymka">
    <w:name w:val="Balloon Text"/>
    <w:basedOn w:val="Normalny"/>
    <w:link w:val="TekstdymkaZnak"/>
    <w:uiPriority w:val="99"/>
    <w:semiHidden/>
    <w:unhideWhenUsed/>
    <w:rsid w:val="006D754D"/>
    <w:rPr>
      <w:rFonts w:ascii="Tahoma" w:hAnsi="Tahoma" w:cs="Tahoma"/>
      <w:sz w:val="16"/>
      <w:szCs w:val="16"/>
    </w:rPr>
  </w:style>
  <w:style w:type="character" w:customStyle="1" w:styleId="TekstdymkaZnak">
    <w:name w:val="Tekst dymka Znak"/>
    <w:basedOn w:val="Domylnaczcionkaakapitu"/>
    <w:link w:val="Tekstdymka"/>
    <w:uiPriority w:val="99"/>
    <w:semiHidden/>
    <w:rsid w:val="006D754D"/>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AF5DA5"/>
    <w:pPr>
      <w:tabs>
        <w:tab w:val="center" w:pos="4536"/>
        <w:tab w:val="right" w:pos="9072"/>
      </w:tabs>
    </w:pPr>
  </w:style>
  <w:style w:type="character" w:customStyle="1" w:styleId="NagwekZnak">
    <w:name w:val="Nagłówek Znak"/>
    <w:basedOn w:val="Domylnaczcionkaakapitu"/>
    <w:link w:val="Nagwek"/>
    <w:uiPriority w:val="99"/>
    <w:semiHidden/>
    <w:rsid w:val="00AF5DA5"/>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AF5DA5"/>
    <w:pPr>
      <w:tabs>
        <w:tab w:val="center" w:pos="4536"/>
        <w:tab w:val="right" w:pos="9072"/>
      </w:tabs>
    </w:pPr>
  </w:style>
  <w:style w:type="character" w:customStyle="1" w:styleId="StopkaZnak">
    <w:name w:val="Stopka Znak"/>
    <w:basedOn w:val="Domylnaczcionkaakapitu"/>
    <w:link w:val="Stopka"/>
    <w:uiPriority w:val="99"/>
    <w:rsid w:val="00AF5DA5"/>
    <w:rPr>
      <w:rFonts w:ascii="Times New Roman" w:eastAsia="Times New Roman" w:hAnsi="Times New Roman" w:cs="Times New Roman"/>
      <w:sz w:val="28"/>
      <w:szCs w:val="28"/>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5686</TotalTime>
  <Pages>5</Pages>
  <Words>2173</Words>
  <Characters>13044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azawisza</dc:creator>
  <cp:keywords/>
  <dc:description/>
  <cp:lastModifiedBy>azawisza</cp:lastModifiedBy>
  <cp:revision>48</cp:revision>
  <cp:lastPrinted>2019-09-13T07:42:00Z</cp:lastPrinted>
  <dcterms:created xsi:type="dcterms:W3CDTF">2019-09-05T10:54:00Z</dcterms:created>
  <dcterms:modified xsi:type="dcterms:W3CDTF">2019-09-13T09:23:00Z</dcterms:modified>
</cp:coreProperties>
</file>