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137AB5" w:rsidRDefault="00137AB5">
      <w:pPr>
        <w:rPr>
          <w:rFonts w:ascii="Arial" w:hAnsi="Arial" w:cs="Arial"/>
          <w:sz w:val="24"/>
          <w:szCs w:val="24"/>
        </w:rPr>
      </w:pPr>
      <w:r w:rsidRPr="00137AB5">
        <w:rPr>
          <w:rFonts w:ascii="Arial" w:hAnsi="Arial" w:cs="Arial"/>
          <w:sz w:val="24"/>
          <w:szCs w:val="24"/>
        </w:rPr>
        <w:t xml:space="preserve">SPRAWOZDANIE Z DZIAŁALNOŚCI </w:t>
      </w:r>
      <w:r w:rsidRPr="00137AB5">
        <w:rPr>
          <w:rFonts w:ascii="Arial" w:hAnsi="Arial" w:cs="Arial"/>
          <w:sz w:val="24"/>
          <w:szCs w:val="24"/>
        </w:rPr>
        <w:br/>
        <w:t xml:space="preserve">ZARZĄDU POWIATU PYRZYCKIEGO </w:t>
      </w:r>
      <w:r w:rsidRPr="00137AB5">
        <w:rPr>
          <w:rFonts w:ascii="Arial" w:hAnsi="Arial" w:cs="Arial"/>
          <w:sz w:val="24"/>
          <w:szCs w:val="24"/>
        </w:rPr>
        <w:br/>
        <w:t xml:space="preserve">w okresie od 25 czerwca 2003 r. do 1 października 2003 r. </w:t>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t xml:space="preserve">Odbyto posiedzenia Zarządu Powiatu w dniach: </w:t>
      </w:r>
      <w:r w:rsidRPr="00137AB5">
        <w:rPr>
          <w:rFonts w:ascii="Arial" w:hAnsi="Arial" w:cs="Arial"/>
          <w:sz w:val="24"/>
          <w:szCs w:val="24"/>
        </w:rPr>
        <w:br/>
      </w:r>
      <w:r w:rsidRPr="00137AB5">
        <w:rPr>
          <w:rFonts w:ascii="Arial" w:hAnsi="Arial" w:cs="Arial"/>
          <w:sz w:val="24"/>
          <w:szCs w:val="24"/>
        </w:rPr>
        <w:br/>
        <w:t xml:space="preserve">1. 30 czerwca 2003 r. </w:t>
      </w:r>
      <w:r w:rsidRPr="00137AB5">
        <w:rPr>
          <w:rFonts w:ascii="Arial" w:hAnsi="Arial" w:cs="Arial"/>
          <w:sz w:val="24"/>
          <w:szCs w:val="24"/>
        </w:rPr>
        <w:br/>
        <w:t xml:space="preserve">2. 7 lipca 2003 r. </w:t>
      </w:r>
      <w:r w:rsidRPr="00137AB5">
        <w:rPr>
          <w:rFonts w:ascii="Arial" w:hAnsi="Arial" w:cs="Arial"/>
          <w:sz w:val="24"/>
          <w:szCs w:val="24"/>
        </w:rPr>
        <w:br/>
        <w:t xml:space="preserve">3. 14 lipca 2003 r. </w:t>
      </w:r>
      <w:r w:rsidRPr="00137AB5">
        <w:rPr>
          <w:rFonts w:ascii="Arial" w:hAnsi="Arial" w:cs="Arial"/>
          <w:sz w:val="24"/>
          <w:szCs w:val="24"/>
        </w:rPr>
        <w:br/>
        <w:t xml:space="preserve">4. 24 lipca 2003 r. </w:t>
      </w:r>
      <w:r w:rsidRPr="00137AB5">
        <w:rPr>
          <w:rFonts w:ascii="Arial" w:hAnsi="Arial" w:cs="Arial"/>
          <w:sz w:val="24"/>
          <w:szCs w:val="24"/>
        </w:rPr>
        <w:br/>
        <w:t xml:space="preserve">5. 30 lipca 2003 r. </w:t>
      </w:r>
      <w:r w:rsidRPr="00137AB5">
        <w:rPr>
          <w:rFonts w:ascii="Arial" w:hAnsi="Arial" w:cs="Arial"/>
          <w:sz w:val="24"/>
          <w:szCs w:val="24"/>
        </w:rPr>
        <w:br/>
        <w:t xml:space="preserve">6. 6 sierpnia 2003 r. </w:t>
      </w:r>
      <w:r w:rsidRPr="00137AB5">
        <w:rPr>
          <w:rFonts w:ascii="Arial" w:hAnsi="Arial" w:cs="Arial"/>
          <w:sz w:val="24"/>
          <w:szCs w:val="24"/>
        </w:rPr>
        <w:br/>
        <w:t xml:space="preserve">7. 11 sierpnia 2003 r. </w:t>
      </w:r>
      <w:r w:rsidRPr="00137AB5">
        <w:rPr>
          <w:rFonts w:ascii="Arial" w:hAnsi="Arial" w:cs="Arial"/>
          <w:sz w:val="24"/>
          <w:szCs w:val="24"/>
        </w:rPr>
        <w:br/>
        <w:t xml:space="preserve">8. 18 sierpnia 2003 r. </w:t>
      </w:r>
      <w:r w:rsidRPr="00137AB5">
        <w:rPr>
          <w:rFonts w:ascii="Arial" w:hAnsi="Arial" w:cs="Arial"/>
          <w:sz w:val="24"/>
          <w:szCs w:val="24"/>
        </w:rPr>
        <w:br/>
        <w:t xml:space="preserve">9. 29 sierpnia 2003 r. </w:t>
      </w:r>
      <w:r w:rsidRPr="00137AB5">
        <w:rPr>
          <w:rFonts w:ascii="Arial" w:hAnsi="Arial" w:cs="Arial"/>
          <w:sz w:val="24"/>
          <w:szCs w:val="24"/>
        </w:rPr>
        <w:br/>
        <w:t xml:space="preserve">10. 5 września 2003 r. </w:t>
      </w:r>
      <w:r w:rsidRPr="00137AB5">
        <w:rPr>
          <w:rFonts w:ascii="Arial" w:hAnsi="Arial" w:cs="Arial"/>
          <w:sz w:val="24"/>
          <w:szCs w:val="24"/>
        </w:rPr>
        <w:br/>
        <w:t xml:space="preserve">11. 11 września 2003 r. </w:t>
      </w:r>
      <w:r w:rsidRPr="00137AB5">
        <w:rPr>
          <w:rFonts w:ascii="Arial" w:hAnsi="Arial" w:cs="Arial"/>
          <w:sz w:val="24"/>
          <w:szCs w:val="24"/>
        </w:rPr>
        <w:br/>
        <w:t xml:space="preserve">12. 17 września 2003 r. </w:t>
      </w:r>
      <w:r w:rsidRPr="00137AB5">
        <w:rPr>
          <w:rFonts w:ascii="Arial" w:hAnsi="Arial" w:cs="Arial"/>
          <w:sz w:val="24"/>
          <w:szCs w:val="24"/>
        </w:rPr>
        <w:br/>
        <w:t xml:space="preserve">13. 18 września 2003 r. </w:t>
      </w:r>
      <w:r w:rsidRPr="00137AB5">
        <w:rPr>
          <w:rFonts w:ascii="Arial" w:hAnsi="Arial" w:cs="Arial"/>
          <w:sz w:val="24"/>
          <w:szCs w:val="24"/>
        </w:rPr>
        <w:br/>
        <w:t xml:space="preserve">14. 23 września 2003 r. </w:t>
      </w:r>
      <w:r w:rsidRPr="00137AB5">
        <w:rPr>
          <w:rFonts w:ascii="Arial" w:hAnsi="Arial" w:cs="Arial"/>
          <w:sz w:val="24"/>
          <w:szCs w:val="24"/>
        </w:rPr>
        <w:br/>
        <w:t xml:space="preserve">15. 30 września 2003 r. </w:t>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t xml:space="preserve">I. Przyjęto projekty uchwał Rady Powiatu w sprawie: </w:t>
      </w:r>
      <w:r w:rsidRPr="00137AB5">
        <w:rPr>
          <w:rFonts w:ascii="Arial" w:hAnsi="Arial" w:cs="Arial"/>
          <w:sz w:val="24"/>
          <w:szCs w:val="24"/>
        </w:rPr>
        <w:br/>
        <w:t xml:space="preserve">- sprzedaży w formie ustnego przetargu nieograniczonego wolnego lokalu mieszkalnego nr 13 w budynku przy ul. Niepodległości 2 w Pyrzycach, </w:t>
      </w:r>
      <w:r w:rsidRPr="00137AB5">
        <w:rPr>
          <w:rFonts w:ascii="Arial" w:hAnsi="Arial" w:cs="Arial"/>
          <w:sz w:val="24"/>
          <w:szCs w:val="24"/>
        </w:rPr>
        <w:br/>
        <w:t xml:space="preserve">- zaciągnięcia długoterminowego kredytu, </w:t>
      </w:r>
      <w:r w:rsidRPr="00137AB5">
        <w:rPr>
          <w:rFonts w:ascii="Arial" w:hAnsi="Arial" w:cs="Arial"/>
          <w:sz w:val="24"/>
          <w:szCs w:val="24"/>
        </w:rPr>
        <w:br/>
        <w:t xml:space="preserve">- zmiany uchwały Nr VII/45/03 Rady Powiatu Pyrzyckiego z dnia 28 maja 2003 r. w sprawie likwidacji Samodzielnego Publicznego Zakładu Opieki Zdrowotnej, </w:t>
      </w:r>
      <w:r w:rsidRPr="00137AB5">
        <w:rPr>
          <w:rFonts w:ascii="Arial" w:hAnsi="Arial" w:cs="Arial"/>
          <w:sz w:val="24"/>
          <w:szCs w:val="24"/>
        </w:rPr>
        <w:br/>
        <w:t xml:space="preserve">- ustanowienia flagi Powiatu Pyrzyckiego, </w:t>
      </w:r>
      <w:r w:rsidRPr="00137AB5">
        <w:rPr>
          <w:rFonts w:ascii="Arial" w:hAnsi="Arial" w:cs="Arial"/>
          <w:sz w:val="24"/>
          <w:szCs w:val="24"/>
        </w:rPr>
        <w:br/>
        <w:t xml:space="preserve">- zatwierdzenia zmienionego planu finansowego Powiatowego Funduszu Ochrony Środowiska i Gospodarki Wodnej w roku 2003, </w:t>
      </w:r>
      <w:r w:rsidRPr="00137AB5">
        <w:rPr>
          <w:rFonts w:ascii="Arial" w:hAnsi="Arial" w:cs="Arial"/>
          <w:sz w:val="24"/>
          <w:szCs w:val="24"/>
        </w:rPr>
        <w:br/>
        <w:t xml:space="preserve">- najniższego wynagrodzenia zasadniczego w pierwszej kategorii zaszeregowania i wartości jednego punktu w złotych, </w:t>
      </w:r>
      <w:r w:rsidRPr="00137AB5">
        <w:rPr>
          <w:rFonts w:ascii="Arial" w:hAnsi="Arial" w:cs="Arial"/>
          <w:sz w:val="24"/>
          <w:szCs w:val="24"/>
        </w:rPr>
        <w:br/>
        <w:t xml:space="preserve">- zatwierdzenia zmienionego planu finansowego Powiatowego Funduszu Gospodarki Zasobem Geodezyjnym i Kartograficznym w roku 2003, </w:t>
      </w:r>
      <w:r w:rsidRPr="00137AB5">
        <w:rPr>
          <w:rFonts w:ascii="Arial" w:hAnsi="Arial" w:cs="Arial"/>
          <w:sz w:val="24"/>
          <w:szCs w:val="24"/>
        </w:rPr>
        <w:br/>
        <w:t xml:space="preserve">- sprzedaży w formie ustnego przetargu nieograniczonego nieruchomości zabudowanej oznaczonej działką ewidencyjną nr 204/9 o pow. 0,4324 ha położoną w obrębie nr 9 m. Pyrzyce, </w:t>
      </w:r>
      <w:r w:rsidRPr="00137AB5">
        <w:rPr>
          <w:rFonts w:ascii="Arial" w:hAnsi="Arial" w:cs="Arial"/>
          <w:sz w:val="24"/>
          <w:szCs w:val="24"/>
        </w:rPr>
        <w:br/>
        <w:t xml:space="preserve">- zmiany budżetu powiatu na rok 2003, </w:t>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lastRenderedPageBreak/>
        <w:br/>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t xml:space="preserve">II. Podjęto uchwały Zarządu Powiatu w sprawie: </w:t>
      </w:r>
      <w:r w:rsidRPr="00137AB5">
        <w:rPr>
          <w:rFonts w:ascii="Arial" w:hAnsi="Arial" w:cs="Arial"/>
          <w:sz w:val="24"/>
          <w:szCs w:val="24"/>
        </w:rPr>
        <w:br/>
        <w:t xml:space="preserve">- zmiany budżetu powiatu na rok 2003, </w:t>
      </w:r>
      <w:r w:rsidRPr="00137AB5">
        <w:rPr>
          <w:rFonts w:ascii="Arial" w:hAnsi="Arial" w:cs="Arial"/>
          <w:sz w:val="24"/>
          <w:szCs w:val="24"/>
        </w:rPr>
        <w:br/>
        <w:t xml:space="preserve">- zmian w budżecie powiatu na rok 2003, </w:t>
      </w:r>
      <w:r w:rsidRPr="00137AB5">
        <w:rPr>
          <w:rFonts w:ascii="Arial" w:hAnsi="Arial" w:cs="Arial"/>
          <w:sz w:val="24"/>
          <w:szCs w:val="24"/>
        </w:rPr>
        <w:br/>
        <w:t xml:space="preserve">- wyrażenia opinii w sprawie pozbawienia kategorii drogi powiatowej ul. Łużyckiej w Stargardzie Szczecińskim, </w:t>
      </w:r>
      <w:r w:rsidRPr="00137AB5">
        <w:rPr>
          <w:rFonts w:ascii="Arial" w:hAnsi="Arial" w:cs="Arial"/>
          <w:sz w:val="24"/>
          <w:szCs w:val="24"/>
        </w:rPr>
        <w:br/>
        <w:t xml:space="preserve">- zmiany regulaminu pracy Komisji Konkursowej do wyłonienia kandydata na stanowisko dyrektora szkoły lub placówki oświatowej, dla których organem prowadzącym jest powiat pyrzycki, </w:t>
      </w:r>
      <w:r w:rsidRPr="00137AB5">
        <w:rPr>
          <w:rFonts w:ascii="Arial" w:hAnsi="Arial" w:cs="Arial"/>
          <w:sz w:val="24"/>
          <w:szCs w:val="24"/>
        </w:rPr>
        <w:br/>
        <w:t xml:space="preserve">- powołania Komisji Konkursowej do wyłonienia kandydata na stanowisko dyrektora Zespołu Szkół Nr 1 w Pyrzycach, </w:t>
      </w:r>
      <w:r w:rsidRPr="00137AB5">
        <w:rPr>
          <w:rFonts w:ascii="Arial" w:hAnsi="Arial" w:cs="Arial"/>
          <w:sz w:val="24"/>
          <w:szCs w:val="24"/>
        </w:rPr>
        <w:br/>
        <w:t xml:space="preserve">- powołania Komisji Konkursowej do wyłonienia kandydata na stanowisko dyrektora Zespołu Szkół Nr 2 RCKU w Pyrzycach, </w:t>
      </w:r>
      <w:r w:rsidRPr="00137AB5">
        <w:rPr>
          <w:rFonts w:ascii="Arial" w:hAnsi="Arial" w:cs="Arial"/>
          <w:sz w:val="24"/>
          <w:szCs w:val="24"/>
        </w:rPr>
        <w:br/>
        <w:t xml:space="preserve">- pozbawienia kategorii drogi powiatowej ulic: Orląt Lwowskich, Targowej, Witosa, Reymonta, Prusa, Słowackiego w m. Gryfino, </w:t>
      </w:r>
      <w:r w:rsidRPr="00137AB5">
        <w:rPr>
          <w:rFonts w:ascii="Arial" w:hAnsi="Arial" w:cs="Arial"/>
          <w:sz w:val="24"/>
          <w:szCs w:val="24"/>
        </w:rPr>
        <w:br/>
        <w:t xml:space="preserve">- wyrażenia opinii w sprawie zaliczenia do kategorii drogi powiatowej ulic Kolejowej i </w:t>
      </w:r>
      <w:proofErr w:type="spellStart"/>
      <w:r w:rsidRPr="00137AB5">
        <w:rPr>
          <w:rFonts w:ascii="Arial" w:hAnsi="Arial" w:cs="Arial"/>
          <w:sz w:val="24"/>
          <w:szCs w:val="24"/>
        </w:rPr>
        <w:t>Kołątaja</w:t>
      </w:r>
      <w:proofErr w:type="spellEnd"/>
      <w:r w:rsidRPr="00137AB5">
        <w:rPr>
          <w:rFonts w:ascii="Arial" w:hAnsi="Arial" w:cs="Arial"/>
          <w:sz w:val="24"/>
          <w:szCs w:val="24"/>
        </w:rPr>
        <w:t xml:space="preserve"> w m. Gryfino oraz ulic Zielonej i Długiej w m. Żabnica, </w:t>
      </w:r>
      <w:r w:rsidRPr="00137AB5">
        <w:rPr>
          <w:rFonts w:ascii="Arial" w:hAnsi="Arial" w:cs="Arial"/>
          <w:sz w:val="24"/>
          <w:szCs w:val="24"/>
        </w:rPr>
        <w:br/>
        <w:t xml:space="preserve">- udzielenia poręczenia kredytowego stowarzyszeniu Związek Producentów Zbóż Ziemi Pyrzyckiej w Bielicach do kwoty 880 000 z terminem ważności do dnia 31 maja 2004 r., </w:t>
      </w:r>
      <w:r w:rsidRPr="00137AB5">
        <w:rPr>
          <w:rFonts w:ascii="Arial" w:hAnsi="Arial" w:cs="Arial"/>
          <w:sz w:val="24"/>
          <w:szCs w:val="24"/>
        </w:rPr>
        <w:br/>
        <w:t xml:space="preserve">- powołania z dniem 1 sierpnia 2003 dyrektora Zakładu Opiekuńczo Leczniczego w Pyrzycach w osobie Pani Iwony </w:t>
      </w:r>
      <w:proofErr w:type="spellStart"/>
      <w:r w:rsidRPr="00137AB5">
        <w:rPr>
          <w:rFonts w:ascii="Arial" w:hAnsi="Arial" w:cs="Arial"/>
          <w:sz w:val="24"/>
          <w:szCs w:val="24"/>
        </w:rPr>
        <w:t>Zibrowskiej</w:t>
      </w:r>
      <w:proofErr w:type="spellEnd"/>
      <w:r w:rsidRPr="00137AB5">
        <w:rPr>
          <w:rFonts w:ascii="Arial" w:hAnsi="Arial" w:cs="Arial"/>
          <w:sz w:val="24"/>
          <w:szCs w:val="24"/>
        </w:rPr>
        <w:t xml:space="preserve">, </w:t>
      </w:r>
      <w:r w:rsidRPr="00137AB5">
        <w:rPr>
          <w:rFonts w:ascii="Arial" w:hAnsi="Arial" w:cs="Arial"/>
          <w:sz w:val="24"/>
          <w:szCs w:val="24"/>
        </w:rPr>
        <w:br/>
        <w:t xml:space="preserve">- powołania dyrektora Szpitala Powiatowego w Pyrzycach w osobie Pana Mariana </w:t>
      </w:r>
      <w:proofErr w:type="spellStart"/>
      <w:r w:rsidRPr="00137AB5">
        <w:rPr>
          <w:rFonts w:ascii="Arial" w:hAnsi="Arial" w:cs="Arial"/>
          <w:sz w:val="24"/>
          <w:szCs w:val="24"/>
        </w:rPr>
        <w:t>Pędziszczaka</w:t>
      </w:r>
      <w:proofErr w:type="spellEnd"/>
      <w:r w:rsidRPr="00137AB5">
        <w:rPr>
          <w:rFonts w:ascii="Arial" w:hAnsi="Arial" w:cs="Arial"/>
          <w:sz w:val="24"/>
          <w:szCs w:val="24"/>
        </w:rPr>
        <w:t xml:space="preserve">, </w:t>
      </w:r>
      <w:r w:rsidRPr="00137AB5">
        <w:rPr>
          <w:rFonts w:ascii="Arial" w:hAnsi="Arial" w:cs="Arial"/>
          <w:sz w:val="24"/>
          <w:szCs w:val="24"/>
        </w:rPr>
        <w:br/>
        <w:t xml:space="preserve">- odwołania dyrektora SPZOZ w Pyrzycach i powierzenia wykonywania tych obowiązków innej osobie. Zarząd Powiatu odwołał z dniem 31 lipca 2003 r. Pana Rafała </w:t>
      </w:r>
      <w:proofErr w:type="spellStart"/>
      <w:r w:rsidRPr="00137AB5">
        <w:rPr>
          <w:rFonts w:ascii="Arial" w:hAnsi="Arial" w:cs="Arial"/>
          <w:sz w:val="24"/>
          <w:szCs w:val="24"/>
        </w:rPr>
        <w:t>Ślósarka</w:t>
      </w:r>
      <w:proofErr w:type="spellEnd"/>
      <w:r w:rsidRPr="00137AB5">
        <w:rPr>
          <w:rFonts w:ascii="Arial" w:hAnsi="Arial" w:cs="Arial"/>
          <w:sz w:val="24"/>
          <w:szCs w:val="24"/>
        </w:rPr>
        <w:t xml:space="preserve"> na jego wniosek i powierzył pełnienie obowiązków dyrektora SPZOZ Panu Arkadiuszowi </w:t>
      </w:r>
      <w:proofErr w:type="spellStart"/>
      <w:r w:rsidRPr="00137AB5">
        <w:rPr>
          <w:rFonts w:ascii="Arial" w:hAnsi="Arial" w:cs="Arial"/>
          <w:sz w:val="24"/>
          <w:szCs w:val="24"/>
        </w:rPr>
        <w:t>Cyskowi</w:t>
      </w:r>
      <w:proofErr w:type="spellEnd"/>
      <w:r w:rsidRPr="00137AB5">
        <w:rPr>
          <w:rFonts w:ascii="Arial" w:hAnsi="Arial" w:cs="Arial"/>
          <w:sz w:val="24"/>
          <w:szCs w:val="24"/>
        </w:rPr>
        <w:t xml:space="preserve"> z dniem 1 sierpnia 2003 r., </w:t>
      </w:r>
      <w:r w:rsidRPr="00137AB5">
        <w:rPr>
          <w:rFonts w:ascii="Arial" w:hAnsi="Arial" w:cs="Arial"/>
          <w:sz w:val="24"/>
          <w:szCs w:val="24"/>
        </w:rPr>
        <w:br/>
        <w:t xml:space="preserve">- zwołania nadzwyczajnej sesji Rady Powiatu Pyrzyckiego, </w:t>
      </w:r>
      <w:r w:rsidRPr="00137AB5">
        <w:rPr>
          <w:rFonts w:ascii="Arial" w:hAnsi="Arial" w:cs="Arial"/>
          <w:sz w:val="24"/>
          <w:szCs w:val="24"/>
        </w:rPr>
        <w:br/>
        <w:t xml:space="preserve">- powierzenia stanowiska dyrektora Zespołu Szkół Nr 1 w Pyrzycach. Stanowisko to powierzono Wandzie Kłodawskiej, </w:t>
      </w:r>
      <w:r w:rsidRPr="00137AB5">
        <w:rPr>
          <w:rFonts w:ascii="Arial" w:hAnsi="Arial" w:cs="Arial"/>
          <w:sz w:val="24"/>
          <w:szCs w:val="24"/>
        </w:rPr>
        <w:br/>
        <w:t xml:space="preserve">- powierzenia stanowiska dyrektora Zespołu Szkół Nr 2 RCKU w Pyrzycach. Stanowisko to powierzono Janowi </w:t>
      </w:r>
      <w:proofErr w:type="spellStart"/>
      <w:r w:rsidRPr="00137AB5">
        <w:rPr>
          <w:rFonts w:ascii="Arial" w:hAnsi="Arial" w:cs="Arial"/>
          <w:sz w:val="24"/>
          <w:szCs w:val="24"/>
        </w:rPr>
        <w:t>Kołoszyczowi</w:t>
      </w:r>
      <w:proofErr w:type="spellEnd"/>
      <w:r w:rsidRPr="00137AB5">
        <w:rPr>
          <w:rFonts w:ascii="Arial" w:hAnsi="Arial" w:cs="Arial"/>
          <w:sz w:val="24"/>
          <w:szCs w:val="24"/>
        </w:rPr>
        <w:t xml:space="preserve">, </w:t>
      </w:r>
      <w:r w:rsidRPr="00137AB5">
        <w:rPr>
          <w:rFonts w:ascii="Arial" w:hAnsi="Arial" w:cs="Arial"/>
          <w:sz w:val="24"/>
          <w:szCs w:val="24"/>
        </w:rPr>
        <w:br/>
        <w:t xml:space="preserve">- wyrażenia opinii w sprawie zaliczenia dróg do kategorii dróg gminnych na terenie Gminy Przelewice, </w:t>
      </w:r>
      <w:r w:rsidRPr="00137AB5">
        <w:rPr>
          <w:rFonts w:ascii="Arial" w:hAnsi="Arial" w:cs="Arial"/>
          <w:sz w:val="24"/>
          <w:szCs w:val="24"/>
        </w:rPr>
        <w:br/>
        <w:t xml:space="preserve">- ustalenia wysokości odpłatności za pobyt wychowanków w internacie Specjalnego Ośrodka Szkolno-Wychowawczego w Pyrzycach, </w:t>
      </w:r>
      <w:r w:rsidRPr="00137AB5">
        <w:rPr>
          <w:rFonts w:ascii="Arial" w:hAnsi="Arial" w:cs="Arial"/>
          <w:sz w:val="24"/>
          <w:szCs w:val="24"/>
        </w:rPr>
        <w:br/>
        <w:t xml:space="preserve">- powołania dyrektora Domu Dziecka w Czernicach. Stanowisko to powierzono Agnieszce Odachowskiej. </w:t>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lastRenderedPageBreak/>
        <w:t xml:space="preserve">III. Podjęto decyzje Zarządu w sprawie: </w:t>
      </w:r>
      <w:r w:rsidRPr="00137AB5">
        <w:rPr>
          <w:rFonts w:ascii="Arial" w:hAnsi="Arial" w:cs="Arial"/>
          <w:sz w:val="24"/>
          <w:szCs w:val="24"/>
        </w:rPr>
        <w:br/>
        <w:t xml:space="preserve">- wygospodarowania środków na przeprowadzenie koniecznych remontów w placówkach oświatowych wynikających z decyzji Państwowego Powiatowego Inspektora Sanitarnego w Pyrzycach. Zarząd zadecydował, aby dla Zespołu Szkół Nr 2 RCKU przekazać środki w wysokości 8 150 zł z rezerwy oświatowej z przeznaczeniem na bieżące potrzeby z uwzględnieniem remontów wynikających z zaleceń Inspektora Sanitarnego, </w:t>
      </w:r>
      <w:r w:rsidRPr="00137AB5">
        <w:rPr>
          <w:rFonts w:ascii="Arial" w:hAnsi="Arial" w:cs="Arial"/>
          <w:sz w:val="24"/>
          <w:szCs w:val="24"/>
        </w:rPr>
        <w:br/>
        <w:t xml:space="preserve">- wystąpienia do Rady Społecznej z wnioskiem o wydanie opinii Rady co do słuszności dalszego sprawowania funkcji dyrektora SPZOZ przez Rafała </w:t>
      </w:r>
      <w:proofErr w:type="spellStart"/>
      <w:r w:rsidRPr="00137AB5">
        <w:rPr>
          <w:rFonts w:ascii="Arial" w:hAnsi="Arial" w:cs="Arial"/>
          <w:sz w:val="24"/>
          <w:szCs w:val="24"/>
        </w:rPr>
        <w:t>Ślósarka</w:t>
      </w:r>
      <w:proofErr w:type="spellEnd"/>
      <w:r w:rsidRPr="00137AB5">
        <w:rPr>
          <w:rFonts w:ascii="Arial" w:hAnsi="Arial" w:cs="Arial"/>
          <w:sz w:val="24"/>
          <w:szCs w:val="24"/>
        </w:rPr>
        <w:t xml:space="preserve">. Zarząd wystąpił z takim wnioskiem. </w:t>
      </w:r>
      <w:r w:rsidRPr="00137AB5">
        <w:rPr>
          <w:rFonts w:ascii="Arial" w:hAnsi="Arial" w:cs="Arial"/>
          <w:sz w:val="24"/>
          <w:szCs w:val="24"/>
        </w:rPr>
        <w:br/>
        <w:t xml:space="preserve">- wynagrodzenia nauczycieli za pracę w komisji egzaminacyjnej przy egzaminie dojrzałości. Zarząd zadecydował, aby wynagrodzenie nauczycieli za pracę w komisji egzaminacyjnej wypłacić w nowym dodatku motywacyjnym w okresie od września do końca roku kalendarzowego, </w:t>
      </w:r>
      <w:r w:rsidRPr="00137AB5">
        <w:rPr>
          <w:rFonts w:ascii="Arial" w:hAnsi="Arial" w:cs="Arial"/>
          <w:sz w:val="24"/>
          <w:szCs w:val="24"/>
        </w:rPr>
        <w:br/>
        <w:t xml:space="preserve">- warunkowego odstąpienia od żądania zwrotu przez Annę Mielnik bonifikaty udzielonej przy sprzedaży lokalu mieszkalnego nr 2b/12 przy ul. Ogrodowej 2. Zarząd wyraził zgodę na odstąpienie od żądania zwrotu bonifikaty pod warunkiem przedstawienia dokumentów potwierdzających poprawę warunków mieszkaniowych, </w:t>
      </w:r>
      <w:r w:rsidRPr="00137AB5">
        <w:rPr>
          <w:rFonts w:ascii="Arial" w:hAnsi="Arial" w:cs="Arial"/>
          <w:sz w:val="24"/>
          <w:szCs w:val="24"/>
        </w:rPr>
        <w:br/>
        <w:t xml:space="preserve">- zatwierdzenia protokołu z I przetargu nieograniczonego na sprzedaż nieruchomości po byłym oddziale zakaźnym. Do przetargu nie przystąpił żaden oferent. Zarząd zatwierdził protokół. Dalszy sposób postępowania w celu zbycia nieruchomości po byłym oddziale zakaźnym odbędzie się przez ogłoszenie drugiego przetargu za cenę obniżoną o 50 %. </w:t>
      </w:r>
      <w:r w:rsidRPr="00137AB5">
        <w:rPr>
          <w:rFonts w:ascii="Arial" w:hAnsi="Arial" w:cs="Arial"/>
          <w:sz w:val="24"/>
          <w:szCs w:val="24"/>
        </w:rPr>
        <w:br/>
        <w:t xml:space="preserve">- wniosków mieszkańców wsi Stróżewo gm. Pyrzyce o poszerzenie i wydłużenie wjazdów na posesję z drogi powiatowej, </w:t>
      </w:r>
      <w:r w:rsidRPr="00137AB5">
        <w:rPr>
          <w:rFonts w:ascii="Arial" w:hAnsi="Arial" w:cs="Arial"/>
          <w:sz w:val="24"/>
          <w:szCs w:val="24"/>
        </w:rPr>
        <w:br/>
        <w:t xml:space="preserve">- wezwania do zapłaty należności w kwocie 117 232,66 zł za prace budowlano-montażowe w budynku DPS w Żabowie. Zdecydowano podpisać z firmą PILAWA, która prowadziła prace, ugodę o spłacie należności w ratach do końca bieżącego roku, </w:t>
      </w:r>
      <w:r w:rsidRPr="00137AB5">
        <w:rPr>
          <w:rFonts w:ascii="Arial" w:hAnsi="Arial" w:cs="Arial"/>
          <w:sz w:val="24"/>
          <w:szCs w:val="24"/>
        </w:rPr>
        <w:br/>
        <w:t xml:space="preserve">- zabezpieczenia środków finansowych na dożynki powiatowo-gminne, Zarząd zdecydował, aby udział Powiatu był symboliczny i ograniczył się do nadania rangi tej imprezie oraz pomocy organizacyjnej. </w:t>
      </w:r>
      <w:r w:rsidRPr="00137AB5">
        <w:rPr>
          <w:rFonts w:ascii="Arial" w:hAnsi="Arial" w:cs="Arial"/>
          <w:sz w:val="24"/>
          <w:szCs w:val="24"/>
        </w:rPr>
        <w:br/>
        <w:t xml:space="preserve">- wniosku kierownika Powiatowego Urzędu Pracy o przekazanie pomieszczeń na Placu Ratuszowym 1 na potrzeby biurowe tej jednostki. Zarząd Powiatu realizując uchwałę Rady podjął działania i rozpoczął procedurę przetargową w formie ustnego przetargu nieograniczonego. W związku z tym obecnie nie ma możliwości innego sposobu rozdysponowania tych pomieszczeń, </w:t>
      </w:r>
      <w:r w:rsidRPr="00137AB5">
        <w:rPr>
          <w:rFonts w:ascii="Arial" w:hAnsi="Arial" w:cs="Arial"/>
          <w:sz w:val="24"/>
          <w:szCs w:val="24"/>
        </w:rPr>
        <w:br/>
        <w:t xml:space="preserve">- wniosek p.o. Dyrektora Wydziału Geodezji i Gospodarki Nieruchomościami dot. udzielenia prolongaty spłaty zadłużenia wobec </w:t>
      </w:r>
      <w:proofErr w:type="spellStart"/>
      <w:r w:rsidRPr="00137AB5">
        <w:rPr>
          <w:rFonts w:ascii="Arial" w:hAnsi="Arial" w:cs="Arial"/>
          <w:sz w:val="24"/>
          <w:szCs w:val="24"/>
        </w:rPr>
        <w:t>PODGiK</w:t>
      </w:r>
      <w:proofErr w:type="spellEnd"/>
      <w:r w:rsidRPr="00137AB5">
        <w:rPr>
          <w:rFonts w:ascii="Arial" w:hAnsi="Arial" w:cs="Arial"/>
          <w:sz w:val="24"/>
          <w:szCs w:val="24"/>
        </w:rPr>
        <w:t xml:space="preserve"> (dłużnicy: firma "Nadir" oraz przedsiębiorstwo handlowo-usługowe "Sinus"). Zarząd zgodził się na przedłużenie terminów spłat zobowiązań wobec </w:t>
      </w:r>
      <w:proofErr w:type="spellStart"/>
      <w:r w:rsidRPr="00137AB5">
        <w:rPr>
          <w:rFonts w:ascii="Arial" w:hAnsi="Arial" w:cs="Arial"/>
          <w:sz w:val="24"/>
          <w:szCs w:val="24"/>
        </w:rPr>
        <w:t>PODGiK</w:t>
      </w:r>
      <w:proofErr w:type="spellEnd"/>
      <w:r w:rsidRPr="00137AB5">
        <w:rPr>
          <w:rFonts w:ascii="Arial" w:hAnsi="Arial" w:cs="Arial"/>
          <w:sz w:val="24"/>
          <w:szCs w:val="24"/>
        </w:rPr>
        <w:t xml:space="preserve"> dla firmy „Nadir” do dnia 30 września 2003 r. i dla firmy „Sinus” do dnia 30 sierpnia 2003 r. Warunkiem udzielenia prolongaty i wycofania sprawy od komornika jest zobowiązanie się Przedsiębiorstwa Handlowo-Usługowego "Sinus" do dokona pokrycia całości zobowiązań wraz z </w:t>
      </w:r>
      <w:r w:rsidRPr="00137AB5">
        <w:rPr>
          <w:rFonts w:ascii="Arial" w:hAnsi="Arial" w:cs="Arial"/>
          <w:sz w:val="24"/>
          <w:szCs w:val="24"/>
        </w:rPr>
        <w:lastRenderedPageBreak/>
        <w:t xml:space="preserve">kosztami komorniczymi do dnia 30 sierpnia 2003 r. Natomiast firma "Nadir" zobowiązała się do spłaty całości zobowiązań z dniem 30 września 2003 r., </w:t>
      </w:r>
      <w:r w:rsidRPr="00137AB5">
        <w:rPr>
          <w:rFonts w:ascii="Arial" w:hAnsi="Arial" w:cs="Arial"/>
          <w:sz w:val="24"/>
          <w:szCs w:val="24"/>
        </w:rPr>
        <w:br/>
        <w:t xml:space="preserve">- wnioskiem Joanny Kurek o odstąpienie od żądania przez Zarząd Powiatu zwrotu bonifikaty udzielonej przy sprzedaży lokalu mieszkalnego Nr 2/18 przy ul. Niepodległości 2. Zarząd wyraził zgodę pod warunkiem faktycznego dokonania zamiany lokali mieszkalnych i dostarczeniem umowy zamiany w terminie do dnia 29 sierpnia 2003 r., </w:t>
      </w:r>
      <w:r w:rsidRPr="00137AB5">
        <w:rPr>
          <w:rFonts w:ascii="Arial" w:hAnsi="Arial" w:cs="Arial"/>
          <w:sz w:val="24"/>
          <w:szCs w:val="24"/>
        </w:rPr>
        <w:br/>
        <w:t xml:space="preserve">- wyboru dziennika prasowego do umieszczania ogłoszeń w sprawie sprzedaży budynku po byłym Oddziale Zakaźnym oraz zbycia udziału Powiatu w budynku przy Placu Ratuszowym Nr 1. Ustalono ogłosić w Gazecie Wyborczej - zasięg krajowy dwóch ogłoszeń w formacie 10 x 18 za cenę 2811 zł oraz dodatkowo w </w:t>
      </w:r>
      <w:proofErr w:type="spellStart"/>
      <w:r w:rsidRPr="00137AB5">
        <w:rPr>
          <w:rFonts w:ascii="Arial" w:hAnsi="Arial" w:cs="Arial"/>
          <w:sz w:val="24"/>
          <w:szCs w:val="24"/>
        </w:rPr>
        <w:t>internecie</w:t>
      </w:r>
      <w:proofErr w:type="spellEnd"/>
      <w:r w:rsidRPr="00137AB5">
        <w:rPr>
          <w:rFonts w:ascii="Arial" w:hAnsi="Arial" w:cs="Arial"/>
          <w:sz w:val="24"/>
          <w:szCs w:val="24"/>
        </w:rPr>
        <w:t xml:space="preserve">, </w:t>
      </w:r>
      <w:r w:rsidRPr="00137AB5">
        <w:rPr>
          <w:rFonts w:ascii="Arial" w:hAnsi="Arial" w:cs="Arial"/>
          <w:sz w:val="24"/>
          <w:szCs w:val="24"/>
        </w:rPr>
        <w:br/>
        <w:t xml:space="preserve">- wniosku Rady Sołeckiej w Wierzbnie o dofinansowanie dożynek, które odbędą się 24 sierpnia 2003 r. Zarząd odmówił wsparcia finansowego ze względu na partycypację w kosztach organizowanych dożynek powiatowo-gminnych, pozyskano jednak sponsora, który ufundował słodycze i napoje, </w:t>
      </w:r>
      <w:r w:rsidRPr="00137AB5">
        <w:rPr>
          <w:rFonts w:ascii="Arial" w:hAnsi="Arial" w:cs="Arial"/>
          <w:sz w:val="24"/>
          <w:szCs w:val="24"/>
        </w:rPr>
        <w:br/>
        <w:t xml:space="preserve">- odstąpienia od żądania zwrotu bonifikaty udzielonej przy sprzedaży lokalu mieszkalnego przy ul. Niepodległości przez Panią Beatę Hawryluk. Zarząd wyraził zgodę odstąpienia od zwrotu bonifikaty pod warunkiem dokonania zamiany lokali mieszkalnych oraz zobowiązał Panią Beatę Hawryluk do dostarczenia ostatecznej umowy przeniesienia własności do dnia 29 września 2003 r. </w:t>
      </w:r>
      <w:r w:rsidRPr="00137AB5">
        <w:rPr>
          <w:rFonts w:ascii="Arial" w:hAnsi="Arial" w:cs="Arial"/>
          <w:sz w:val="24"/>
          <w:szCs w:val="24"/>
        </w:rPr>
        <w:br/>
        <w:t xml:space="preserve">- zgody na przedłużenie umowy użyczenia lokalu użytkowego po byłym Oddziale Zakaźnym dla Pani Bożeny Biernackiej. Zarząd wyraził zgodę. Stosowna umowa użyczenia zostanie zawarta pomiędzy Zarządem Powiatu a zainteresowaną na okres 3 miesięcy, </w:t>
      </w:r>
      <w:r w:rsidRPr="00137AB5">
        <w:rPr>
          <w:rFonts w:ascii="Arial" w:hAnsi="Arial" w:cs="Arial"/>
          <w:sz w:val="24"/>
          <w:szCs w:val="24"/>
        </w:rPr>
        <w:br/>
        <w:t xml:space="preserve">wniosek Burmistrza Pyrzyc o współfinansowanie z programu SAPARD modernizacji drogi z Pyrzyc (od ul. Głowackiego) do Ryszewka, Ze swojej strony Burmistrz podejmuje się zlecić wykonanie projektu technicznego i uzyskać pozwolenie na budowę. Poniesione koszty zostałyby podzielone na połowę. Zarząd jest zdania, że jest wiele bardziej potrzebnych inwestycji na drogach powiatowych niż w mieście Pyrzyce. Zdecydowano, aby wniosek skierować do zaopiniowania przez Komisję Budżetową oraz przez Zarząd Dróg Powiatowych, </w:t>
      </w:r>
      <w:r w:rsidRPr="00137AB5">
        <w:rPr>
          <w:rFonts w:ascii="Arial" w:hAnsi="Arial" w:cs="Arial"/>
          <w:sz w:val="24"/>
          <w:szCs w:val="24"/>
        </w:rPr>
        <w:br/>
        <w:t xml:space="preserve">- wniosku dyrektora Domu Pomocy Społecznej w sprawie skredytowania zakupu samochodu dostawczego na potrzeby DPS. Zarząd nie wyraził zgody, </w:t>
      </w:r>
      <w:r w:rsidRPr="00137AB5">
        <w:rPr>
          <w:rFonts w:ascii="Arial" w:hAnsi="Arial" w:cs="Arial"/>
          <w:sz w:val="24"/>
          <w:szCs w:val="24"/>
        </w:rPr>
        <w:br/>
        <w:t xml:space="preserve">- przyznania wynagrodzenia Arkadiuszowi </w:t>
      </w:r>
      <w:proofErr w:type="spellStart"/>
      <w:r w:rsidRPr="00137AB5">
        <w:rPr>
          <w:rFonts w:ascii="Arial" w:hAnsi="Arial" w:cs="Arial"/>
          <w:sz w:val="24"/>
          <w:szCs w:val="24"/>
        </w:rPr>
        <w:t>Cyskowi</w:t>
      </w:r>
      <w:proofErr w:type="spellEnd"/>
      <w:r w:rsidRPr="00137AB5">
        <w:rPr>
          <w:rFonts w:ascii="Arial" w:hAnsi="Arial" w:cs="Arial"/>
          <w:sz w:val="24"/>
          <w:szCs w:val="24"/>
        </w:rPr>
        <w:t xml:space="preserve"> pełniącemu obowiązki dyrektora SPZOZ w Pyrzycach. Zarząd wyraził zgodę na przyznanie z dniem 1 sierpnia 2003 r. miesięcznego wynagrodzenia w wysokości 2,8-krotności przeciętnego miesięcznego wynagrodzenia w sektorze przedsiębiorstw, bez wypłat nagród z zysku w IV kwartale roku poprzedniego ogłoszonego przez prezesa GUS, </w:t>
      </w:r>
      <w:r w:rsidRPr="00137AB5">
        <w:rPr>
          <w:rFonts w:ascii="Arial" w:hAnsi="Arial" w:cs="Arial"/>
          <w:sz w:val="24"/>
          <w:szCs w:val="24"/>
        </w:rPr>
        <w:br/>
        <w:t xml:space="preserve">- uzyskania od Zrzeszenia LZS w Szczecinie informacji o działaniach zrealizowanych w ramach umowy o współpracy oraz o możliwościach pozyskania środków finansowych na działalność. Na podstawie tej informacji Zarząd rozważy zasadność dalszej współpracy. </w:t>
      </w:r>
      <w:r w:rsidRPr="00137AB5">
        <w:rPr>
          <w:rFonts w:ascii="Arial" w:hAnsi="Arial" w:cs="Arial"/>
          <w:sz w:val="24"/>
          <w:szCs w:val="24"/>
        </w:rPr>
        <w:br/>
        <w:t xml:space="preserve">- wniosku Wicemarszałka Województwa Zachodniopomorskiego o opinię na temat planowanych imprez pod nazwą „Dni Województwa Zachodniopomorskiego” i </w:t>
      </w:r>
      <w:r w:rsidRPr="00137AB5">
        <w:rPr>
          <w:rFonts w:ascii="Arial" w:hAnsi="Arial" w:cs="Arial"/>
          <w:sz w:val="24"/>
          <w:szCs w:val="24"/>
        </w:rPr>
        <w:lastRenderedPageBreak/>
        <w:t xml:space="preserve">możliwości włączenia się w ich organizację. Zarząd pozytywnie opiniuje inicjatywę, jednak ze względów finansowych nie włączy się w najbliższym czasie do współorganizowania „Dni Województwa Zachodniopomorskiego”, </w:t>
      </w:r>
      <w:r w:rsidRPr="00137AB5">
        <w:rPr>
          <w:rFonts w:ascii="Arial" w:hAnsi="Arial" w:cs="Arial"/>
          <w:sz w:val="24"/>
          <w:szCs w:val="24"/>
        </w:rPr>
        <w:br/>
        <w:t xml:space="preserve">- zawarcia porozumienia z Burmistrzem Pyrzyc o współfinansowanie przebudowy ulicy Poznańskiej i Ciepłowniczej w Pyrzycach. Zarząd podjął decyzję, aby zawrzeć porozumienie obejmujące współfinansowanie kanalizacji deszczowej ulic Poznańskiej i Ciepłowniczej jedynie w zakresie przyłączy dotyczących drogi powiatowej, </w:t>
      </w:r>
      <w:r w:rsidRPr="00137AB5">
        <w:rPr>
          <w:rFonts w:ascii="Arial" w:hAnsi="Arial" w:cs="Arial"/>
          <w:sz w:val="24"/>
          <w:szCs w:val="24"/>
        </w:rPr>
        <w:br/>
        <w:t xml:space="preserve">- sprzedaży działki niezabudowanej nr 416 (po byłym ośrodku zdrowia) w miejscowości Tetyń. Darowizna nieruchomości po byłym ośrodku zdrowia w Tetyniu na rzecz Gminy Kozielice została cofnięta uchwałą Rady Powiatu. Obecnie, aby Powiat mógł sprzedać tę nieruchomość w formie aktu notarialnego należy najpierw w formie aktu notarialnego przejąć ją od Gminy Kozielice. Natomiast budynek zamieszkały przez najemców można wystawić na sprzedaż nawet wraz z najemcami ale z jednym wolnym lokalem. Zarząd podjął działania w celu przejęcia nieruchomości na mienie powiatu. </w:t>
      </w:r>
      <w:r w:rsidRPr="00137AB5">
        <w:rPr>
          <w:rFonts w:ascii="Arial" w:hAnsi="Arial" w:cs="Arial"/>
          <w:sz w:val="24"/>
          <w:szCs w:val="24"/>
        </w:rPr>
        <w:br/>
        <w:t xml:space="preserve">- opinii przygotowanych na potrzeby Najwyższej Izby Kontroli o sposobie wywiązywania się z obowiązków służbowych dyrektorów SPZOZ w Pyrzycach, </w:t>
      </w:r>
      <w:r w:rsidRPr="00137AB5">
        <w:rPr>
          <w:rFonts w:ascii="Arial" w:hAnsi="Arial" w:cs="Arial"/>
          <w:sz w:val="24"/>
          <w:szCs w:val="24"/>
        </w:rPr>
        <w:br/>
        <w:t xml:space="preserve">- dodatków motywacyjnych i funkcyjnych dla dyrektorów szkół i placówek oświatowych, </w:t>
      </w:r>
      <w:r w:rsidRPr="00137AB5">
        <w:rPr>
          <w:rFonts w:ascii="Arial" w:hAnsi="Arial" w:cs="Arial"/>
          <w:sz w:val="24"/>
          <w:szCs w:val="24"/>
        </w:rPr>
        <w:br/>
        <w:t xml:space="preserve">- wyrażenia zgody na zbycie lub częściową kasację sprzętu komputerowego wycofanego z użytku w Powiatowym Ośrodku Dokumentacji Geodezyjnej i Kartograficznej w Pyrzycach. Starostwo przejęło nieodpłatnie trzy komputery, które zostaną poddane modernizacji, </w:t>
      </w:r>
      <w:r w:rsidRPr="00137AB5">
        <w:rPr>
          <w:rFonts w:ascii="Arial" w:hAnsi="Arial" w:cs="Arial"/>
          <w:sz w:val="24"/>
          <w:szCs w:val="24"/>
        </w:rPr>
        <w:br/>
        <w:t xml:space="preserve">- udzieleniu dyrektorowi Zarządu Dróg Powiatowych Markowi </w:t>
      </w:r>
      <w:proofErr w:type="spellStart"/>
      <w:r w:rsidRPr="00137AB5">
        <w:rPr>
          <w:rFonts w:ascii="Arial" w:hAnsi="Arial" w:cs="Arial"/>
          <w:sz w:val="24"/>
          <w:szCs w:val="24"/>
        </w:rPr>
        <w:t>Kibale</w:t>
      </w:r>
      <w:proofErr w:type="spellEnd"/>
      <w:r w:rsidRPr="00137AB5">
        <w:rPr>
          <w:rFonts w:ascii="Arial" w:hAnsi="Arial" w:cs="Arial"/>
          <w:sz w:val="24"/>
          <w:szCs w:val="24"/>
        </w:rPr>
        <w:t xml:space="preserve"> upomnienia z wpisaniem do akt osobowych za niedopełnienie obowiązków służbowych w trakcie przebudowy drogi w miejscowości Stróżewo. Pomimo odwołania Marka </w:t>
      </w:r>
      <w:proofErr w:type="spellStart"/>
      <w:r w:rsidRPr="00137AB5">
        <w:rPr>
          <w:rFonts w:ascii="Arial" w:hAnsi="Arial" w:cs="Arial"/>
          <w:sz w:val="24"/>
          <w:szCs w:val="24"/>
        </w:rPr>
        <w:t>Kibały</w:t>
      </w:r>
      <w:proofErr w:type="spellEnd"/>
      <w:r w:rsidRPr="00137AB5">
        <w:rPr>
          <w:rFonts w:ascii="Arial" w:hAnsi="Arial" w:cs="Arial"/>
          <w:sz w:val="24"/>
          <w:szCs w:val="24"/>
        </w:rPr>
        <w:t xml:space="preserve"> od tego zarzutu decyzję Zarządu podtrzymano, </w:t>
      </w:r>
      <w:r w:rsidRPr="00137AB5">
        <w:rPr>
          <w:rFonts w:ascii="Arial" w:hAnsi="Arial" w:cs="Arial"/>
          <w:sz w:val="24"/>
          <w:szCs w:val="24"/>
        </w:rPr>
        <w:br/>
        <w:t xml:space="preserve">- wyboru trybu udzielenia zamówienia na wybór banku do zaciągnięcia kredytu długoterminowego. Zdecydowano wybrać tryb zapytania o cenę, </w:t>
      </w:r>
      <w:r w:rsidRPr="00137AB5">
        <w:rPr>
          <w:rFonts w:ascii="Arial" w:hAnsi="Arial" w:cs="Arial"/>
          <w:sz w:val="24"/>
          <w:szCs w:val="24"/>
        </w:rPr>
        <w:br/>
        <w:t xml:space="preserve">- wyrażenia zgody na nieodpłatne przekazanie zbędnego sprzętu SPZOZ na rzecz Specjalnego Ośrodka Szkolno-Wychowawczego. Wyrażono zgodę na przekazanie sprzętu po zlikwidowanej pralni, </w:t>
      </w:r>
      <w:r w:rsidRPr="00137AB5">
        <w:rPr>
          <w:rFonts w:ascii="Arial" w:hAnsi="Arial" w:cs="Arial"/>
          <w:sz w:val="24"/>
          <w:szCs w:val="24"/>
        </w:rPr>
        <w:br/>
        <w:t xml:space="preserve">- wyrażenia zgody na opracowanie nowego planu rzeczowo-finansowego SPZOZ zawierającego zmiany proponowane w programie restrukturyzacji szpitala. Wyrażono zgodę, </w:t>
      </w:r>
      <w:r w:rsidRPr="00137AB5">
        <w:rPr>
          <w:rFonts w:ascii="Arial" w:hAnsi="Arial" w:cs="Arial"/>
          <w:sz w:val="24"/>
          <w:szCs w:val="24"/>
        </w:rPr>
        <w:br/>
        <w:t xml:space="preserve">- odpowiedzi na wnioski pokontrolne ujęte w protokole kontroli w SPZOZ przeprowadzonej przez Komisję Rewizyjną, </w:t>
      </w:r>
      <w:r w:rsidRPr="00137AB5">
        <w:rPr>
          <w:rFonts w:ascii="Arial" w:hAnsi="Arial" w:cs="Arial"/>
          <w:sz w:val="24"/>
          <w:szCs w:val="24"/>
        </w:rPr>
        <w:br/>
        <w:t xml:space="preserve">- wystąpienia do Zakładu Energetycznego dotyczącego warunków przekazania budynki </w:t>
      </w:r>
      <w:proofErr w:type="spellStart"/>
      <w:r w:rsidRPr="00137AB5">
        <w:rPr>
          <w:rFonts w:ascii="Arial" w:hAnsi="Arial" w:cs="Arial"/>
          <w:sz w:val="24"/>
          <w:szCs w:val="24"/>
        </w:rPr>
        <w:t>trafostacji</w:t>
      </w:r>
      <w:proofErr w:type="spellEnd"/>
      <w:r w:rsidRPr="00137AB5">
        <w:rPr>
          <w:rFonts w:ascii="Arial" w:hAnsi="Arial" w:cs="Arial"/>
          <w:sz w:val="24"/>
          <w:szCs w:val="24"/>
        </w:rPr>
        <w:t xml:space="preserve"> wraz z transformatorem będącego w użytkowaniu SPZOZ, </w:t>
      </w:r>
      <w:r w:rsidRPr="00137AB5">
        <w:rPr>
          <w:rFonts w:ascii="Arial" w:hAnsi="Arial" w:cs="Arial"/>
          <w:sz w:val="24"/>
          <w:szCs w:val="24"/>
        </w:rPr>
        <w:br/>
        <w:t xml:space="preserve">- wyrażenia zgody na odstąpienie od naliczania stawki za dzierżawę pomieszczeń przez Zakład Opiekuńczo-Leczniczy. Wyrażono zgodę, </w:t>
      </w:r>
      <w:r w:rsidRPr="00137AB5">
        <w:rPr>
          <w:rFonts w:ascii="Arial" w:hAnsi="Arial" w:cs="Arial"/>
          <w:sz w:val="24"/>
          <w:szCs w:val="24"/>
        </w:rPr>
        <w:br/>
        <w:t xml:space="preserve">- wyrażenia zgody na zwiększenie środków finansowych w planie wydatków Poradni Psychologiczno-Pedagogicznej. Nie wyrażono zgody, </w:t>
      </w:r>
      <w:r w:rsidRPr="00137AB5">
        <w:rPr>
          <w:rFonts w:ascii="Arial" w:hAnsi="Arial" w:cs="Arial"/>
          <w:sz w:val="24"/>
          <w:szCs w:val="24"/>
        </w:rPr>
        <w:br/>
      </w:r>
      <w:r w:rsidRPr="00137AB5">
        <w:rPr>
          <w:rFonts w:ascii="Arial" w:hAnsi="Arial" w:cs="Arial"/>
          <w:sz w:val="24"/>
          <w:szCs w:val="24"/>
        </w:rPr>
        <w:lastRenderedPageBreak/>
        <w:t xml:space="preserve">- zabezpieczenia środków finansowych na przyszłe podziały działek związane z komunalizacją mienia. W budżecie na rok 2004 należy ten wydatek uwzględnić. </w:t>
      </w:r>
      <w:r w:rsidRPr="00137AB5">
        <w:rPr>
          <w:rFonts w:ascii="Arial" w:hAnsi="Arial" w:cs="Arial"/>
          <w:sz w:val="24"/>
          <w:szCs w:val="24"/>
        </w:rPr>
        <w:br/>
        <w:t xml:space="preserve">- odwołania Jana </w:t>
      </w:r>
      <w:proofErr w:type="spellStart"/>
      <w:r w:rsidRPr="00137AB5">
        <w:rPr>
          <w:rFonts w:ascii="Arial" w:hAnsi="Arial" w:cs="Arial"/>
          <w:sz w:val="24"/>
          <w:szCs w:val="24"/>
        </w:rPr>
        <w:t>Kołoszycza</w:t>
      </w:r>
      <w:proofErr w:type="spellEnd"/>
      <w:r w:rsidRPr="00137AB5">
        <w:rPr>
          <w:rFonts w:ascii="Arial" w:hAnsi="Arial" w:cs="Arial"/>
          <w:sz w:val="24"/>
          <w:szCs w:val="24"/>
        </w:rPr>
        <w:t xml:space="preserve"> dyrektora Zespołu Szkół Nr 2 RCKU od decyzji o wysokości dodatków do wynagrodzenia zasadniczego. Wyrażono zgodę na zwiększenie dodatku funkcyjnego o 10%, </w:t>
      </w:r>
      <w:r w:rsidRPr="00137AB5">
        <w:rPr>
          <w:rFonts w:ascii="Arial" w:hAnsi="Arial" w:cs="Arial"/>
          <w:sz w:val="24"/>
          <w:szCs w:val="24"/>
        </w:rPr>
        <w:br/>
        <w:t xml:space="preserve">- zapłaty wymagalnych należności na rzecz </w:t>
      </w:r>
      <w:proofErr w:type="spellStart"/>
      <w:r w:rsidRPr="00137AB5">
        <w:rPr>
          <w:rFonts w:ascii="Arial" w:hAnsi="Arial" w:cs="Arial"/>
          <w:sz w:val="24"/>
          <w:szCs w:val="24"/>
        </w:rPr>
        <w:t>PBRol</w:t>
      </w:r>
      <w:proofErr w:type="spellEnd"/>
      <w:r w:rsidRPr="00137AB5">
        <w:rPr>
          <w:rFonts w:ascii="Arial" w:hAnsi="Arial" w:cs="Arial"/>
          <w:sz w:val="24"/>
          <w:szCs w:val="24"/>
        </w:rPr>
        <w:t xml:space="preserve"> w upadłości. Przygotowano wystąpienie o wyłączenie z masy upadłości wierzytelności w wysokości 31 011,59 zł, </w:t>
      </w:r>
      <w:r w:rsidRPr="00137AB5">
        <w:rPr>
          <w:rFonts w:ascii="Arial" w:hAnsi="Arial" w:cs="Arial"/>
          <w:sz w:val="24"/>
          <w:szCs w:val="24"/>
        </w:rPr>
        <w:br/>
        <w:t xml:space="preserve">- porozumienia z Burmistrzem Miasta i Gminy Pyrzyce o współfinansowaniu podziału geodezyjnego działek położonych w Stróżewie. Przedstawiono Burmistrzowi projekt porozumienia, </w:t>
      </w:r>
      <w:r w:rsidRPr="00137AB5">
        <w:rPr>
          <w:rFonts w:ascii="Arial" w:hAnsi="Arial" w:cs="Arial"/>
          <w:sz w:val="24"/>
          <w:szCs w:val="24"/>
        </w:rPr>
        <w:br/>
        <w:t xml:space="preserve">- wyrażenia zgody na przesunięcie środków finansowych przewidzianych na realizację zadania „Modernizacja drogi nr 41-623 Mechowo-Letnin” w wysokości 202 423 zł na zadanie „Przebudowa drogi nr 41-655 Pyrzyce-Rzepnowo wraz z ciągiem ulicy Równej” . Wyrażono zgodę, </w:t>
      </w:r>
      <w:r w:rsidRPr="00137AB5">
        <w:rPr>
          <w:rFonts w:ascii="Arial" w:hAnsi="Arial" w:cs="Arial"/>
          <w:sz w:val="24"/>
          <w:szCs w:val="24"/>
        </w:rPr>
        <w:br/>
        <w:t xml:space="preserve">- wyrażenia zgody na </w:t>
      </w:r>
      <w:proofErr w:type="spellStart"/>
      <w:r w:rsidRPr="00137AB5">
        <w:rPr>
          <w:rFonts w:ascii="Arial" w:hAnsi="Arial" w:cs="Arial"/>
          <w:sz w:val="24"/>
          <w:szCs w:val="24"/>
        </w:rPr>
        <w:t>aneksowanie</w:t>
      </w:r>
      <w:proofErr w:type="spellEnd"/>
      <w:r w:rsidRPr="00137AB5">
        <w:rPr>
          <w:rFonts w:ascii="Arial" w:hAnsi="Arial" w:cs="Arial"/>
          <w:sz w:val="24"/>
          <w:szCs w:val="24"/>
        </w:rPr>
        <w:t xml:space="preserve"> umowy nr 16/ZDP/2001 dotyczącej przebudowy drogi nr 41-655 Pyrzyce-Rzepnowo wraz z ciągiem ulicy Równej. Wyrażono zgodę, </w:t>
      </w:r>
      <w:r w:rsidRPr="00137AB5">
        <w:rPr>
          <w:rFonts w:ascii="Arial" w:hAnsi="Arial" w:cs="Arial"/>
          <w:sz w:val="24"/>
          <w:szCs w:val="24"/>
        </w:rPr>
        <w:br/>
        <w:t xml:space="preserve">- zatwierdzenia protokołu postępowania w trybie przetargu ustnego nieograniczonego na sprzedaż nieruchomości po byłym oddziale zakaźnym. Przetarg nie przyniósł rozstrzygnięcia. Zarząd dokonał wyboru oferenta na zakup nieruchomości w drodze rokowań. Adam </w:t>
      </w:r>
      <w:proofErr w:type="spellStart"/>
      <w:r w:rsidRPr="00137AB5">
        <w:rPr>
          <w:rFonts w:ascii="Arial" w:hAnsi="Arial" w:cs="Arial"/>
          <w:sz w:val="24"/>
          <w:szCs w:val="24"/>
        </w:rPr>
        <w:t>Roślewski</w:t>
      </w:r>
      <w:proofErr w:type="spellEnd"/>
      <w:r w:rsidRPr="00137AB5">
        <w:rPr>
          <w:rFonts w:ascii="Arial" w:hAnsi="Arial" w:cs="Arial"/>
          <w:sz w:val="24"/>
          <w:szCs w:val="24"/>
        </w:rPr>
        <w:t xml:space="preserve"> zaoferował kwotę 300 tys. zł, </w:t>
      </w:r>
      <w:r w:rsidRPr="00137AB5">
        <w:rPr>
          <w:rFonts w:ascii="Arial" w:hAnsi="Arial" w:cs="Arial"/>
          <w:sz w:val="24"/>
          <w:szCs w:val="24"/>
        </w:rPr>
        <w:br/>
        <w:t xml:space="preserve">- zatwierdzenia protokołu postępowania w trybie przetargu nieograniczonego na sprzedaż udziałów Starostwa w budynku ratusza. Przetarg nie przyniósł rozstrzygnięcia. Zaproponowano Burmistrzowi Pyrzyc, ze Powiat Pyrzycki przekaże na rzecz Gminy Pyrzyce pomieszczenia znajdujące się w prawym skrzydle parteru budynku przy Placu Ratuszowym 1 w zamian za prawo własności do budynku przy ul. Poniatowskiego 5. </w:t>
      </w:r>
      <w:r w:rsidRPr="00137AB5">
        <w:rPr>
          <w:rFonts w:ascii="Arial" w:hAnsi="Arial" w:cs="Arial"/>
          <w:sz w:val="24"/>
          <w:szCs w:val="24"/>
        </w:rPr>
        <w:br/>
        <w:t xml:space="preserve">- oferty na opracowanie strategii rozwoju powiatu pyrzyckiego. </w:t>
      </w:r>
      <w:r w:rsidRPr="00137AB5">
        <w:rPr>
          <w:rFonts w:ascii="Arial" w:hAnsi="Arial" w:cs="Arial"/>
          <w:sz w:val="24"/>
          <w:szCs w:val="24"/>
        </w:rPr>
        <w:br/>
      </w:r>
      <w:r w:rsidRPr="00137AB5">
        <w:rPr>
          <w:rFonts w:ascii="Arial" w:hAnsi="Arial" w:cs="Arial"/>
          <w:sz w:val="24"/>
          <w:szCs w:val="24"/>
        </w:rPr>
        <w:br/>
      </w:r>
      <w:r w:rsidRPr="00137AB5">
        <w:rPr>
          <w:rFonts w:ascii="Arial" w:hAnsi="Arial" w:cs="Arial"/>
          <w:sz w:val="24"/>
          <w:szCs w:val="24"/>
        </w:rPr>
        <w:br/>
        <w:t xml:space="preserve">IV. Przyjęcie informacji w sprawie: </w:t>
      </w:r>
      <w:r w:rsidRPr="00137AB5">
        <w:rPr>
          <w:rFonts w:ascii="Arial" w:hAnsi="Arial" w:cs="Arial"/>
          <w:sz w:val="24"/>
          <w:szCs w:val="24"/>
        </w:rPr>
        <w:br/>
        <w:t xml:space="preserve">- wyników finansowych SPZOZ w Pyrzycach na dzień 31 maja 2003 r. oraz wykonania planu rzeczowo-finansowego na rok 2003, </w:t>
      </w:r>
      <w:r w:rsidRPr="00137AB5">
        <w:rPr>
          <w:rFonts w:ascii="Arial" w:hAnsi="Arial" w:cs="Arial"/>
          <w:sz w:val="24"/>
          <w:szCs w:val="24"/>
        </w:rPr>
        <w:br/>
        <w:t xml:space="preserve">- planowanych do przeprowadzenia procedurach przetargowych odnoście odnowy oznakowania poziomego oraz wykonania usług związanych z zimowym utrzymaniem dróg kategorii powiatowej w sezonie zimowym 2003/2004 przez Zarząd Dróg Powiatowych, </w:t>
      </w:r>
      <w:r w:rsidRPr="00137AB5">
        <w:rPr>
          <w:rFonts w:ascii="Arial" w:hAnsi="Arial" w:cs="Arial"/>
          <w:sz w:val="24"/>
          <w:szCs w:val="24"/>
        </w:rPr>
        <w:br/>
        <w:t xml:space="preserve">- wyjaśnień Zarząd Dróg Powiatowych w Pyrzycach w związku z realizacją inwestycji modernizacji drogi powiatowej w m. Stróżewo. Zarząd ocenił je negatywnie i zobowiązał Dyrektora ZDP w Pyrzycach do wskazania osoby czy osób winnych zaistniałego stanu rzeczy, </w:t>
      </w:r>
      <w:r w:rsidRPr="00137AB5">
        <w:rPr>
          <w:rFonts w:ascii="Arial" w:hAnsi="Arial" w:cs="Arial"/>
          <w:sz w:val="24"/>
          <w:szCs w:val="24"/>
        </w:rPr>
        <w:br/>
        <w:t xml:space="preserve">- w sprawie oceny stanu ochrony środowiska i edukacji ekologicznej na obszarze Powiatu Pyrzyckiego w okresie od sierpnia 2001 r. do grudnia 2002 r., </w:t>
      </w:r>
      <w:r w:rsidRPr="00137AB5">
        <w:rPr>
          <w:rFonts w:ascii="Arial" w:hAnsi="Arial" w:cs="Arial"/>
          <w:sz w:val="24"/>
          <w:szCs w:val="24"/>
        </w:rPr>
        <w:br/>
        <w:t xml:space="preserve">- wyników finansowych SPZOZ na dzień 30 czerwca 2003 r., </w:t>
      </w:r>
      <w:r w:rsidRPr="00137AB5">
        <w:rPr>
          <w:rFonts w:ascii="Arial" w:hAnsi="Arial" w:cs="Arial"/>
          <w:sz w:val="24"/>
          <w:szCs w:val="24"/>
        </w:rPr>
        <w:br/>
        <w:t xml:space="preserve">- dostępności lecznictwa w Powiecie Pyrzyckim, </w:t>
      </w:r>
      <w:r w:rsidRPr="00137AB5">
        <w:rPr>
          <w:rFonts w:ascii="Arial" w:hAnsi="Arial" w:cs="Arial"/>
          <w:sz w:val="24"/>
          <w:szCs w:val="24"/>
        </w:rPr>
        <w:br/>
      </w:r>
      <w:r w:rsidRPr="00137AB5">
        <w:rPr>
          <w:rFonts w:ascii="Arial" w:hAnsi="Arial" w:cs="Arial"/>
          <w:sz w:val="24"/>
          <w:szCs w:val="24"/>
        </w:rPr>
        <w:lastRenderedPageBreak/>
        <w:t xml:space="preserve">- turystycznych szans Powiatu w Strategii Województwa, </w:t>
      </w:r>
      <w:r w:rsidRPr="00137AB5">
        <w:rPr>
          <w:rFonts w:ascii="Arial" w:hAnsi="Arial" w:cs="Arial"/>
          <w:sz w:val="24"/>
          <w:szCs w:val="24"/>
        </w:rPr>
        <w:br/>
        <w:t xml:space="preserve">- pracy szkół i placówek oświatowych prowadzonych przez Powiat, </w:t>
      </w:r>
      <w:r w:rsidRPr="00137AB5">
        <w:rPr>
          <w:rFonts w:ascii="Arial" w:hAnsi="Arial" w:cs="Arial"/>
          <w:sz w:val="24"/>
          <w:szCs w:val="24"/>
        </w:rPr>
        <w:br/>
        <w:t xml:space="preserve">- działalności pozalekcyjnej szkół, </w:t>
      </w:r>
      <w:r w:rsidRPr="00137AB5">
        <w:rPr>
          <w:rFonts w:ascii="Arial" w:hAnsi="Arial" w:cs="Arial"/>
          <w:sz w:val="24"/>
          <w:szCs w:val="24"/>
        </w:rPr>
        <w:br/>
        <w:t xml:space="preserve">- Strategii Rozwoju Powiatu Pyrzyckiego; głównych kierunków działań Zarządu Powiatu, kontraktu regionalnego, </w:t>
      </w:r>
      <w:r w:rsidRPr="00137AB5">
        <w:rPr>
          <w:rFonts w:ascii="Arial" w:hAnsi="Arial" w:cs="Arial"/>
          <w:sz w:val="24"/>
          <w:szCs w:val="24"/>
        </w:rPr>
        <w:br/>
        <w:t xml:space="preserve">- wniosku MKZ NSZZ „Solidarność” przy SPZOZ do dyrektora tej jednostki o przekazanie zaległych pieniędzy ze składek związkowych, </w:t>
      </w:r>
      <w:r w:rsidRPr="00137AB5">
        <w:rPr>
          <w:rFonts w:ascii="Arial" w:hAnsi="Arial" w:cs="Arial"/>
          <w:sz w:val="24"/>
          <w:szCs w:val="24"/>
        </w:rPr>
        <w:br/>
        <w:t xml:space="preserve">- wniosku p.o. dyrektora SPZOZ w Pyrzycach do dyrektora NFZ w Szczecinie Mirosława Blachowskiego o zniesienie lub podwyższenie limitów zakontraktowanych świadczeń oddziałów zabiegowych Szpitala, </w:t>
      </w:r>
      <w:r w:rsidRPr="00137AB5">
        <w:rPr>
          <w:rFonts w:ascii="Arial" w:hAnsi="Arial" w:cs="Arial"/>
          <w:sz w:val="24"/>
          <w:szCs w:val="24"/>
        </w:rPr>
        <w:br/>
        <w:t xml:space="preserve">- wykonania budżetu powiatu za pierwsze półrocze 2003 r., </w:t>
      </w:r>
      <w:r w:rsidRPr="00137AB5">
        <w:rPr>
          <w:rFonts w:ascii="Arial" w:hAnsi="Arial" w:cs="Arial"/>
          <w:sz w:val="24"/>
          <w:szCs w:val="24"/>
        </w:rPr>
        <w:br/>
        <w:t xml:space="preserve">- wyników finansowych SPZOZ w Pyrzycach za lipiec 2003 r., </w:t>
      </w:r>
      <w:r w:rsidRPr="00137AB5">
        <w:rPr>
          <w:rFonts w:ascii="Arial" w:hAnsi="Arial" w:cs="Arial"/>
          <w:sz w:val="24"/>
          <w:szCs w:val="24"/>
        </w:rPr>
        <w:br/>
        <w:t xml:space="preserve">- zobowiązań finansowych Zespołu Szkół Nr 2 RCKU w Pyrzycach. Zarząd zobowiązał dyrektora Zespołu Szkół Nr 2 RCKU do opracowania programu oszczędnościowego, </w:t>
      </w:r>
      <w:r w:rsidRPr="00137AB5">
        <w:rPr>
          <w:rFonts w:ascii="Arial" w:hAnsi="Arial" w:cs="Arial"/>
          <w:sz w:val="24"/>
          <w:szCs w:val="24"/>
        </w:rPr>
        <w:br/>
        <w:t xml:space="preserve">- realizacji umowy o współpracy z Zachodniopomorskim Zrzeszeniem LZS w Szczecinie. W przedstawionym bardzo ogólnikowym sprawozdaniu dopatrzono się wielu nieścisłości i fałszywych danych. Zarząd postanowił jeszcze raz wystąpić do Zrzeszenia o przedstawienie bardziej szczegółowej relacji, </w:t>
      </w:r>
      <w:r w:rsidRPr="00137AB5">
        <w:rPr>
          <w:rFonts w:ascii="Arial" w:hAnsi="Arial" w:cs="Arial"/>
          <w:sz w:val="24"/>
          <w:szCs w:val="24"/>
        </w:rPr>
        <w:br/>
        <w:t xml:space="preserve">- stanu kultury, sportu i rekreacji, </w:t>
      </w:r>
      <w:r w:rsidRPr="00137AB5">
        <w:rPr>
          <w:rFonts w:ascii="Arial" w:hAnsi="Arial" w:cs="Arial"/>
          <w:sz w:val="24"/>
          <w:szCs w:val="24"/>
        </w:rPr>
        <w:br/>
        <w:t xml:space="preserve">- realizacji budżetu w I półroczu 2003 r. w jednostkach objętych działaniem Komisji Oświaty, Kultury i Sportu, </w:t>
      </w:r>
      <w:r w:rsidRPr="00137AB5">
        <w:rPr>
          <w:rFonts w:ascii="Arial" w:hAnsi="Arial" w:cs="Arial"/>
          <w:sz w:val="24"/>
          <w:szCs w:val="24"/>
        </w:rPr>
        <w:br/>
        <w:t xml:space="preserve">- rozstrzygnięcia przetargu na „Wykonanie usług przy zimowym utrzymaniu dróg kategorii powiatowej na terenie powiatu pyrzyckiego w sezonie zimowym 2003/2004”, </w:t>
      </w:r>
      <w:r w:rsidRPr="00137AB5">
        <w:rPr>
          <w:rFonts w:ascii="Arial" w:hAnsi="Arial" w:cs="Arial"/>
          <w:sz w:val="24"/>
          <w:szCs w:val="24"/>
        </w:rPr>
        <w:br/>
        <w:t xml:space="preserve">- opinii Komisji Budżetowej dotyczącej wniosku Burmistrza Pyrzyc o współfinansowanie z programu SAPARD modernizacji drogi z Pyrzyc do Ryszewka. </w:t>
      </w:r>
      <w:r w:rsidRPr="00137AB5">
        <w:rPr>
          <w:rFonts w:ascii="Arial" w:hAnsi="Arial" w:cs="Arial"/>
          <w:sz w:val="24"/>
          <w:szCs w:val="24"/>
        </w:rPr>
        <w:br/>
      </w:r>
      <w:r w:rsidRPr="00137AB5">
        <w:rPr>
          <w:rFonts w:ascii="Arial" w:hAnsi="Arial" w:cs="Arial"/>
          <w:sz w:val="24"/>
          <w:szCs w:val="24"/>
        </w:rPr>
        <w:br/>
        <w:t xml:space="preserve">V. Sprawy różne: </w:t>
      </w:r>
      <w:r w:rsidRPr="00137AB5">
        <w:rPr>
          <w:rFonts w:ascii="Arial" w:hAnsi="Arial" w:cs="Arial"/>
          <w:sz w:val="24"/>
          <w:szCs w:val="24"/>
        </w:rPr>
        <w:br/>
        <w:t xml:space="preserve">Spotkania, w których uczestniczyli członkowie Zarządu: </w:t>
      </w:r>
      <w:r w:rsidRPr="00137AB5">
        <w:rPr>
          <w:rFonts w:ascii="Arial" w:hAnsi="Arial" w:cs="Arial"/>
          <w:sz w:val="24"/>
          <w:szCs w:val="24"/>
        </w:rPr>
        <w:br/>
        <w:t xml:space="preserve">- w dniach 2-3 lipca 2003 r. posiedzenie Konwentu Starostów Województwa Zachodniopomorskiego, </w:t>
      </w:r>
      <w:r w:rsidRPr="00137AB5">
        <w:rPr>
          <w:rFonts w:ascii="Arial" w:hAnsi="Arial" w:cs="Arial"/>
          <w:sz w:val="24"/>
          <w:szCs w:val="24"/>
        </w:rPr>
        <w:br/>
        <w:t xml:space="preserve">- w dniu 10 lipca 2003 r. spotkanie zorganizowane wspólnie z Zachodniopomorską Izbą Rolną na temat; “Skupu zbóż ze zbiorów 2003 roku”, </w:t>
      </w:r>
      <w:r w:rsidRPr="00137AB5">
        <w:rPr>
          <w:rFonts w:ascii="Arial" w:hAnsi="Arial" w:cs="Arial"/>
          <w:sz w:val="24"/>
          <w:szCs w:val="24"/>
        </w:rPr>
        <w:br/>
        <w:t xml:space="preserve">- w dniu 19 lipca 2003 r. uroczyste oddanie do eksploatacji drogi do Stróżewa, </w:t>
      </w:r>
      <w:r w:rsidRPr="00137AB5">
        <w:rPr>
          <w:rFonts w:ascii="Arial" w:hAnsi="Arial" w:cs="Arial"/>
          <w:sz w:val="24"/>
          <w:szCs w:val="24"/>
        </w:rPr>
        <w:br/>
        <w:t xml:space="preserve">- w dniu 21 lipca 2003 r. zgromadzenie Związku Powiatów Polskich, </w:t>
      </w:r>
      <w:r w:rsidRPr="00137AB5">
        <w:rPr>
          <w:rFonts w:ascii="Arial" w:hAnsi="Arial" w:cs="Arial"/>
          <w:sz w:val="24"/>
          <w:szCs w:val="24"/>
        </w:rPr>
        <w:br/>
        <w:t xml:space="preserve">- w dniu 14 sierpnia 2003 r. wizyta w zrestrukturyzowanym szpitalu w Tucholi, </w:t>
      </w:r>
      <w:r w:rsidRPr="00137AB5">
        <w:rPr>
          <w:rFonts w:ascii="Arial" w:hAnsi="Arial" w:cs="Arial"/>
          <w:sz w:val="24"/>
          <w:szCs w:val="24"/>
        </w:rPr>
        <w:br/>
        <w:t xml:space="preserve">- w dniu 14 sierpnia 2003 r. spotkanie w Starostwie Ministra Rolnictwa i Rozwoju Wsi Wojciecha Olejniczaka oraz parlamentarzystów, władz rządowych i samorządowych z rolnikami, </w:t>
      </w:r>
      <w:r w:rsidRPr="00137AB5">
        <w:rPr>
          <w:rFonts w:ascii="Arial" w:hAnsi="Arial" w:cs="Arial"/>
          <w:sz w:val="24"/>
          <w:szCs w:val="24"/>
        </w:rPr>
        <w:br/>
        <w:t xml:space="preserve">- w dniu 26 sierpnia 2003 r. narada kierownictwa Kuratorium Oświaty w Szczecinie z dyrektorami szkół na temat aktualnych problemów oświatowych, </w:t>
      </w:r>
      <w:r w:rsidRPr="00137AB5">
        <w:rPr>
          <w:rFonts w:ascii="Arial" w:hAnsi="Arial" w:cs="Arial"/>
          <w:sz w:val="24"/>
          <w:szCs w:val="24"/>
        </w:rPr>
        <w:br/>
        <w:t xml:space="preserve">- w dniu 1 września 2003 r. uroczystości z okazji rocznicy wybuchu II wojny Światowej, </w:t>
      </w:r>
      <w:r w:rsidRPr="00137AB5">
        <w:rPr>
          <w:rFonts w:ascii="Arial" w:hAnsi="Arial" w:cs="Arial"/>
          <w:sz w:val="24"/>
          <w:szCs w:val="24"/>
        </w:rPr>
        <w:br/>
        <w:t xml:space="preserve">- w dniu 1 września 2003 r. uroczyste rozpoczęcie roku szkolnego, </w:t>
      </w:r>
      <w:r w:rsidRPr="00137AB5">
        <w:rPr>
          <w:rFonts w:ascii="Arial" w:hAnsi="Arial" w:cs="Arial"/>
          <w:sz w:val="24"/>
          <w:szCs w:val="24"/>
        </w:rPr>
        <w:br/>
      </w:r>
      <w:r w:rsidRPr="00137AB5">
        <w:rPr>
          <w:rFonts w:ascii="Arial" w:hAnsi="Arial" w:cs="Arial"/>
          <w:sz w:val="24"/>
          <w:szCs w:val="24"/>
        </w:rPr>
        <w:lastRenderedPageBreak/>
        <w:t xml:space="preserve">- w dniu 3 września 2003 r. Inauguracja Prezentacji Meklemburgii-Pomorza Przedniego w Województwie zachodniopomorskim, </w:t>
      </w:r>
      <w:r w:rsidRPr="00137AB5">
        <w:rPr>
          <w:rFonts w:ascii="Arial" w:hAnsi="Arial" w:cs="Arial"/>
          <w:sz w:val="24"/>
          <w:szCs w:val="24"/>
        </w:rPr>
        <w:br/>
        <w:t xml:space="preserve">- w dniu 7 września 2003 r. odsłonięcie tablicy pamiątkowej Związku Emerytów Rencistów i Inwalidów, </w:t>
      </w:r>
      <w:r w:rsidRPr="00137AB5">
        <w:rPr>
          <w:rFonts w:ascii="Arial" w:hAnsi="Arial" w:cs="Arial"/>
          <w:sz w:val="24"/>
          <w:szCs w:val="24"/>
        </w:rPr>
        <w:br/>
        <w:t xml:space="preserve">- w dniu 10 września 2003 r. pierwsze posiedzenie </w:t>
      </w:r>
      <w:proofErr w:type="spellStart"/>
      <w:r w:rsidRPr="00137AB5">
        <w:rPr>
          <w:rFonts w:ascii="Arial" w:hAnsi="Arial" w:cs="Arial"/>
          <w:sz w:val="24"/>
          <w:szCs w:val="24"/>
        </w:rPr>
        <w:t>Podstolika</w:t>
      </w:r>
      <w:proofErr w:type="spellEnd"/>
      <w:r w:rsidRPr="00137AB5">
        <w:rPr>
          <w:rFonts w:ascii="Arial" w:hAnsi="Arial" w:cs="Arial"/>
          <w:sz w:val="24"/>
          <w:szCs w:val="24"/>
        </w:rPr>
        <w:t xml:space="preserve"> Samorządowo-właścicielskiego w Departamencie Zdrowia i Polityki Społecznej </w:t>
      </w:r>
      <w:r w:rsidRPr="00137AB5">
        <w:rPr>
          <w:rFonts w:ascii="Arial" w:hAnsi="Arial" w:cs="Arial"/>
          <w:sz w:val="24"/>
          <w:szCs w:val="24"/>
        </w:rPr>
        <w:br/>
        <w:t xml:space="preserve">- w dniu 12 września 2003 r. uroczystości związane z obchodami Roku Osób Niepełnosprawnych i Dnia Białej Laski, </w:t>
      </w:r>
      <w:r w:rsidRPr="00137AB5">
        <w:rPr>
          <w:rFonts w:ascii="Arial" w:hAnsi="Arial" w:cs="Arial"/>
          <w:sz w:val="24"/>
          <w:szCs w:val="24"/>
        </w:rPr>
        <w:br/>
        <w:t xml:space="preserve">- w dniu 15 września 2003 r. konferencja poświęcona procesom restrukturyzacyjnym służby zdrowia we Wrześni, </w:t>
      </w:r>
      <w:r w:rsidRPr="00137AB5">
        <w:rPr>
          <w:rFonts w:ascii="Arial" w:hAnsi="Arial" w:cs="Arial"/>
          <w:sz w:val="24"/>
          <w:szCs w:val="24"/>
        </w:rPr>
        <w:br/>
        <w:t xml:space="preserve">- w dniu 16 września 2003 r. Starosta drugie posiedzenie </w:t>
      </w:r>
      <w:proofErr w:type="spellStart"/>
      <w:r w:rsidRPr="00137AB5">
        <w:rPr>
          <w:rFonts w:ascii="Arial" w:hAnsi="Arial" w:cs="Arial"/>
          <w:sz w:val="24"/>
          <w:szCs w:val="24"/>
        </w:rPr>
        <w:t>Podstolika</w:t>
      </w:r>
      <w:proofErr w:type="spellEnd"/>
      <w:r w:rsidRPr="00137AB5">
        <w:rPr>
          <w:rFonts w:ascii="Arial" w:hAnsi="Arial" w:cs="Arial"/>
          <w:sz w:val="24"/>
          <w:szCs w:val="24"/>
        </w:rPr>
        <w:t xml:space="preserve"> Samorządowo-właścicielskiego w Departamencie Zdrowia i Polityki Społecznej, </w:t>
      </w:r>
      <w:r w:rsidRPr="00137AB5">
        <w:rPr>
          <w:rFonts w:ascii="Arial" w:hAnsi="Arial" w:cs="Arial"/>
          <w:sz w:val="24"/>
          <w:szCs w:val="24"/>
        </w:rPr>
        <w:br/>
        <w:t xml:space="preserve">- w dniu 17 września 2003 r. uroczyste spotkanie z okazji Jubileuszu 75-lecia powstania Związku oraz 15-lecia reaktywowania Związku Sybiraków, </w:t>
      </w:r>
      <w:r w:rsidRPr="00137AB5">
        <w:rPr>
          <w:rFonts w:ascii="Arial" w:hAnsi="Arial" w:cs="Arial"/>
          <w:sz w:val="24"/>
          <w:szCs w:val="24"/>
        </w:rPr>
        <w:br/>
        <w:t xml:space="preserve">- w dniu 20 września 2003 r. Powiatowo-Gminne dożynki 2003 w Letninie, </w:t>
      </w:r>
      <w:r w:rsidRPr="00137AB5">
        <w:rPr>
          <w:rFonts w:ascii="Arial" w:hAnsi="Arial" w:cs="Arial"/>
          <w:sz w:val="24"/>
          <w:szCs w:val="24"/>
        </w:rPr>
        <w:br/>
        <w:t xml:space="preserve">- w dniu 24 września 2003 r. spotkanie z przedstawicielami związków zawodowych SPZOZ w Pyrzycach i województwa zachodniopomorskiego, </w:t>
      </w:r>
      <w:r w:rsidRPr="00137AB5">
        <w:rPr>
          <w:rFonts w:ascii="Arial" w:hAnsi="Arial" w:cs="Arial"/>
          <w:sz w:val="24"/>
          <w:szCs w:val="24"/>
        </w:rPr>
        <w:br/>
        <w:t xml:space="preserve">- w dniu 26 września 2003 r. spotkanie z pracownikami oddziału opieki długoterminowej na temat przejścia do pracy w Zakładzie Opiekuńczo-Leczniczym, </w:t>
      </w:r>
      <w:r w:rsidRPr="00137AB5">
        <w:rPr>
          <w:rFonts w:ascii="Arial" w:hAnsi="Arial" w:cs="Arial"/>
          <w:sz w:val="24"/>
          <w:szCs w:val="24"/>
        </w:rPr>
        <w:br/>
        <w:t>- w dniu 26 września 2003 r. spotkanie z okazji 10-lecia Zakładu Robót Drogowych „</w:t>
      </w:r>
      <w:proofErr w:type="spellStart"/>
      <w:r w:rsidRPr="00137AB5">
        <w:rPr>
          <w:rFonts w:ascii="Arial" w:hAnsi="Arial" w:cs="Arial"/>
          <w:sz w:val="24"/>
          <w:szCs w:val="24"/>
        </w:rPr>
        <w:t>Remdróg</w:t>
      </w:r>
      <w:proofErr w:type="spellEnd"/>
      <w:r w:rsidRPr="00137AB5">
        <w:rPr>
          <w:rFonts w:ascii="Arial" w:hAnsi="Arial" w:cs="Arial"/>
          <w:sz w:val="24"/>
          <w:szCs w:val="24"/>
        </w:rPr>
        <w:t xml:space="preserve">”, </w:t>
      </w:r>
      <w:r w:rsidRPr="00137AB5">
        <w:rPr>
          <w:rFonts w:ascii="Arial" w:hAnsi="Arial" w:cs="Arial"/>
          <w:sz w:val="24"/>
          <w:szCs w:val="24"/>
        </w:rPr>
        <w:br/>
        <w:t xml:space="preserve">- w dniu 29 września 2003 r. wyjazdowy Zarząd Urzędu Marszałkowskiego w Urzędzie Miejskim w Pyrzycach, </w:t>
      </w:r>
      <w:r w:rsidRPr="00137AB5">
        <w:rPr>
          <w:rFonts w:ascii="Arial" w:hAnsi="Arial" w:cs="Arial"/>
          <w:sz w:val="24"/>
          <w:szCs w:val="24"/>
        </w:rPr>
        <w:br/>
        <w:t xml:space="preserve">- w dniu 30 września 2003 r. posiedzenie Zarządu Związku Celowego Powiatów Województwa Zachodniopomorskiego, </w:t>
      </w:r>
      <w:r w:rsidRPr="00137AB5">
        <w:rPr>
          <w:rFonts w:ascii="Arial" w:hAnsi="Arial" w:cs="Arial"/>
          <w:sz w:val="24"/>
          <w:szCs w:val="24"/>
        </w:rPr>
        <w:br/>
        <w:t>- w dniu 30 września 2003 r. spotkanie z dyrekcją i ordynatorami szpitala w Pyrzycach na temat sytuacji finansowej.</w:t>
      </w:r>
    </w:p>
    <w:sectPr w:rsidR="00940EB8" w:rsidRPr="00137AB5"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37AB5"/>
    <w:rsid w:val="00054D39"/>
    <w:rsid w:val="00137AB5"/>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16913</Characters>
  <Application>Microsoft Office Word</Application>
  <DocSecurity>0</DocSecurity>
  <Lines>140</Lines>
  <Paragraphs>39</Paragraphs>
  <ScaleCrop>false</ScaleCrop>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2021-11-08T09:31:00Z</dcterms:created>
  <dcterms:modified xsi:type="dcterms:W3CDTF">2021-11-08T09:31:00Z</dcterms:modified>
</cp:coreProperties>
</file>