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63F34" w:rsidRDefault="00963F34">
      <w:pPr>
        <w:rPr>
          <w:rFonts w:ascii="Arial" w:hAnsi="Arial" w:cs="Arial"/>
          <w:sz w:val="24"/>
          <w:szCs w:val="24"/>
        </w:rPr>
      </w:pPr>
      <w:r w:rsidRPr="00963F34">
        <w:rPr>
          <w:rFonts w:ascii="Arial" w:hAnsi="Arial" w:cs="Arial"/>
          <w:sz w:val="24"/>
          <w:szCs w:val="24"/>
        </w:rPr>
        <w:t xml:space="preserve">SPRAWOZDANIE Z DZIAŁALNOŚCI </w:t>
      </w:r>
      <w:r w:rsidRPr="00963F34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963F34">
        <w:rPr>
          <w:rFonts w:ascii="Arial" w:hAnsi="Arial" w:cs="Arial"/>
          <w:sz w:val="24"/>
          <w:szCs w:val="24"/>
        </w:rPr>
        <w:br/>
        <w:t xml:space="preserve">w okresie od 12 marca 2003 r. do 30 kwietnia 2003 r.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  <w:t xml:space="preserve">1. 26 marca 2003 r. </w:t>
      </w:r>
      <w:r w:rsidRPr="00963F34">
        <w:rPr>
          <w:rFonts w:ascii="Arial" w:hAnsi="Arial" w:cs="Arial"/>
          <w:sz w:val="24"/>
          <w:szCs w:val="24"/>
        </w:rPr>
        <w:br/>
        <w:t xml:space="preserve">2. 28 marca 2003 r. </w:t>
      </w:r>
      <w:r w:rsidRPr="00963F34">
        <w:rPr>
          <w:rFonts w:ascii="Arial" w:hAnsi="Arial" w:cs="Arial"/>
          <w:sz w:val="24"/>
          <w:szCs w:val="24"/>
        </w:rPr>
        <w:br/>
        <w:t xml:space="preserve">3. 16 kwietnia 2003 r. </w:t>
      </w:r>
      <w:r w:rsidRPr="00963F34">
        <w:rPr>
          <w:rFonts w:ascii="Arial" w:hAnsi="Arial" w:cs="Arial"/>
          <w:sz w:val="24"/>
          <w:szCs w:val="24"/>
        </w:rPr>
        <w:br/>
        <w:t xml:space="preserve">4. 22 kwietnia 2003 r. </w:t>
      </w:r>
      <w:r w:rsidRPr="00963F34">
        <w:rPr>
          <w:rFonts w:ascii="Arial" w:hAnsi="Arial" w:cs="Arial"/>
          <w:sz w:val="24"/>
          <w:szCs w:val="24"/>
        </w:rPr>
        <w:br/>
        <w:t xml:space="preserve">5. 29 kwietnia 2003 r.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  <w:t xml:space="preserve">I. Przyjęto projekty uchwał Rady Powiatu Pyrzyckiego w sprawie: </w:t>
      </w:r>
      <w:r w:rsidRPr="00963F34">
        <w:rPr>
          <w:rFonts w:ascii="Arial" w:hAnsi="Arial" w:cs="Arial"/>
          <w:sz w:val="24"/>
          <w:szCs w:val="24"/>
        </w:rPr>
        <w:br/>
        <w:t xml:space="preserve">- zmiany budżetu powiatu na rok 2003, </w:t>
      </w:r>
      <w:r w:rsidRPr="00963F34">
        <w:rPr>
          <w:rFonts w:ascii="Arial" w:hAnsi="Arial" w:cs="Arial"/>
          <w:sz w:val="24"/>
          <w:szCs w:val="24"/>
        </w:rPr>
        <w:br/>
        <w:t xml:space="preserve">- uchwalenia statutu Szpitala Powiatowego w Pyrzycach, </w:t>
      </w:r>
      <w:r w:rsidRPr="00963F34">
        <w:rPr>
          <w:rFonts w:ascii="Arial" w:hAnsi="Arial" w:cs="Arial"/>
          <w:sz w:val="24"/>
          <w:szCs w:val="24"/>
        </w:rPr>
        <w:br/>
        <w:t xml:space="preserve">- uchwalenia statutu Zakładu Opiekuńczo-Leczniczego w Pyrzycach, </w:t>
      </w:r>
      <w:r w:rsidRPr="00963F34">
        <w:rPr>
          <w:rFonts w:ascii="Arial" w:hAnsi="Arial" w:cs="Arial"/>
          <w:sz w:val="24"/>
          <w:szCs w:val="24"/>
        </w:rPr>
        <w:br/>
        <w:t xml:space="preserve">- uchwalenia Regulaminu Organizacyjnego Starostwa Powiatowego w Pyrzycach.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  <w:t xml:space="preserve">II. Podjęto uchwały Zarządu w sprawie: </w:t>
      </w:r>
      <w:r w:rsidRPr="00963F34">
        <w:rPr>
          <w:rFonts w:ascii="Arial" w:hAnsi="Arial" w:cs="Arial"/>
          <w:sz w:val="24"/>
          <w:szCs w:val="24"/>
        </w:rPr>
        <w:br/>
        <w:t xml:space="preserve">- zmiany budżetu powiatu na rok 2003, </w:t>
      </w:r>
      <w:r w:rsidRPr="00963F34">
        <w:rPr>
          <w:rFonts w:ascii="Arial" w:hAnsi="Arial" w:cs="Arial"/>
          <w:sz w:val="24"/>
          <w:szCs w:val="24"/>
        </w:rPr>
        <w:br/>
        <w:t xml:space="preserve">- zmiany w budżecie powiatu na rok 2003, </w:t>
      </w:r>
      <w:r w:rsidRPr="00963F34">
        <w:rPr>
          <w:rFonts w:ascii="Arial" w:hAnsi="Arial" w:cs="Arial"/>
          <w:sz w:val="24"/>
          <w:szCs w:val="24"/>
        </w:rPr>
        <w:br/>
        <w:t xml:space="preserve">- określenia układu wykonawczego budżetu Powiatu Pyrzyckiego na 2003 rok, </w:t>
      </w:r>
      <w:r w:rsidRPr="00963F34">
        <w:rPr>
          <w:rFonts w:ascii="Arial" w:hAnsi="Arial" w:cs="Arial"/>
          <w:sz w:val="24"/>
          <w:szCs w:val="24"/>
        </w:rPr>
        <w:br/>
        <w:t xml:space="preserve">- ustalenia wysokości dotacji dla niepublicznych szkół o uprawnieniach szkół publicznych oraz placówek niepublicznych wymienionych w art. 2 pkt. 5 ustawy o systemie oświaty funkcjonujących na terenie powiatu pyrzyckiego, </w:t>
      </w:r>
      <w:r w:rsidRPr="00963F34">
        <w:rPr>
          <w:rFonts w:ascii="Arial" w:hAnsi="Arial" w:cs="Arial"/>
          <w:sz w:val="24"/>
          <w:szCs w:val="24"/>
        </w:rPr>
        <w:br/>
        <w:t xml:space="preserve">- planu dofinansowania form doskonalenia nauczycieli na rok 2003 oraz ustalenia maksymalnej kwoty dofinansowania, </w:t>
      </w:r>
      <w:r w:rsidRPr="00963F34">
        <w:rPr>
          <w:rFonts w:ascii="Arial" w:hAnsi="Arial" w:cs="Arial"/>
          <w:sz w:val="24"/>
          <w:szCs w:val="24"/>
        </w:rPr>
        <w:br/>
        <w:t xml:space="preserve">- przekazania niektórych uprawnień do dokonywania przeniesień planowanych wydatków innym jednostkom organizacyjnym powiatu pyrzyckiego.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  <w:t xml:space="preserve">III. Podjęto decyzje Zarządu w sprawie: </w:t>
      </w:r>
      <w:r w:rsidRPr="00963F34">
        <w:rPr>
          <w:rFonts w:ascii="Arial" w:hAnsi="Arial" w:cs="Arial"/>
          <w:sz w:val="24"/>
          <w:szCs w:val="24"/>
        </w:rPr>
        <w:br/>
        <w:t xml:space="preserve">- wniosku o umorzenie zaległych płatności za wynajem pomieszczeń biurowych przez Powiatową Stację Sanitarno-Epidemiologiczną w Pyrzycach. Zarząd podjął decyzje o negatywnym zaopiniowaniu wniosku Przygotowany jest projekt nowej umowy najmu, w którym zmniejszono udział zajmowanej powierzchni o powierzchnię komunikacyjną. Spowoduje to obniżenie kosztów najmu. </w:t>
      </w:r>
      <w:r w:rsidRPr="00963F34">
        <w:rPr>
          <w:rFonts w:ascii="Arial" w:hAnsi="Arial" w:cs="Arial"/>
          <w:sz w:val="24"/>
          <w:szCs w:val="24"/>
        </w:rPr>
        <w:br/>
        <w:t xml:space="preserve">- wniosku państwa Pajor o odstąpienie od żądania zwrotu bonifikaty udzielonej przy sprzedaży lokalu mieszkalnego. Obecnie zamierzają sprzedać ten lokal i kupić większe mieszkanie zaciągając kredyt. Zwrot bonifikaty pogorszyłby już i tak trudną sytuację finansową wnioskodawcy. Zarząd wyraził zgodę na odstąpienie od żądania zwrotu bonifikaty,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lastRenderedPageBreak/>
        <w:t xml:space="preserve">- ogłoszenia o przetargu na sprzedaż budynku byłego Oddział Zakaźnego. Wcześniejsze przetargi nie wyłoniły nabywcy. Zarząd podjął jeszcze jedną próbę dokonania sprzedaży. </w:t>
      </w:r>
      <w:r w:rsidRPr="00963F34">
        <w:rPr>
          <w:rFonts w:ascii="Arial" w:hAnsi="Arial" w:cs="Arial"/>
          <w:sz w:val="24"/>
          <w:szCs w:val="24"/>
        </w:rPr>
        <w:br/>
        <w:t xml:space="preserve">- procedury zbycia udziałów powiatu w budynku przy Placu Ratuszowym 1 na rzecz Gminy Pyrzyce. Wyceniono je na ponad 700 tys. zł. Gminie obniżono cenę zakupu o wartość pomieszczeń przeznaczonych na izbę tradycji i promocji regionu. Będzie to wkład powiatu w tworzenie izby tradycji i promocji regionu. </w:t>
      </w:r>
      <w:r w:rsidRPr="00963F34">
        <w:rPr>
          <w:rFonts w:ascii="Arial" w:hAnsi="Arial" w:cs="Arial"/>
          <w:sz w:val="24"/>
          <w:szCs w:val="24"/>
        </w:rPr>
        <w:br/>
        <w:t xml:space="preserve">- wniosku o wprowadzenie zmian w budżecie powiatu na rok 2003 w dziale 600 – Transport i łączność w celu umożliwienia Zarządowi Dróg Powiatowych ubiegania się o środki z programów pomocowych. </w:t>
      </w:r>
      <w:r w:rsidRPr="00963F34">
        <w:rPr>
          <w:rFonts w:ascii="Arial" w:hAnsi="Arial" w:cs="Arial"/>
          <w:sz w:val="24"/>
          <w:szCs w:val="24"/>
        </w:rPr>
        <w:br/>
        <w:t xml:space="preserve">- zlecenia opracowania foldera statystycznego „Powiat Pyrzycki w liczbach” złożoną przez Urząd Statystyczny w Szczecinie. Koszt zlecenia wyniósłby 9 tys. zł. Zarząd nie wyraził zgody na zlecenie takiego wydawnictwa. </w:t>
      </w:r>
      <w:r w:rsidRPr="00963F34">
        <w:rPr>
          <w:rFonts w:ascii="Arial" w:hAnsi="Arial" w:cs="Arial"/>
          <w:sz w:val="24"/>
          <w:szCs w:val="24"/>
        </w:rPr>
        <w:br/>
        <w:t xml:space="preserve">- zlecenia rozszerzenia informatora Starostwa w telewizji kablowej AURA. Zarząd zdecydował, aby informator Starostwa w telewizji kablowej pozostał w dotychczasowej formie. </w:t>
      </w:r>
      <w:r w:rsidRPr="00963F34">
        <w:rPr>
          <w:rFonts w:ascii="Arial" w:hAnsi="Arial" w:cs="Arial"/>
          <w:sz w:val="24"/>
          <w:szCs w:val="24"/>
        </w:rPr>
        <w:br/>
        <w:t xml:space="preserve">- utworzenia nowych szkół </w:t>
      </w:r>
      <w:proofErr w:type="spellStart"/>
      <w:r w:rsidRPr="00963F34">
        <w:rPr>
          <w:rFonts w:ascii="Arial" w:hAnsi="Arial" w:cs="Arial"/>
          <w:sz w:val="24"/>
          <w:szCs w:val="24"/>
        </w:rPr>
        <w:t>ponadgimnazjalnych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w ramach struktur organizacyjnych Zespołu Szkół Nr 2 RCKU w Pyrzycach. W opinii członków Zarządu należy przeprowadzić szersze rozpoznanie tematu i konsultację. Podjęcie stosownej uchwały może nastąpić na sesji nadzwyczajnej, która może być zwołana w stosownym terminie. </w:t>
      </w:r>
      <w:r w:rsidRPr="00963F34">
        <w:rPr>
          <w:rFonts w:ascii="Arial" w:hAnsi="Arial" w:cs="Arial"/>
          <w:sz w:val="24"/>
          <w:szCs w:val="24"/>
        </w:rPr>
        <w:br/>
        <w:t xml:space="preserve">- wniosku Bożeny Biernackiej w sprawie przedłużenia dzierżawy lokalu zajmowanego dotychczas przez Poradnię K. Termin dzierżawy kończy się z dniem 30 kwietnia 2003 r. Zarząd wyraził zgodę na przedłużenie umowy użyczenia na okres nie dłuższy niż 3 miesiące.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  <w:t xml:space="preserve">IV. Przyjęcie informacji w sprawie: </w:t>
      </w:r>
      <w:r w:rsidRPr="00963F34">
        <w:rPr>
          <w:rFonts w:ascii="Arial" w:hAnsi="Arial" w:cs="Arial"/>
          <w:sz w:val="24"/>
          <w:szCs w:val="24"/>
        </w:rPr>
        <w:br/>
        <w:t xml:space="preserve">- sprawozdania z wykonania budżetu powiatu za rok 2002, </w:t>
      </w:r>
      <w:r w:rsidRPr="00963F34">
        <w:rPr>
          <w:rFonts w:ascii="Arial" w:hAnsi="Arial" w:cs="Arial"/>
          <w:sz w:val="24"/>
          <w:szCs w:val="24"/>
        </w:rPr>
        <w:br/>
        <w:t xml:space="preserve">- przeprowadzonych szkoleń w zakresie Unii Europejskiej i programów pomocowych, </w:t>
      </w:r>
      <w:r w:rsidRPr="00963F34">
        <w:rPr>
          <w:rFonts w:ascii="Arial" w:hAnsi="Arial" w:cs="Arial"/>
          <w:sz w:val="24"/>
          <w:szCs w:val="24"/>
        </w:rPr>
        <w:br/>
        <w:t xml:space="preserve">- zasobów zbóż w magazynach Powiatu Pyrzyckiego oraz stanu zakładów przetwórczych mięsa wieprzowego i wołowego, </w:t>
      </w:r>
      <w:r w:rsidRPr="00963F34">
        <w:rPr>
          <w:rFonts w:ascii="Arial" w:hAnsi="Arial" w:cs="Arial"/>
          <w:sz w:val="24"/>
          <w:szCs w:val="24"/>
        </w:rPr>
        <w:br/>
        <w:t xml:space="preserve">- bezpieczeństwa sanitarnego powiatu, </w:t>
      </w:r>
      <w:r w:rsidRPr="00963F34">
        <w:rPr>
          <w:rFonts w:ascii="Arial" w:hAnsi="Arial" w:cs="Arial"/>
          <w:sz w:val="24"/>
          <w:szCs w:val="24"/>
        </w:rPr>
        <w:br/>
        <w:t xml:space="preserve">- bezpieczeństwa sanitarno-weterynaryjnego na obszarze powiatu, </w:t>
      </w:r>
      <w:r w:rsidRPr="00963F34">
        <w:rPr>
          <w:rFonts w:ascii="Arial" w:hAnsi="Arial" w:cs="Arial"/>
          <w:sz w:val="24"/>
          <w:szCs w:val="24"/>
        </w:rPr>
        <w:br/>
        <w:t xml:space="preserve">- sytuacji Domu Dziecka w Czernicach, </w:t>
      </w:r>
      <w:r w:rsidRPr="00963F34">
        <w:rPr>
          <w:rFonts w:ascii="Arial" w:hAnsi="Arial" w:cs="Arial"/>
          <w:sz w:val="24"/>
          <w:szCs w:val="24"/>
        </w:rPr>
        <w:br/>
        <w:t xml:space="preserve">- stanu melioracji i działalności spółek wodnych w powiecie, </w:t>
      </w:r>
      <w:r w:rsidRPr="00963F34">
        <w:rPr>
          <w:rFonts w:ascii="Arial" w:hAnsi="Arial" w:cs="Arial"/>
          <w:sz w:val="24"/>
          <w:szCs w:val="24"/>
        </w:rPr>
        <w:br/>
        <w:t xml:space="preserve">- planu modernizacji i remontów dróg powiatowych w 2002 r., </w:t>
      </w:r>
      <w:r w:rsidRPr="00963F34">
        <w:rPr>
          <w:rFonts w:ascii="Arial" w:hAnsi="Arial" w:cs="Arial"/>
          <w:sz w:val="24"/>
          <w:szCs w:val="24"/>
        </w:rPr>
        <w:br/>
        <w:t xml:space="preserve">- ograniczania skutków niepełnosprawności poprzez uczestnictwo w Warsztatach Terapii Zajęciowej.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br/>
        <w:t xml:space="preserve">V. Sprawy różne: </w:t>
      </w:r>
      <w:r w:rsidRPr="00963F34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963F34">
        <w:rPr>
          <w:rFonts w:ascii="Arial" w:hAnsi="Arial" w:cs="Arial"/>
          <w:sz w:val="24"/>
          <w:szCs w:val="24"/>
        </w:rPr>
        <w:br/>
        <w:t xml:space="preserve">- w dniu 13 marca 2003 r. spotkanie z Prezesami Spółdzielni mieszkaniowych Pyrzyc, Kłodzina, Batowa, Krzemlina, Łozic i Żabowa na temat problemów spółdzielni mieszkaniowych na terenach popegeerowskich i możliwości współpracy ze </w:t>
      </w:r>
      <w:r w:rsidRPr="00963F34">
        <w:rPr>
          <w:rFonts w:ascii="Arial" w:hAnsi="Arial" w:cs="Arial"/>
          <w:sz w:val="24"/>
          <w:szCs w:val="24"/>
        </w:rPr>
        <w:lastRenderedPageBreak/>
        <w:t xml:space="preserve">Starostwem Powiatowym, </w:t>
      </w:r>
      <w:r w:rsidRPr="00963F34">
        <w:rPr>
          <w:rFonts w:ascii="Arial" w:hAnsi="Arial" w:cs="Arial"/>
          <w:sz w:val="24"/>
          <w:szCs w:val="24"/>
        </w:rPr>
        <w:br/>
        <w:t xml:space="preserve">- w dniu14 marca 2003 r. spotkanie z radą nadzorczą Geotermii Pyrzyce w sprawie ustalenia zasad spłaty zadłużenia jednostek powiatowych, </w:t>
      </w:r>
      <w:r w:rsidRPr="00963F34">
        <w:rPr>
          <w:rFonts w:ascii="Arial" w:hAnsi="Arial" w:cs="Arial"/>
          <w:sz w:val="24"/>
          <w:szCs w:val="24"/>
        </w:rPr>
        <w:br/>
        <w:t xml:space="preserve">- w dniu 14 marca 2003 r. spotkanie Komisji Zapobiegania Przestępczości oraz Porządku Publicznego i Bezpieczeństwa Obywateli, </w:t>
      </w:r>
      <w:r w:rsidRPr="00963F34">
        <w:rPr>
          <w:rFonts w:ascii="Arial" w:hAnsi="Arial" w:cs="Arial"/>
          <w:sz w:val="24"/>
          <w:szCs w:val="24"/>
        </w:rPr>
        <w:br/>
        <w:t xml:space="preserve">- w dniu 17 marca 2003 r. spotkanie z wychowawcami Domu Dziecka w Czernicach, mieszkającymi w mieszkaniach służbowych będących własnością powiatu, w sprawie sprzedaży tych mieszkań, </w:t>
      </w:r>
      <w:r w:rsidRPr="00963F34">
        <w:rPr>
          <w:rFonts w:ascii="Arial" w:hAnsi="Arial" w:cs="Arial"/>
          <w:sz w:val="24"/>
          <w:szCs w:val="24"/>
        </w:rPr>
        <w:br/>
        <w:t xml:space="preserve">- w dniu 18 marca 2003 r. spotkanie w Urzędzie Miejskim z Wojewodą Zachodniopomorskim na temat spraw bieżących będących w kompetencji Wojewody, </w:t>
      </w:r>
      <w:r w:rsidRPr="00963F34">
        <w:rPr>
          <w:rFonts w:ascii="Arial" w:hAnsi="Arial" w:cs="Arial"/>
          <w:sz w:val="24"/>
          <w:szCs w:val="24"/>
        </w:rPr>
        <w:br/>
        <w:t xml:space="preserve">- w dniu 18 marca 2003 r. w OSM Kościan uroczystość zakończenia robót objętych programem „Modernizacja systemu ciepłowniczego w zakładzie produkcyjnym – Pyrzyce”, </w:t>
      </w:r>
      <w:r w:rsidRPr="00963F34">
        <w:rPr>
          <w:rFonts w:ascii="Arial" w:hAnsi="Arial" w:cs="Arial"/>
          <w:sz w:val="24"/>
          <w:szCs w:val="24"/>
        </w:rPr>
        <w:br/>
        <w:t xml:space="preserve">- w dniu 22 marca 2003 r. „Pyrzycka wiosna” w Szkole Podstawowej Nr 2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24 marca 2003 r. spotkanie z przedstawicielami </w:t>
      </w:r>
      <w:proofErr w:type="spellStart"/>
      <w:r w:rsidRPr="00963F34">
        <w:rPr>
          <w:rFonts w:ascii="Arial" w:hAnsi="Arial" w:cs="Arial"/>
          <w:sz w:val="24"/>
          <w:szCs w:val="24"/>
        </w:rPr>
        <w:t>ZRKCh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w Szczecinie w sprawie kontraktu dla szpitala, </w:t>
      </w:r>
      <w:r w:rsidRPr="00963F34">
        <w:rPr>
          <w:rFonts w:ascii="Arial" w:hAnsi="Arial" w:cs="Arial"/>
          <w:sz w:val="24"/>
          <w:szCs w:val="24"/>
        </w:rPr>
        <w:br/>
        <w:t xml:space="preserve">- w dniu 24 marca 2003 r. spotkanie Rady Powiatowej Zachodniopomorskiej Izby Rolniczej w sprawie programu Aktywizacji Obszarów Wiejskich oraz kierunków i zasad współpracy z instytucjami i organizacjami działającymi na terenie powiatu w obszarze rolnictwa, </w:t>
      </w:r>
      <w:r w:rsidRPr="00963F34">
        <w:rPr>
          <w:rFonts w:ascii="Arial" w:hAnsi="Arial" w:cs="Arial"/>
          <w:sz w:val="24"/>
          <w:szCs w:val="24"/>
        </w:rPr>
        <w:br/>
        <w:t xml:space="preserve">- w dniu 25 marca 2003 r. pierwsze spotkanie nowej Powiatowej Rady Zatrudnienia na temat stanu bezrobocia i programu przeciwdziałania bezrobociu, </w:t>
      </w:r>
      <w:r w:rsidRPr="00963F34">
        <w:rPr>
          <w:rFonts w:ascii="Arial" w:hAnsi="Arial" w:cs="Arial"/>
          <w:sz w:val="24"/>
          <w:szCs w:val="24"/>
        </w:rPr>
        <w:br/>
        <w:t xml:space="preserve">- w dniu 26 marca 2003 r. spotkanie w Urzędzie Miejskim w Pyrzycach w sprawie zastępczej komunikacji PKP, </w:t>
      </w:r>
      <w:r w:rsidRPr="00963F34">
        <w:rPr>
          <w:rFonts w:ascii="Arial" w:hAnsi="Arial" w:cs="Arial"/>
          <w:sz w:val="24"/>
          <w:szCs w:val="24"/>
        </w:rPr>
        <w:br/>
        <w:t xml:space="preserve">- w dniu 26 marca 2003 r. I Rejonowa </w:t>
      </w:r>
      <w:proofErr w:type="spellStart"/>
      <w:r w:rsidRPr="00963F34">
        <w:rPr>
          <w:rFonts w:ascii="Arial" w:hAnsi="Arial" w:cs="Arial"/>
          <w:sz w:val="24"/>
          <w:szCs w:val="24"/>
        </w:rPr>
        <w:t>Gimnazjada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Języka Niemieckiego w Lipianach, </w:t>
      </w:r>
      <w:r w:rsidRPr="00963F34">
        <w:rPr>
          <w:rFonts w:ascii="Arial" w:hAnsi="Arial" w:cs="Arial"/>
          <w:sz w:val="24"/>
          <w:szCs w:val="24"/>
        </w:rPr>
        <w:br/>
        <w:t xml:space="preserve">- w dniu 27 marca 2003 r. podsumowanie konkursu „Matematyka w różnych formach artystycznych” w Szkole Podstawowej Nr 2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28 marca 2003 r. spotkanie z przedstawicielami Akademii Rolniczej w Szczecinie w sprawie form współpracy Akademii Rolniczej z Zarządem, Radą Powiatu oraz innymi jednostkami powiatowymi i gminnymi, zakresu badań realizowanych przez Akademię Rolniczą w Szczecinie na terenie Powiatu Pyrzyckiego oraz działalności punktu Akademii Rolniczej w Szczecinie przy Zespole Szkół Nr 2 RCKU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28 marca 2003 r. wielobój sprawnościowy „W zdrowym ciele zdrowy duch” w Publicznym Gimnazjum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5 kwietnia 2003 r. Międzywojewódzki Turniej w Zapasach w stylu wolnym dzieci i młodzików w Gimnazjum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7 kwietnia 2003 r. posiedzenie Społecznej Rady SPZOZ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10 kwietnia 2003 r. seminarium Sposoby i kierunki poprawy bezpieczeństwa pieszych i pojazdów na przejazdach kolejowych województwa zachodniopomorskiego w Szczecinie, </w:t>
      </w:r>
      <w:r w:rsidRPr="00963F34">
        <w:rPr>
          <w:rFonts w:ascii="Arial" w:hAnsi="Arial" w:cs="Arial"/>
          <w:sz w:val="24"/>
          <w:szCs w:val="24"/>
        </w:rPr>
        <w:br/>
        <w:t xml:space="preserve">- w dniu 10 kwietnia 2003 r. Finał II Powiatowego Konkursu Matematycznego Szkół </w:t>
      </w:r>
      <w:proofErr w:type="spellStart"/>
      <w:r w:rsidRPr="00963F34">
        <w:rPr>
          <w:rFonts w:ascii="Arial" w:hAnsi="Arial" w:cs="Arial"/>
          <w:sz w:val="24"/>
          <w:szCs w:val="24"/>
        </w:rPr>
        <w:t>Ponadgimnazjalnych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Powiatu Pyrzyckiego w Zespole Szkół Nr 1 w Pyrzycach, </w:t>
      </w:r>
      <w:r w:rsidRPr="00963F34">
        <w:rPr>
          <w:rFonts w:ascii="Arial" w:hAnsi="Arial" w:cs="Arial"/>
          <w:sz w:val="24"/>
          <w:szCs w:val="24"/>
        </w:rPr>
        <w:br/>
      </w:r>
      <w:r w:rsidRPr="00963F34">
        <w:rPr>
          <w:rFonts w:ascii="Arial" w:hAnsi="Arial" w:cs="Arial"/>
          <w:sz w:val="24"/>
          <w:szCs w:val="24"/>
        </w:rPr>
        <w:lastRenderedPageBreak/>
        <w:t xml:space="preserve">- w dniu 11 kwietnia 2003 r. IX Mistrzostwa Polski w Piłce Koszykowej Mężczyzn w Stargardzie Szczecińskim zorganizowane przez Polskie Towarzystwo Społeczno-Sportowe Sprawni Razem, </w:t>
      </w:r>
      <w:r w:rsidRPr="00963F34">
        <w:rPr>
          <w:rFonts w:ascii="Arial" w:hAnsi="Arial" w:cs="Arial"/>
          <w:sz w:val="24"/>
          <w:szCs w:val="24"/>
        </w:rPr>
        <w:br/>
        <w:t xml:space="preserve">- w dniu 11 kwietnia 2003 r. I Walne Zgromadzenie Związku Celowego Powiatów Województwa Zachodniopomorskiego w Kołobrzegu, </w:t>
      </w:r>
      <w:r w:rsidRPr="00963F34">
        <w:rPr>
          <w:rFonts w:ascii="Arial" w:hAnsi="Arial" w:cs="Arial"/>
          <w:sz w:val="24"/>
          <w:szCs w:val="24"/>
        </w:rPr>
        <w:br/>
        <w:t xml:space="preserve">- w dniu 12 kwietnia 2003 r. XXVII Okręgowa Olimpiada Wiedzy i Umiejętności Rolniczych Zespole Szkół Nr 2 RCKU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14 kwietnia 2003 r. sesja naukowa na temat Unia Europejska wyzwaniem dla młodego pokolenia rolniczej Ziemi Pyrzyckiej w Zespole Szkół Nr 1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14 kwietnia 2003 r. spotkanie z Janem </w:t>
      </w:r>
      <w:proofErr w:type="spellStart"/>
      <w:r w:rsidRPr="00963F34">
        <w:rPr>
          <w:rFonts w:ascii="Arial" w:hAnsi="Arial" w:cs="Arial"/>
          <w:sz w:val="24"/>
          <w:szCs w:val="24"/>
        </w:rPr>
        <w:t>Gagackim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na temat referendum unijnego w Specjalnym Ośrodku Szkolno-Wychowawczym w Pyrzycach, </w:t>
      </w:r>
      <w:r w:rsidRPr="00963F34">
        <w:rPr>
          <w:rFonts w:ascii="Arial" w:hAnsi="Arial" w:cs="Arial"/>
          <w:sz w:val="24"/>
          <w:szCs w:val="24"/>
        </w:rPr>
        <w:br/>
        <w:t xml:space="preserve">- w dniu 15 kwietnia 2003 r. w Starostwie szkolenie połączone z warsztatami dla nauczycieli gimnazjów i szkół </w:t>
      </w:r>
      <w:proofErr w:type="spellStart"/>
      <w:r w:rsidRPr="00963F34">
        <w:rPr>
          <w:rFonts w:ascii="Arial" w:hAnsi="Arial" w:cs="Arial"/>
          <w:sz w:val="24"/>
          <w:szCs w:val="24"/>
        </w:rPr>
        <w:t>ponadgimnazjalnych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„Moja szkoła w Unii Europejskiej”, </w:t>
      </w:r>
      <w:r w:rsidRPr="00963F34">
        <w:rPr>
          <w:rFonts w:ascii="Arial" w:hAnsi="Arial" w:cs="Arial"/>
          <w:sz w:val="24"/>
          <w:szCs w:val="24"/>
        </w:rPr>
        <w:br/>
        <w:t xml:space="preserve">- w dniu 18 kwietnia 2003 r. spotkanie z Jerzym </w:t>
      </w:r>
      <w:proofErr w:type="spellStart"/>
      <w:r w:rsidRPr="00963F34">
        <w:rPr>
          <w:rFonts w:ascii="Arial" w:hAnsi="Arial" w:cs="Arial"/>
          <w:sz w:val="24"/>
          <w:szCs w:val="24"/>
        </w:rPr>
        <w:t>Kotlęgą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Kuratorem Oświaty w sprawie funkcjonowania oświaty w powiecie pyrzyckim, </w:t>
      </w:r>
      <w:r w:rsidRPr="00963F34">
        <w:rPr>
          <w:rFonts w:ascii="Arial" w:hAnsi="Arial" w:cs="Arial"/>
          <w:sz w:val="24"/>
          <w:szCs w:val="24"/>
        </w:rPr>
        <w:br/>
        <w:t xml:space="preserve">- w dniu 18 kwietnia 2003 r. spotkanie z dyr. Mirosławem Blachowskim przedstawicielem Narodowego Funduszu Zdrowia w sprawie kontraktu dla szpitala pyrzyckiego, </w:t>
      </w:r>
      <w:r w:rsidRPr="00963F34">
        <w:rPr>
          <w:rFonts w:ascii="Arial" w:hAnsi="Arial" w:cs="Arial"/>
          <w:sz w:val="24"/>
          <w:szCs w:val="24"/>
        </w:rPr>
        <w:br/>
        <w:t xml:space="preserve">- w dniu 22 kwietnia 2003 r. spotkanie rolników Powiatu Pyrzyckiego zorganizowane przez Związek Producentów Zbóż Ziemi Pyrzyckiej w sprawie przejęcia od AWRSP magazynu zbożowego w Batowie, </w:t>
      </w:r>
      <w:r w:rsidRPr="00963F34">
        <w:rPr>
          <w:rFonts w:ascii="Arial" w:hAnsi="Arial" w:cs="Arial"/>
          <w:sz w:val="24"/>
          <w:szCs w:val="24"/>
        </w:rPr>
        <w:br/>
        <w:t xml:space="preserve">- w dniu 23 kwietnia 2003 r. spotkanie zorganizowane przez Związek Emerytów, Rencistów i Inwalidów z okazji „Dnia Inwalidy”, </w:t>
      </w:r>
      <w:r w:rsidRPr="00963F34">
        <w:rPr>
          <w:rFonts w:ascii="Arial" w:hAnsi="Arial" w:cs="Arial"/>
          <w:sz w:val="24"/>
          <w:szCs w:val="24"/>
        </w:rPr>
        <w:br/>
        <w:t xml:space="preserve">- w dniu 24 kwietnia 2003 r. obchody Dni Olimpijczyka i Memoriał Leszka Słoninki, </w:t>
      </w:r>
      <w:r w:rsidRPr="00963F34">
        <w:rPr>
          <w:rFonts w:ascii="Arial" w:hAnsi="Arial" w:cs="Arial"/>
          <w:sz w:val="24"/>
          <w:szCs w:val="24"/>
        </w:rPr>
        <w:br/>
        <w:t xml:space="preserve">- w dniu 24 kwietnia 2003 r. spotkanie z Mariuszem </w:t>
      </w:r>
      <w:proofErr w:type="spellStart"/>
      <w:r w:rsidRPr="00963F34">
        <w:rPr>
          <w:rFonts w:ascii="Arial" w:hAnsi="Arial" w:cs="Arial"/>
          <w:sz w:val="24"/>
          <w:szCs w:val="24"/>
        </w:rPr>
        <w:t>Płocharskim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dyrektorem Fabryki Elementów Grzejnych OBR </w:t>
      </w:r>
      <w:proofErr w:type="spellStart"/>
      <w:r w:rsidRPr="00963F34">
        <w:rPr>
          <w:rFonts w:ascii="Arial" w:hAnsi="Arial" w:cs="Arial"/>
          <w:sz w:val="24"/>
          <w:szCs w:val="24"/>
        </w:rPr>
        <w:t>Backer</w:t>
      </w:r>
      <w:proofErr w:type="spellEnd"/>
      <w:r w:rsidRPr="00963F34">
        <w:rPr>
          <w:rFonts w:ascii="Arial" w:hAnsi="Arial" w:cs="Arial"/>
          <w:sz w:val="24"/>
          <w:szCs w:val="24"/>
        </w:rPr>
        <w:t xml:space="preserve"> i Kazimierzem Lipińskim Burmistrzem Miasta i gminy Pyrzyce w sprawie organizacji filii OBR-u w Warnicach, </w:t>
      </w:r>
      <w:r w:rsidRPr="00963F34">
        <w:rPr>
          <w:rFonts w:ascii="Arial" w:hAnsi="Arial" w:cs="Arial"/>
          <w:sz w:val="24"/>
          <w:szCs w:val="24"/>
        </w:rPr>
        <w:br/>
        <w:t xml:space="preserve">- w dniu 25 kwietnia 2003 r. spotkanie w Urzędzie Miejskim w Pyrzycach w sprawie strategii pozyskiwania funduszy przedakcesyjnych i strukturalnych, </w:t>
      </w:r>
      <w:r w:rsidRPr="00963F34">
        <w:rPr>
          <w:rFonts w:ascii="Arial" w:hAnsi="Arial" w:cs="Arial"/>
          <w:sz w:val="24"/>
          <w:szCs w:val="24"/>
        </w:rPr>
        <w:br/>
        <w:t xml:space="preserve">- w dniu 29 kwietnia 2003 r. szkolenie w Starostwie na temat </w:t>
      </w:r>
      <w:proofErr w:type="spellStart"/>
      <w:r w:rsidRPr="00963F34">
        <w:rPr>
          <w:rFonts w:ascii="Arial" w:hAnsi="Arial" w:cs="Arial"/>
          <w:sz w:val="24"/>
          <w:szCs w:val="24"/>
        </w:rPr>
        <w:t>mikropożyczek</w:t>
      </w:r>
      <w:proofErr w:type="spellEnd"/>
      <w:r w:rsidRPr="00963F34">
        <w:rPr>
          <w:rFonts w:ascii="Arial" w:hAnsi="Arial" w:cs="Arial"/>
          <w:sz w:val="24"/>
          <w:szCs w:val="24"/>
        </w:rPr>
        <w:t>.</w:t>
      </w:r>
    </w:p>
    <w:sectPr w:rsidR="00940EB8" w:rsidRPr="00963F3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63F34"/>
    <w:rsid w:val="00054D39"/>
    <w:rsid w:val="00940EB8"/>
    <w:rsid w:val="00963F3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2021-11-08T09:30:00Z</dcterms:created>
  <dcterms:modified xsi:type="dcterms:W3CDTF">2021-11-08T09:31:00Z</dcterms:modified>
</cp:coreProperties>
</file>