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635BD8" w:rsidRDefault="00635BD8">
      <w:pPr>
        <w:rPr>
          <w:rFonts w:ascii="Arial" w:hAnsi="Arial" w:cs="Arial"/>
          <w:sz w:val="24"/>
          <w:szCs w:val="24"/>
        </w:rPr>
      </w:pPr>
      <w:r w:rsidRPr="00635BD8">
        <w:rPr>
          <w:rFonts w:ascii="Arial" w:hAnsi="Arial" w:cs="Arial"/>
          <w:sz w:val="24"/>
          <w:szCs w:val="24"/>
        </w:rPr>
        <w:t xml:space="preserve">SPRAWOZDANIE Z DZIAŁALNOŚCI </w:t>
      </w:r>
      <w:r w:rsidRPr="00635BD8">
        <w:rPr>
          <w:rFonts w:ascii="Arial" w:hAnsi="Arial" w:cs="Arial"/>
          <w:sz w:val="24"/>
          <w:szCs w:val="24"/>
        </w:rPr>
        <w:br/>
        <w:t xml:space="preserve">ZARZĄDU POWIATU PYRZYCKIEGO </w:t>
      </w:r>
      <w:r w:rsidRPr="00635BD8">
        <w:rPr>
          <w:rFonts w:ascii="Arial" w:hAnsi="Arial" w:cs="Arial"/>
          <w:sz w:val="24"/>
          <w:szCs w:val="24"/>
        </w:rPr>
        <w:br/>
        <w:t xml:space="preserve">w okresie od 18 grudnia 2002 r. do 29 stycznia 2003 r. </w:t>
      </w:r>
      <w:r w:rsidRPr="00635BD8">
        <w:rPr>
          <w:rFonts w:ascii="Arial" w:hAnsi="Arial" w:cs="Arial"/>
          <w:sz w:val="24"/>
          <w:szCs w:val="24"/>
        </w:rPr>
        <w:br/>
      </w:r>
      <w:r w:rsidRPr="00635BD8">
        <w:rPr>
          <w:rFonts w:ascii="Arial" w:hAnsi="Arial" w:cs="Arial"/>
          <w:sz w:val="24"/>
          <w:szCs w:val="24"/>
        </w:rPr>
        <w:br/>
      </w:r>
      <w:r w:rsidRPr="00635BD8">
        <w:rPr>
          <w:rFonts w:ascii="Arial" w:hAnsi="Arial" w:cs="Arial"/>
          <w:sz w:val="24"/>
          <w:szCs w:val="24"/>
        </w:rPr>
        <w:br/>
        <w:t xml:space="preserve">Odbyto posiedzenia Zarządu Powiatu w dniach: </w:t>
      </w:r>
      <w:r w:rsidRPr="00635BD8">
        <w:rPr>
          <w:rFonts w:ascii="Arial" w:hAnsi="Arial" w:cs="Arial"/>
          <w:sz w:val="24"/>
          <w:szCs w:val="24"/>
        </w:rPr>
        <w:br/>
      </w:r>
      <w:r w:rsidRPr="00635BD8">
        <w:rPr>
          <w:rFonts w:ascii="Arial" w:hAnsi="Arial" w:cs="Arial"/>
          <w:sz w:val="24"/>
          <w:szCs w:val="24"/>
        </w:rPr>
        <w:br/>
        <w:t xml:space="preserve">1. 24 grudnia 2002 r. </w:t>
      </w:r>
      <w:r w:rsidRPr="00635BD8">
        <w:rPr>
          <w:rFonts w:ascii="Arial" w:hAnsi="Arial" w:cs="Arial"/>
          <w:sz w:val="24"/>
          <w:szCs w:val="24"/>
        </w:rPr>
        <w:br/>
        <w:t xml:space="preserve">2. 30 grudnia 2002 r. </w:t>
      </w:r>
      <w:r w:rsidRPr="00635BD8">
        <w:rPr>
          <w:rFonts w:ascii="Arial" w:hAnsi="Arial" w:cs="Arial"/>
          <w:sz w:val="24"/>
          <w:szCs w:val="24"/>
        </w:rPr>
        <w:br/>
        <w:t xml:space="preserve">3. 15 stycznia 2003 r. </w:t>
      </w:r>
      <w:r w:rsidRPr="00635BD8">
        <w:rPr>
          <w:rFonts w:ascii="Arial" w:hAnsi="Arial" w:cs="Arial"/>
          <w:sz w:val="24"/>
          <w:szCs w:val="24"/>
        </w:rPr>
        <w:br/>
        <w:t xml:space="preserve">4. 21 stycznia 2003 r. </w:t>
      </w:r>
      <w:r w:rsidRPr="00635BD8">
        <w:rPr>
          <w:rFonts w:ascii="Arial" w:hAnsi="Arial" w:cs="Arial"/>
          <w:sz w:val="24"/>
          <w:szCs w:val="24"/>
        </w:rPr>
        <w:br/>
      </w:r>
      <w:r w:rsidRPr="00635BD8">
        <w:rPr>
          <w:rFonts w:ascii="Arial" w:hAnsi="Arial" w:cs="Arial"/>
          <w:sz w:val="24"/>
          <w:szCs w:val="24"/>
        </w:rPr>
        <w:br/>
      </w:r>
      <w:r w:rsidRPr="00635BD8">
        <w:rPr>
          <w:rFonts w:ascii="Arial" w:hAnsi="Arial" w:cs="Arial"/>
          <w:sz w:val="24"/>
          <w:szCs w:val="24"/>
        </w:rPr>
        <w:br/>
      </w:r>
      <w:r w:rsidRPr="00635BD8">
        <w:rPr>
          <w:rFonts w:ascii="Arial" w:hAnsi="Arial" w:cs="Arial"/>
          <w:sz w:val="24"/>
          <w:szCs w:val="24"/>
        </w:rPr>
        <w:br/>
        <w:t xml:space="preserve">I. Przyjęto projekty uchwał Rady Powiatu Pyrzyckiego w sprawie: </w:t>
      </w:r>
      <w:r w:rsidRPr="00635BD8">
        <w:rPr>
          <w:rFonts w:ascii="Arial" w:hAnsi="Arial" w:cs="Arial"/>
          <w:sz w:val="24"/>
          <w:szCs w:val="24"/>
        </w:rPr>
        <w:br/>
        <w:t xml:space="preserve">- zmiany budżetu powiatu na rok 2002, </w:t>
      </w:r>
      <w:r w:rsidRPr="00635BD8">
        <w:rPr>
          <w:rFonts w:ascii="Arial" w:hAnsi="Arial" w:cs="Arial"/>
          <w:sz w:val="24"/>
          <w:szCs w:val="24"/>
        </w:rPr>
        <w:br/>
        <w:t xml:space="preserve">- zawarcia porozumienia z Zarządem Województwa Zachodniopomorskiego w sprawie powierzenia prowadzenia zadań z zakresu koordynacji i uzgodnienia rozkładów jazdy na terenie Powiatu Pyrzyckiego, </w:t>
      </w:r>
      <w:r w:rsidRPr="00635BD8">
        <w:rPr>
          <w:rFonts w:ascii="Arial" w:hAnsi="Arial" w:cs="Arial"/>
          <w:sz w:val="24"/>
          <w:szCs w:val="24"/>
        </w:rPr>
        <w:br/>
        <w:t xml:space="preserve">- ustalenia głównych kierunków działań Zarządu Powiatu Pyrzyckiego na lata 2003-2006, </w:t>
      </w:r>
      <w:r w:rsidRPr="00635BD8">
        <w:rPr>
          <w:rFonts w:ascii="Arial" w:hAnsi="Arial" w:cs="Arial"/>
          <w:sz w:val="24"/>
          <w:szCs w:val="24"/>
        </w:rPr>
        <w:br/>
        <w:t xml:space="preserve">- sprostowania błędu w uchwale Nr III/15/02 Rady Powiatu Pyrzyckiego z dnia 30 grudnia 2002 r. w sprawie zmian w budżecie powiatu na rok 2002, </w:t>
      </w:r>
      <w:r w:rsidRPr="00635BD8">
        <w:rPr>
          <w:rFonts w:ascii="Arial" w:hAnsi="Arial" w:cs="Arial"/>
          <w:sz w:val="24"/>
          <w:szCs w:val="24"/>
        </w:rPr>
        <w:br/>
        <w:t xml:space="preserve">- utworzenia Samodzielnego Publicznego Zakładu Opieki Zdrowotnej – Szpitala Powiatowego w Pyrzycach. </w:t>
      </w:r>
      <w:r w:rsidRPr="00635BD8">
        <w:rPr>
          <w:rFonts w:ascii="Arial" w:hAnsi="Arial" w:cs="Arial"/>
          <w:sz w:val="24"/>
          <w:szCs w:val="24"/>
        </w:rPr>
        <w:br/>
      </w:r>
      <w:r w:rsidRPr="00635BD8">
        <w:rPr>
          <w:rFonts w:ascii="Arial" w:hAnsi="Arial" w:cs="Arial"/>
          <w:sz w:val="24"/>
          <w:szCs w:val="24"/>
        </w:rPr>
        <w:br/>
        <w:t xml:space="preserve">II. Podjęto uchwały Zarządu Powiatu Pyrzyckiego w sprawie: </w:t>
      </w:r>
      <w:r w:rsidRPr="00635BD8">
        <w:rPr>
          <w:rFonts w:ascii="Arial" w:hAnsi="Arial" w:cs="Arial"/>
          <w:sz w:val="24"/>
          <w:szCs w:val="24"/>
        </w:rPr>
        <w:br/>
        <w:t xml:space="preserve">- zmiany uchwały Nr 38/2002 Zarządu Powiatu Pyrzyckiego z dnia 4 października 2002 r. w sprawie powołania Społecznego Komitetu Ufundowania Sztandaru dla Komendy Powiatowej Policji w Pyrzycach. Na skutek zmian na stanowiskach wójtów i w składzie Rady Powiatu zmienił się skład Komitetu, który zwiększył się o nowych członków. Uchwała zawiera zaktualizowaną listę członków Komitetu, </w:t>
      </w:r>
      <w:r w:rsidRPr="00635BD8">
        <w:rPr>
          <w:rFonts w:ascii="Arial" w:hAnsi="Arial" w:cs="Arial"/>
          <w:sz w:val="24"/>
          <w:szCs w:val="24"/>
        </w:rPr>
        <w:br/>
        <w:t xml:space="preserve">- zmiany układu wykonawczego budżetu powiatu na rok 2002, </w:t>
      </w:r>
      <w:r w:rsidRPr="00635BD8">
        <w:rPr>
          <w:rFonts w:ascii="Arial" w:hAnsi="Arial" w:cs="Arial"/>
          <w:sz w:val="24"/>
          <w:szCs w:val="24"/>
        </w:rPr>
        <w:br/>
        <w:t xml:space="preserve">- zmiany budżetu powiatu na rok 2002. </w:t>
      </w:r>
      <w:r w:rsidRPr="00635BD8">
        <w:rPr>
          <w:rFonts w:ascii="Arial" w:hAnsi="Arial" w:cs="Arial"/>
          <w:sz w:val="24"/>
          <w:szCs w:val="24"/>
        </w:rPr>
        <w:br/>
      </w:r>
      <w:r w:rsidRPr="00635BD8">
        <w:rPr>
          <w:rFonts w:ascii="Arial" w:hAnsi="Arial" w:cs="Arial"/>
          <w:sz w:val="24"/>
          <w:szCs w:val="24"/>
        </w:rPr>
        <w:br/>
        <w:t xml:space="preserve">III. Podjęto decyzje Zarządu w sprawie: </w:t>
      </w:r>
      <w:r w:rsidRPr="00635BD8">
        <w:rPr>
          <w:rFonts w:ascii="Arial" w:hAnsi="Arial" w:cs="Arial"/>
          <w:sz w:val="24"/>
          <w:szCs w:val="24"/>
        </w:rPr>
        <w:br/>
        <w:t xml:space="preserve">- wyrażenia zgody na podnajem lokalu wynajmowanego przez Annę </w:t>
      </w:r>
      <w:proofErr w:type="spellStart"/>
      <w:r w:rsidRPr="00635BD8">
        <w:rPr>
          <w:rFonts w:ascii="Arial" w:hAnsi="Arial" w:cs="Arial"/>
          <w:sz w:val="24"/>
          <w:szCs w:val="24"/>
        </w:rPr>
        <w:t>Chlibowską</w:t>
      </w:r>
      <w:proofErr w:type="spellEnd"/>
      <w:r w:rsidRPr="00635BD8">
        <w:rPr>
          <w:rFonts w:ascii="Arial" w:hAnsi="Arial" w:cs="Arial"/>
          <w:sz w:val="24"/>
          <w:szCs w:val="24"/>
        </w:rPr>
        <w:t xml:space="preserve"> na okres 1 roku. Zarząd wyraził zgodę na podnajem pod warunkiem spłaty zadłużenia i bieżącego opłacania czynszu, </w:t>
      </w:r>
      <w:r w:rsidRPr="00635BD8">
        <w:rPr>
          <w:rFonts w:ascii="Arial" w:hAnsi="Arial" w:cs="Arial"/>
          <w:sz w:val="24"/>
          <w:szCs w:val="24"/>
        </w:rPr>
        <w:br/>
        <w:t xml:space="preserve">- przyznania dodatku motywacyjnego dla dyrektorów placówek oświatowych. Zarząd zdecydował o pozostawieniu dodatków w dotychczasowej wysokości na okres od 1 lutego 2003 r. do 31 sierpnia 2003 r., </w:t>
      </w:r>
      <w:r w:rsidRPr="00635BD8">
        <w:rPr>
          <w:rFonts w:ascii="Arial" w:hAnsi="Arial" w:cs="Arial"/>
          <w:sz w:val="24"/>
          <w:szCs w:val="24"/>
        </w:rPr>
        <w:br/>
        <w:t xml:space="preserve">- wyrażenia zgody na sprzedaż przez Zarząd Gminy Kozielice nieruchomości byłego Ośrodka Zdrowia w Tetyniu. w Tetyniu zamieszkują najemcy lokali. Zarząd wyraził </w:t>
      </w:r>
      <w:r w:rsidRPr="00635BD8">
        <w:rPr>
          <w:rFonts w:ascii="Arial" w:hAnsi="Arial" w:cs="Arial"/>
          <w:sz w:val="24"/>
          <w:szCs w:val="24"/>
        </w:rPr>
        <w:lastRenderedPageBreak/>
        <w:t xml:space="preserve">zgodę na sprzedaż nieruchomości przez gminę, a uzyskane środki, po odliczeniu kosztów związanych z procedurą sprzedaży poniesionych przez gminę powinny zostać przekazane powiatowi, </w:t>
      </w:r>
      <w:r w:rsidRPr="00635BD8">
        <w:rPr>
          <w:rFonts w:ascii="Arial" w:hAnsi="Arial" w:cs="Arial"/>
          <w:sz w:val="24"/>
          <w:szCs w:val="24"/>
        </w:rPr>
        <w:br/>
        <w:t xml:space="preserve">- wniosku burmistrza </w:t>
      </w:r>
      <w:proofErr w:type="spellStart"/>
      <w:r w:rsidRPr="00635BD8">
        <w:rPr>
          <w:rFonts w:ascii="Arial" w:hAnsi="Arial" w:cs="Arial"/>
          <w:sz w:val="24"/>
          <w:szCs w:val="24"/>
        </w:rPr>
        <w:t>MiG</w:t>
      </w:r>
      <w:proofErr w:type="spellEnd"/>
      <w:r w:rsidRPr="00635BD8">
        <w:rPr>
          <w:rFonts w:ascii="Arial" w:hAnsi="Arial" w:cs="Arial"/>
          <w:sz w:val="24"/>
          <w:szCs w:val="24"/>
        </w:rPr>
        <w:t xml:space="preserve"> Pyrzyce o zabezpieczenie środków w budżecie powiatu na funkcjonowanie placówki oświatowo-wychowawczej powołanej w miejsce MDK w Pyrzycach. Pomimo zrozumienia problemu i chęci pomocy gminom powiat nie posiada na taką pomoc środków, </w:t>
      </w:r>
      <w:r w:rsidRPr="00635BD8">
        <w:rPr>
          <w:rFonts w:ascii="Arial" w:hAnsi="Arial" w:cs="Arial"/>
          <w:sz w:val="24"/>
          <w:szCs w:val="24"/>
        </w:rPr>
        <w:br/>
        <w:t xml:space="preserve">- wniosku dyrektora, grona pedagogicznego, Rady Rodziców i uczniów Zespołu Szkół Nr 1 w Pyrzycach o wsparcie finansowe fundacji sztandaru szkoły. Członkowie Zarządu przychylnie ustosunkowali się do wniosku zadeklarowali wsparcie i zobowiązali dyrektora Wydziału Oświaty, Kultury, Sportu i Turystyki do podjęcia działań mających na celu pozyskanie środków z dostępnych źródeł, </w:t>
      </w:r>
      <w:r w:rsidRPr="00635BD8">
        <w:rPr>
          <w:rFonts w:ascii="Arial" w:hAnsi="Arial" w:cs="Arial"/>
          <w:sz w:val="24"/>
          <w:szCs w:val="24"/>
        </w:rPr>
        <w:br/>
        <w:t xml:space="preserve">- ugody w sprawie użytkowania budynku mieszkalnego w Czernicach. stanowiącego współwłasność powiatu i Edwarda Pawłowskiego. Zaproponowano panu Pawłowskiemu podpisanie ugody w sprawie zasad współużytkowania budynku, lecz ten ją odrzucił. Zniesienie współwłasności na drodze sądowej pociągnie koszty wyższe od kosztów uzyskanych ze sprzedaży lokali. Zarząd wyraził zgodę na zniesienie wzajemnych zobowiązań i podpisanie ugody oraz umowy użyczenia budynku gospodarczego, </w:t>
      </w:r>
      <w:r w:rsidRPr="00635BD8">
        <w:rPr>
          <w:rFonts w:ascii="Arial" w:hAnsi="Arial" w:cs="Arial"/>
          <w:sz w:val="24"/>
          <w:szCs w:val="24"/>
        </w:rPr>
        <w:br/>
        <w:t xml:space="preserve">- umowy użyczenia lokali położonych w budynku po byłym oddziale zakaźnym. Dotychczasowi najemcy wnioskowali o zezwolenie im na prowadzenie działalności w budynku do czasu jego sprzedaży. Zarząd wyraził zgodę. Spowoduje to, że budynek nie będzie opuszczony i narażony na dewastację. Umowa użyczenia będzie zawarta na 3 miesiące z możliwością przedłużenia, </w:t>
      </w:r>
      <w:r w:rsidRPr="00635BD8">
        <w:rPr>
          <w:rFonts w:ascii="Arial" w:hAnsi="Arial" w:cs="Arial"/>
          <w:sz w:val="24"/>
          <w:szCs w:val="24"/>
        </w:rPr>
        <w:br/>
        <w:t xml:space="preserve">- zasad przekazywania dotacji dla szkół niepublicznych do momentu uchwalenia budżetu powiatu na rok 2003 i określenia stawek na jednego słuchacza. Budżet powiatu na rok 2003 nie jest jeszcze uchwalony więc dotacje będą przekazywane wg stawek ubiegłorocznych, a niezgodności w liczbie słuchaczy skorygowane w terminie późniejszym, </w:t>
      </w:r>
      <w:r w:rsidRPr="00635BD8">
        <w:rPr>
          <w:rFonts w:ascii="Arial" w:hAnsi="Arial" w:cs="Arial"/>
          <w:sz w:val="24"/>
          <w:szCs w:val="24"/>
        </w:rPr>
        <w:br/>
      </w:r>
      <w:r w:rsidRPr="00635BD8">
        <w:rPr>
          <w:rFonts w:ascii="Arial" w:hAnsi="Arial" w:cs="Arial"/>
          <w:sz w:val="24"/>
          <w:szCs w:val="24"/>
        </w:rPr>
        <w:br/>
      </w:r>
      <w:r w:rsidRPr="00635BD8">
        <w:rPr>
          <w:rFonts w:ascii="Arial" w:hAnsi="Arial" w:cs="Arial"/>
          <w:sz w:val="24"/>
          <w:szCs w:val="24"/>
        </w:rPr>
        <w:br/>
        <w:t xml:space="preserve">- wyrażenia zgody na używanie herbu Powiatu Pyrzyckiego przez Zbigniewa Urbanowicza właściciela ambulansów medycznych. Herb będzie umieszczony na drzwiach i masce ambulansów. Stanowić będzie element promocyjny powiatu. Zarząd wyraził zgodę na nieodpłatne używanie herbu Powiatu Pyrzyckiego, </w:t>
      </w:r>
      <w:r w:rsidRPr="00635BD8">
        <w:rPr>
          <w:rFonts w:ascii="Arial" w:hAnsi="Arial" w:cs="Arial"/>
          <w:sz w:val="24"/>
          <w:szCs w:val="24"/>
        </w:rPr>
        <w:br/>
        <w:t xml:space="preserve">- wyrażenia zgody na umieszczenie herbu Powiatu Pyrzyckiego, obok innych herbów, w postaci witraża w oknie Ratusza w Pyrzycach. Zarząd wyraził zgodę na nieodpłatne wykorzystanie herbu Powiatu Pyrzyckiego, </w:t>
      </w:r>
      <w:r w:rsidRPr="00635BD8">
        <w:rPr>
          <w:rFonts w:ascii="Arial" w:hAnsi="Arial" w:cs="Arial"/>
          <w:sz w:val="24"/>
          <w:szCs w:val="24"/>
        </w:rPr>
        <w:br/>
        <w:t xml:space="preserve">- zawarcia trójstronnej ugody w celu rozliczenia prac remontowych wykonanych przez </w:t>
      </w:r>
      <w:proofErr w:type="spellStart"/>
      <w:r w:rsidRPr="00635BD8">
        <w:rPr>
          <w:rFonts w:ascii="Arial" w:hAnsi="Arial" w:cs="Arial"/>
          <w:sz w:val="24"/>
          <w:szCs w:val="24"/>
        </w:rPr>
        <w:t>PBRol</w:t>
      </w:r>
      <w:proofErr w:type="spellEnd"/>
      <w:r w:rsidRPr="00635BD8">
        <w:rPr>
          <w:rFonts w:ascii="Arial" w:hAnsi="Arial" w:cs="Arial"/>
          <w:sz w:val="24"/>
          <w:szCs w:val="24"/>
        </w:rPr>
        <w:t xml:space="preserve"> w Pyrzycach. Zakres wykonanych robót został potwierdzony przez inspektora nadzoru budowlanego. Zapłata zostanie dokonana w ratach, których terminy zostaną wynegocjowane po uchwaleniu budżetu powiatu. </w:t>
      </w:r>
      <w:r w:rsidRPr="00635BD8">
        <w:rPr>
          <w:rFonts w:ascii="Arial" w:hAnsi="Arial" w:cs="Arial"/>
          <w:sz w:val="24"/>
          <w:szCs w:val="24"/>
        </w:rPr>
        <w:br/>
      </w:r>
      <w:r w:rsidRPr="00635BD8">
        <w:rPr>
          <w:rFonts w:ascii="Arial" w:hAnsi="Arial" w:cs="Arial"/>
          <w:sz w:val="24"/>
          <w:szCs w:val="24"/>
        </w:rPr>
        <w:br/>
        <w:t xml:space="preserve">IV. Przyjęcie informacji w sprawie: </w:t>
      </w:r>
      <w:r w:rsidRPr="00635BD8">
        <w:rPr>
          <w:rFonts w:ascii="Arial" w:hAnsi="Arial" w:cs="Arial"/>
          <w:sz w:val="24"/>
          <w:szCs w:val="24"/>
        </w:rPr>
        <w:br/>
      </w:r>
      <w:r w:rsidRPr="00635BD8">
        <w:rPr>
          <w:rFonts w:ascii="Arial" w:hAnsi="Arial" w:cs="Arial"/>
          <w:sz w:val="24"/>
          <w:szCs w:val="24"/>
        </w:rPr>
        <w:lastRenderedPageBreak/>
        <w:t xml:space="preserve">- stanu zobowiązań powiatu na początku II kadencji. </w:t>
      </w:r>
      <w:r w:rsidRPr="00635BD8">
        <w:rPr>
          <w:rFonts w:ascii="Arial" w:hAnsi="Arial" w:cs="Arial"/>
          <w:sz w:val="24"/>
          <w:szCs w:val="24"/>
        </w:rPr>
        <w:br/>
      </w:r>
      <w:r w:rsidRPr="00635BD8">
        <w:rPr>
          <w:rFonts w:ascii="Arial" w:hAnsi="Arial" w:cs="Arial"/>
          <w:sz w:val="24"/>
          <w:szCs w:val="24"/>
        </w:rPr>
        <w:br/>
        <w:t xml:space="preserve">V. Sprawy różne: </w:t>
      </w:r>
      <w:r w:rsidRPr="00635BD8">
        <w:rPr>
          <w:rFonts w:ascii="Arial" w:hAnsi="Arial" w:cs="Arial"/>
          <w:sz w:val="24"/>
          <w:szCs w:val="24"/>
        </w:rPr>
        <w:br/>
        <w:t xml:space="preserve">Spotkania, w których uczestniczyli członkowie Zarządu: </w:t>
      </w:r>
      <w:r w:rsidRPr="00635BD8">
        <w:rPr>
          <w:rFonts w:ascii="Arial" w:hAnsi="Arial" w:cs="Arial"/>
          <w:sz w:val="24"/>
          <w:szCs w:val="24"/>
        </w:rPr>
        <w:br/>
        <w:t xml:space="preserve">- w dniu 28 listopada 2002 r. spotkanie w Urzędzie Miejskim w Pyrzycach na temat przygotowań do obchodów 740 rocznicy nadania Pyrzycom praw miejskich, </w:t>
      </w:r>
      <w:r w:rsidRPr="00635BD8">
        <w:rPr>
          <w:rFonts w:ascii="Arial" w:hAnsi="Arial" w:cs="Arial"/>
          <w:sz w:val="24"/>
          <w:szCs w:val="24"/>
        </w:rPr>
        <w:br/>
        <w:t xml:space="preserve">- w dniu 30 grudnia 2002 r. udział w posiedzeniu Rady Nadzorczej Geotermii Pyrzyce na temat regulowania płatności za energie cieplna przez jednostki organizacyjne powiatu oraz wspólnych przedsięwzięć promocyjnych zmierzających do przyciągnięcia inwestorów, </w:t>
      </w:r>
      <w:r w:rsidRPr="00635BD8">
        <w:rPr>
          <w:rFonts w:ascii="Arial" w:hAnsi="Arial" w:cs="Arial"/>
          <w:sz w:val="24"/>
          <w:szCs w:val="24"/>
        </w:rPr>
        <w:br/>
        <w:t xml:space="preserve">- w dniu 2 stycznia 2003 r. spotkanie z posłem na Sejm RP Wacławem Klukowskim na temat współpracy z Zarządem Powiatu, </w:t>
      </w:r>
      <w:r w:rsidRPr="00635BD8">
        <w:rPr>
          <w:rFonts w:ascii="Arial" w:hAnsi="Arial" w:cs="Arial"/>
          <w:sz w:val="24"/>
          <w:szCs w:val="24"/>
        </w:rPr>
        <w:br/>
        <w:t xml:space="preserve">- w dniu 2 stycznia 2003 r. spotkanie z burmistrzem </w:t>
      </w:r>
      <w:proofErr w:type="spellStart"/>
      <w:r w:rsidRPr="00635BD8">
        <w:rPr>
          <w:rFonts w:ascii="Arial" w:hAnsi="Arial" w:cs="Arial"/>
          <w:sz w:val="24"/>
          <w:szCs w:val="24"/>
        </w:rPr>
        <w:t>MiG</w:t>
      </w:r>
      <w:proofErr w:type="spellEnd"/>
      <w:r w:rsidRPr="00635BD8">
        <w:rPr>
          <w:rFonts w:ascii="Arial" w:hAnsi="Arial" w:cs="Arial"/>
          <w:sz w:val="24"/>
          <w:szCs w:val="24"/>
        </w:rPr>
        <w:t xml:space="preserve"> Pyrzyce na temat współpracy z Zarządem Powiatu, bieżących spraw, a w szczególności likwidacji pyrzyckiego oddziału Urzędu Statystycznego, </w:t>
      </w:r>
      <w:r w:rsidRPr="00635BD8">
        <w:rPr>
          <w:rFonts w:ascii="Arial" w:hAnsi="Arial" w:cs="Arial"/>
          <w:sz w:val="24"/>
          <w:szCs w:val="24"/>
        </w:rPr>
        <w:br/>
        <w:t xml:space="preserve">- w dniu 3 stycznia 2003 r. spotkanie z wójtami gmin Kozielice i Warnice na temat utworzenia Samorządowego Konwentu Powiatu Pyrzyckiego, </w:t>
      </w:r>
      <w:r w:rsidRPr="00635BD8">
        <w:rPr>
          <w:rFonts w:ascii="Arial" w:hAnsi="Arial" w:cs="Arial"/>
          <w:sz w:val="24"/>
          <w:szCs w:val="24"/>
        </w:rPr>
        <w:br/>
        <w:t xml:space="preserve">- w dniu 3 stycznia 2003 r. spotkanie z Adamem </w:t>
      </w:r>
      <w:proofErr w:type="spellStart"/>
      <w:r w:rsidRPr="00635BD8">
        <w:rPr>
          <w:rFonts w:ascii="Arial" w:hAnsi="Arial" w:cs="Arial"/>
          <w:sz w:val="24"/>
          <w:szCs w:val="24"/>
        </w:rPr>
        <w:t>Roślewskim</w:t>
      </w:r>
      <w:proofErr w:type="spellEnd"/>
      <w:r w:rsidRPr="00635BD8">
        <w:rPr>
          <w:rFonts w:ascii="Arial" w:hAnsi="Arial" w:cs="Arial"/>
          <w:sz w:val="24"/>
          <w:szCs w:val="24"/>
        </w:rPr>
        <w:t xml:space="preserve"> z firmy konsultingowej na temat programu restrukturyzacji SPZOZ w Pyrzycach, </w:t>
      </w:r>
      <w:r w:rsidRPr="00635BD8">
        <w:rPr>
          <w:rFonts w:ascii="Arial" w:hAnsi="Arial" w:cs="Arial"/>
          <w:sz w:val="24"/>
          <w:szCs w:val="24"/>
        </w:rPr>
        <w:br/>
        <w:t xml:space="preserve">- w dniu 6 stycznia 2003 r. spotkanie z prezesem spółki lekarzy na temat przejęcia przez spółkę budynku po byłym oddziale zakaźnym, </w:t>
      </w:r>
      <w:r w:rsidRPr="00635BD8">
        <w:rPr>
          <w:rFonts w:ascii="Arial" w:hAnsi="Arial" w:cs="Arial"/>
          <w:sz w:val="24"/>
          <w:szCs w:val="24"/>
        </w:rPr>
        <w:br/>
      </w:r>
      <w:r w:rsidRPr="00635BD8">
        <w:rPr>
          <w:rFonts w:ascii="Arial" w:hAnsi="Arial" w:cs="Arial"/>
          <w:sz w:val="24"/>
          <w:szCs w:val="24"/>
        </w:rPr>
        <w:br/>
      </w:r>
      <w:r w:rsidRPr="00635BD8">
        <w:rPr>
          <w:rFonts w:ascii="Arial" w:hAnsi="Arial" w:cs="Arial"/>
          <w:sz w:val="24"/>
          <w:szCs w:val="24"/>
        </w:rPr>
        <w:br/>
        <w:t xml:space="preserve">- w dniu 7 stycznia 2003 r. spotkanie z Wojewódzkim Inspektorem Sanitarnym w sprawie zmiany na stanowisku Powiatowego Inspektora Sanitarnego w Pyrzycach, </w:t>
      </w:r>
      <w:r w:rsidRPr="00635BD8">
        <w:rPr>
          <w:rFonts w:ascii="Arial" w:hAnsi="Arial" w:cs="Arial"/>
          <w:sz w:val="24"/>
          <w:szCs w:val="24"/>
        </w:rPr>
        <w:br/>
        <w:t xml:space="preserve">- w dniu 7 stycznia 2003 r. w Urzędzie Wojewódzkim w Szczecinie spotkanie starostów z przedstawicielami zakładów opieki zdrowotnej oraz przedstawicielami Kasy Chorych na temat sytuacji w służbie zdrowia, roli organów tworzących ochronę zdrowia i rachunku kosztów w </w:t>
      </w:r>
      <w:proofErr w:type="spellStart"/>
      <w:r w:rsidRPr="00635BD8">
        <w:rPr>
          <w:rFonts w:ascii="Arial" w:hAnsi="Arial" w:cs="Arial"/>
          <w:sz w:val="24"/>
          <w:szCs w:val="24"/>
        </w:rPr>
        <w:t>SPZOZ-ach</w:t>
      </w:r>
      <w:proofErr w:type="spellEnd"/>
      <w:r w:rsidRPr="00635BD8">
        <w:rPr>
          <w:rFonts w:ascii="Arial" w:hAnsi="Arial" w:cs="Arial"/>
          <w:sz w:val="24"/>
          <w:szCs w:val="24"/>
        </w:rPr>
        <w:t xml:space="preserve">, </w:t>
      </w:r>
      <w:r w:rsidRPr="00635BD8">
        <w:rPr>
          <w:rFonts w:ascii="Arial" w:hAnsi="Arial" w:cs="Arial"/>
          <w:sz w:val="24"/>
          <w:szCs w:val="24"/>
        </w:rPr>
        <w:br/>
        <w:t xml:space="preserve">- w dniu 8 stycznia 2003 r. spotkanie z dyrektorem Centrum Kształcenia Zawodowego na temat współpracy w zakresie świadczenia usług szkoleniowych dla osób bezrobotnych, </w:t>
      </w:r>
      <w:r w:rsidRPr="00635BD8">
        <w:rPr>
          <w:rFonts w:ascii="Arial" w:hAnsi="Arial" w:cs="Arial"/>
          <w:sz w:val="24"/>
          <w:szCs w:val="24"/>
        </w:rPr>
        <w:br/>
        <w:t xml:space="preserve">- w dniu 8 stycznia 2003 r. spotkanie z Adamem </w:t>
      </w:r>
      <w:proofErr w:type="spellStart"/>
      <w:r w:rsidRPr="00635BD8">
        <w:rPr>
          <w:rFonts w:ascii="Arial" w:hAnsi="Arial" w:cs="Arial"/>
          <w:sz w:val="24"/>
          <w:szCs w:val="24"/>
        </w:rPr>
        <w:t>Roślewskim</w:t>
      </w:r>
      <w:proofErr w:type="spellEnd"/>
      <w:r w:rsidRPr="00635BD8">
        <w:rPr>
          <w:rFonts w:ascii="Arial" w:hAnsi="Arial" w:cs="Arial"/>
          <w:sz w:val="24"/>
          <w:szCs w:val="24"/>
        </w:rPr>
        <w:t xml:space="preserve"> z firmy konsultingowej na temat aktualizacji programu restrukturyzacji SPZOZ w Pyrzycach, </w:t>
      </w:r>
      <w:r w:rsidRPr="00635BD8">
        <w:rPr>
          <w:rFonts w:ascii="Arial" w:hAnsi="Arial" w:cs="Arial"/>
          <w:sz w:val="24"/>
          <w:szCs w:val="24"/>
        </w:rPr>
        <w:br/>
        <w:t xml:space="preserve">- w dniu 14 stycznia 2003 r. spotkanie z rektorem Akademii Rolniczej w Szczecinie na temat działalności Terenowego Obiektu Dydaktycznego w Pyrzycach, </w:t>
      </w:r>
      <w:r w:rsidRPr="00635BD8">
        <w:rPr>
          <w:rFonts w:ascii="Arial" w:hAnsi="Arial" w:cs="Arial"/>
          <w:sz w:val="24"/>
          <w:szCs w:val="24"/>
        </w:rPr>
        <w:br/>
        <w:t xml:space="preserve">- w dniu 14 stycznia 2003 r. Spotkanie Noworoczne zorganizowane przez burmistrza Miasta i Gminy Lipiany, </w:t>
      </w:r>
      <w:r w:rsidRPr="00635BD8">
        <w:rPr>
          <w:rFonts w:ascii="Arial" w:hAnsi="Arial" w:cs="Arial"/>
          <w:sz w:val="24"/>
          <w:szCs w:val="24"/>
        </w:rPr>
        <w:br/>
        <w:t xml:space="preserve">- w dniu 17 stycznia 2003 r. Spotkanie Noworoczne zorganizowane przez burmistrza Miasta i Gminy Pyrzyce oraz Starostwo Powiatowe, </w:t>
      </w:r>
      <w:r w:rsidRPr="00635BD8">
        <w:rPr>
          <w:rFonts w:ascii="Arial" w:hAnsi="Arial" w:cs="Arial"/>
          <w:sz w:val="24"/>
          <w:szCs w:val="24"/>
        </w:rPr>
        <w:br/>
        <w:t xml:space="preserve">- w dniu 20 stycznia 2003 r. I posiedzenie Konwentu Starostów Województwa Zachodniopomorskiego w kadencji 2002-2006, </w:t>
      </w:r>
      <w:r w:rsidRPr="00635BD8">
        <w:rPr>
          <w:rFonts w:ascii="Arial" w:hAnsi="Arial" w:cs="Arial"/>
          <w:sz w:val="24"/>
          <w:szCs w:val="24"/>
        </w:rPr>
        <w:br/>
        <w:t xml:space="preserve">- w dniu 28 stycznia 2003 r., po naradzie z dyrektorem, spotkanie z Wicemarszałkiem Województwa w sprawie SPZOZ w Pyrzycach, </w:t>
      </w:r>
      <w:r w:rsidRPr="00635BD8">
        <w:rPr>
          <w:rFonts w:ascii="Arial" w:hAnsi="Arial" w:cs="Arial"/>
          <w:sz w:val="24"/>
          <w:szCs w:val="24"/>
        </w:rPr>
        <w:br/>
      </w:r>
      <w:r w:rsidRPr="00635BD8">
        <w:rPr>
          <w:rFonts w:ascii="Arial" w:hAnsi="Arial" w:cs="Arial"/>
          <w:sz w:val="24"/>
          <w:szCs w:val="24"/>
        </w:rPr>
        <w:lastRenderedPageBreak/>
        <w:t>- w dniu 28 stycznia 2003 r. spotkanie z Wojewódzkim Inspektorem Sanitarnym na temat Stacji Sanitarno-Epidemiologicznej w Pyrzycach.</w:t>
      </w:r>
    </w:p>
    <w:sectPr w:rsidR="00940EB8" w:rsidRPr="00635BD8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35BD8"/>
    <w:rsid w:val="00054D39"/>
    <w:rsid w:val="00635BD8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2021-11-08T09:30:00Z</dcterms:created>
  <dcterms:modified xsi:type="dcterms:W3CDTF">2021-11-08T09:30:00Z</dcterms:modified>
</cp:coreProperties>
</file>