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54EC5" w:rsidRDefault="00154EC5">
      <w:pPr>
        <w:rPr>
          <w:rFonts w:ascii="Arial" w:hAnsi="Arial" w:cs="Arial"/>
          <w:sz w:val="24"/>
          <w:szCs w:val="24"/>
        </w:rPr>
      </w:pPr>
      <w:r w:rsidRPr="00154EC5">
        <w:rPr>
          <w:rFonts w:ascii="Arial" w:hAnsi="Arial" w:cs="Arial"/>
          <w:sz w:val="24"/>
          <w:szCs w:val="24"/>
        </w:rPr>
        <w:t xml:space="preserve">SPRAWOZDANIE Z DZIAŁALNOŚCI </w:t>
      </w:r>
      <w:r w:rsidRPr="00154EC5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br/>
        <w:t xml:space="preserve">od 28 grudnia 2012 r. do 19 lutego 2013 r. </w:t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154EC5">
        <w:rPr>
          <w:rFonts w:ascii="Arial" w:hAnsi="Arial" w:cs="Arial"/>
          <w:sz w:val="24"/>
          <w:szCs w:val="24"/>
        </w:rPr>
        <w:br/>
        <w:t xml:space="preserve">1. 31 grudnia 2012 r. </w:t>
      </w:r>
      <w:r w:rsidRPr="00154EC5">
        <w:rPr>
          <w:rFonts w:ascii="Arial" w:hAnsi="Arial" w:cs="Arial"/>
          <w:sz w:val="24"/>
          <w:szCs w:val="24"/>
        </w:rPr>
        <w:br/>
        <w:t xml:space="preserve">2. 16 stycznia 2013 r. </w:t>
      </w:r>
      <w:r w:rsidRPr="00154EC5">
        <w:rPr>
          <w:rFonts w:ascii="Arial" w:hAnsi="Arial" w:cs="Arial"/>
          <w:sz w:val="24"/>
          <w:szCs w:val="24"/>
        </w:rPr>
        <w:br/>
        <w:t xml:space="preserve">3. 21 stycznia 2013 r. </w:t>
      </w:r>
      <w:r w:rsidRPr="00154EC5">
        <w:rPr>
          <w:rFonts w:ascii="Arial" w:hAnsi="Arial" w:cs="Arial"/>
          <w:sz w:val="24"/>
          <w:szCs w:val="24"/>
        </w:rPr>
        <w:br/>
        <w:t xml:space="preserve">4. 30 stycznia 2013 r. </w:t>
      </w:r>
      <w:r w:rsidRPr="00154EC5">
        <w:rPr>
          <w:rFonts w:ascii="Arial" w:hAnsi="Arial" w:cs="Arial"/>
          <w:sz w:val="24"/>
          <w:szCs w:val="24"/>
        </w:rPr>
        <w:br/>
        <w:t xml:space="preserve">5. 1 lutego 2013 r. </w:t>
      </w:r>
      <w:r w:rsidRPr="00154EC5">
        <w:rPr>
          <w:rFonts w:ascii="Arial" w:hAnsi="Arial" w:cs="Arial"/>
          <w:sz w:val="24"/>
          <w:szCs w:val="24"/>
        </w:rPr>
        <w:br/>
        <w:t xml:space="preserve">6. 5 lutego 2013 r. </w:t>
      </w:r>
      <w:r w:rsidRPr="00154EC5">
        <w:rPr>
          <w:rFonts w:ascii="Arial" w:hAnsi="Arial" w:cs="Arial"/>
          <w:sz w:val="24"/>
          <w:szCs w:val="24"/>
        </w:rPr>
        <w:br/>
        <w:t xml:space="preserve">7. 15 lutego 2013 r. </w:t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154EC5">
        <w:rPr>
          <w:rFonts w:ascii="Arial" w:hAnsi="Arial" w:cs="Arial"/>
          <w:sz w:val="24"/>
          <w:szCs w:val="24"/>
        </w:rPr>
        <w:br/>
        <w:t xml:space="preserve">- W sprawie zmian w budżecie powiatu na rok 2013 i zmiany budżetu na rok 2013. </w:t>
      </w:r>
      <w:r w:rsidRPr="00154EC5">
        <w:rPr>
          <w:rFonts w:ascii="Arial" w:hAnsi="Arial" w:cs="Arial"/>
          <w:sz w:val="24"/>
          <w:szCs w:val="24"/>
        </w:rPr>
        <w:br/>
        <w:t xml:space="preserve">- W sprawie zmiany wieloletniej prognozy finansowej Powiatu Pyrzyckiego na lata 2013-2024. </w:t>
      </w:r>
      <w:r w:rsidRPr="00154EC5">
        <w:rPr>
          <w:rFonts w:ascii="Arial" w:hAnsi="Arial" w:cs="Arial"/>
          <w:sz w:val="24"/>
          <w:szCs w:val="24"/>
        </w:rPr>
        <w:br/>
        <w:t xml:space="preserve">- W sprawie określenia rozkładu godzin pracy aptek ogólnodostępnych na terenie Powiatu Pyrzyckiego w 2013 r. </w:t>
      </w:r>
      <w:r w:rsidRPr="00154EC5">
        <w:rPr>
          <w:rFonts w:ascii="Arial" w:hAnsi="Arial" w:cs="Arial"/>
          <w:sz w:val="24"/>
          <w:szCs w:val="24"/>
        </w:rPr>
        <w:br/>
        <w:t xml:space="preserve">- W sprawie przeznaczenia do sprzedaży nieruchomości stanowiącej własność Powiatu Pyrzyckiego. </w:t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154EC5">
        <w:rPr>
          <w:rFonts w:ascii="Arial" w:hAnsi="Arial" w:cs="Arial"/>
          <w:sz w:val="24"/>
          <w:szCs w:val="24"/>
        </w:rPr>
        <w:br/>
        <w:t xml:space="preserve">- W sprawie zmian w budżecie powiatu na rok 2012. Zmiany polegały na przesunięciu środków pomiędzy paragrafami zgodnie z kompetencjami Zarządu. </w:t>
      </w:r>
      <w:r w:rsidRPr="00154EC5">
        <w:rPr>
          <w:rFonts w:ascii="Arial" w:hAnsi="Arial" w:cs="Arial"/>
          <w:sz w:val="24"/>
          <w:szCs w:val="24"/>
        </w:rPr>
        <w:br/>
        <w:t xml:space="preserve">- W sprawie ustalenia planu finansowego budżetu Powiatu Pyrzyckiego na 2013 rok. Plan finansowy został przygotowany na podstawie uchwały budżetowej. Uchwała budżetowa klasyfikuje wydatki w szczegółowości do działów </w:t>
      </w:r>
      <w:r w:rsidRPr="00154EC5">
        <w:rPr>
          <w:rFonts w:ascii="Arial" w:hAnsi="Arial" w:cs="Arial"/>
          <w:sz w:val="24"/>
          <w:szCs w:val="24"/>
        </w:rPr>
        <w:br/>
        <w:t xml:space="preserve">i rozdziałów, a plan finansowy uszczegółowia je do paragrafów. </w:t>
      </w:r>
      <w:r w:rsidRPr="00154EC5">
        <w:rPr>
          <w:rFonts w:ascii="Arial" w:hAnsi="Arial" w:cs="Arial"/>
          <w:sz w:val="24"/>
          <w:szCs w:val="24"/>
        </w:rPr>
        <w:br/>
        <w:t xml:space="preserve">- W sprawie przekazania kierownikom jednostek budżetowych niektórych uprawnień do dokonywania przeniesień w planie wydatków. Upoważnienie dotyczy przeniesień pomiędzy paragrafami w ramach tego samego rozdziału </w:t>
      </w:r>
      <w:r w:rsidRPr="00154EC5">
        <w:rPr>
          <w:rFonts w:ascii="Arial" w:hAnsi="Arial" w:cs="Arial"/>
          <w:sz w:val="24"/>
          <w:szCs w:val="24"/>
        </w:rPr>
        <w:br/>
        <w:t xml:space="preserve">z wyłączeniem wynagrodzeń osobowych pracowników i zakupów inwestycyjnych, które mogą nastąpić po uzyskaniu pozytywnej opinii Zarządu. </w:t>
      </w:r>
      <w:r w:rsidRPr="00154EC5">
        <w:rPr>
          <w:rFonts w:ascii="Arial" w:hAnsi="Arial" w:cs="Arial"/>
          <w:sz w:val="24"/>
          <w:szCs w:val="24"/>
        </w:rPr>
        <w:br/>
        <w:t xml:space="preserve">- W sprawie wytycznych do sporządzenia informacji o stanie mienia Powiatu Pyrzyckiego. Zbiorcza informacja o stanie mienia zostanie przedłożona Radzie Powiatu w terminie do 31 marca 2013 r. </w:t>
      </w:r>
      <w:r w:rsidRPr="00154EC5">
        <w:rPr>
          <w:rFonts w:ascii="Arial" w:hAnsi="Arial" w:cs="Arial"/>
          <w:sz w:val="24"/>
          <w:szCs w:val="24"/>
        </w:rPr>
        <w:br/>
        <w:t xml:space="preserve">- W sprawie przystąpienia do projektu współfinansowanego ze środków Unii Europejskiej i udzielenia pełnomocnictwa dyrektor DPS do realizacji projektu. Projekt pod nazwą "Pomoc społeczna, aktywizacja osób starszych - wymiana doświadczeń" będzie realizowany w ramach Programu Operacyjnego Cel 3 "Europejska Współpraca Terytorialna" - "Współpraca </w:t>
      </w:r>
      <w:proofErr w:type="spellStart"/>
      <w:r w:rsidRPr="00154EC5">
        <w:rPr>
          <w:rFonts w:ascii="Arial" w:hAnsi="Arial" w:cs="Arial"/>
          <w:sz w:val="24"/>
          <w:szCs w:val="24"/>
        </w:rPr>
        <w:t>Transgraniczna</w:t>
      </w:r>
      <w:proofErr w:type="spellEnd"/>
      <w:r w:rsidRPr="00154EC5">
        <w:rPr>
          <w:rFonts w:ascii="Arial" w:hAnsi="Arial" w:cs="Arial"/>
          <w:sz w:val="24"/>
          <w:szCs w:val="24"/>
        </w:rPr>
        <w:t xml:space="preserve">" - INTERREG IV A. Jest to </w:t>
      </w:r>
      <w:r w:rsidRPr="00154EC5">
        <w:rPr>
          <w:rFonts w:ascii="Arial" w:hAnsi="Arial" w:cs="Arial"/>
          <w:sz w:val="24"/>
          <w:szCs w:val="24"/>
        </w:rPr>
        <w:lastRenderedPageBreak/>
        <w:t xml:space="preserve">już czwarty projekt z partnerem z Niemiec. 85 % kosztów realizacji projektu zostanie zrefundowanych, a 15 % kosztów stanowi wkład własny, pochodzący z budżetu jednostki. Projekt obejmuje trzydniowe spotkanie grup z Polski i Niemiec. </w:t>
      </w:r>
      <w:r w:rsidRPr="00154EC5">
        <w:rPr>
          <w:rFonts w:ascii="Arial" w:hAnsi="Arial" w:cs="Arial"/>
          <w:sz w:val="24"/>
          <w:szCs w:val="24"/>
        </w:rPr>
        <w:br/>
        <w:t xml:space="preserve">- W sprawie zwołania nadzwyczajnej sesji Rady Powiatu Pyrzyckiego. </w:t>
      </w:r>
      <w:r w:rsidRPr="00154EC5">
        <w:rPr>
          <w:rFonts w:ascii="Arial" w:hAnsi="Arial" w:cs="Arial"/>
          <w:sz w:val="24"/>
          <w:szCs w:val="24"/>
        </w:rPr>
        <w:br/>
        <w:t xml:space="preserve">- W sprawie udzielenia pełnomocnictwa dyrektorowi Zespołu Szkół Nr 2 Rolnicze Centrum Kształcenia Ustawicznego w Pyrzycach do podejmowania decyzji wiążących związanych z przystąpieniem do projektu pn. "Praktyka w Unii Europejskiej szansą na sukces młodych techników". Pełnomocnictwo obejmuje reprezentowanie Zarządu Powiatu Pyrzyckiego w ramach konkursu na przystąpienie do tego projektu oraz do wykonywania wszelkich czynności wynikających z realizacji projektu. </w:t>
      </w:r>
      <w:r w:rsidRPr="00154EC5">
        <w:rPr>
          <w:rFonts w:ascii="Arial" w:hAnsi="Arial" w:cs="Arial"/>
          <w:sz w:val="24"/>
          <w:szCs w:val="24"/>
        </w:rPr>
        <w:br/>
        <w:t xml:space="preserve">- W sprawie ogłoszenia otwartego konkursu ofert na realizację w 2013 roku zadań publicznych w zakresie oświaty i wychowania, promocji zdrowia oraz sportu </w:t>
      </w:r>
      <w:r w:rsidRPr="00154EC5">
        <w:rPr>
          <w:rFonts w:ascii="Arial" w:hAnsi="Arial" w:cs="Arial"/>
          <w:sz w:val="24"/>
          <w:szCs w:val="24"/>
        </w:rPr>
        <w:br/>
        <w:t xml:space="preserve">i rekreacji. Do dyspozycji organizacji pozarządowych przewidziano w budżecie powiatu kwotę 48 500 zł. Zostanie ona rozdysponowana poprzez ogłoszenie konkursów na realizację dziewięciu zadań. </w:t>
      </w:r>
      <w:r w:rsidRPr="00154EC5">
        <w:rPr>
          <w:rFonts w:ascii="Arial" w:hAnsi="Arial" w:cs="Arial"/>
          <w:sz w:val="24"/>
          <w:szCs w:val="24"/>
        </w:rPr>
        <w:br/>
        <w:t xml:space="preserve">- W sprawie zmian w budżecie powiatu na rok 2013. Uchwałą dokonano przesunięć środków pomiędzy paragrafami w ramach dotacji na realizację projektu "W młodzieży siła". </w:t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154EC5">
        <w:rPr>
          <w:rFonts w:ascii="Arial" w:hAnsi="Arial" w:cs="Arial"/>
          <w:sz w:val="24"/>
          <w:szCs w:val="24"/>
        </w:rPr>
        <w:br/>
        <w:t xml:space="preserve">- W sprawie wniosku o wyrażenie zgody na darowiznę kserokopiarki </w:t>
      </w:r>
      <w:r w:rsidRPr="00154EC5">
        <w:rPr>
          <w:rFonts w:ascii="Arial" w:hAnsi="Arial" w:cs="Arial"/>
          <w:sz w:val="24"/>
          <w:szCs w:val="24"/>
        </w:rPr>
        <w:br/>
        <w:t xml:space="preserve">i zestawu komputerowego, stanowiącego własność Powiatowego Zespołu ds. Orzekania o Niepełnosprawności na rzecz sołectwa Dębiec. Sprzęt nie spełnia wymogów technicznych do pracy w jednostce, ale jest sprawny i zostanie wykorzystany w świetlicy wiejskiej w Mironowie. Łączna wartość darowizny wynosi 1 400 zł. Zarząd wyraził zgodę. </w:t>
      </w:r>
      <w:r w:rsidRPr="00154EC5">
        <w:rPr>
          <w:rFonts w:ascii="Arial" w:hAnsi="Arial" w:cs="Arial"/>
          <w:sz w:val="24"/>
          <w:szCs w:val="24"/>
        </w:rPr>
        <w:br/>
        <w:t xml:space="preserve">- W sprawie wspólnego przystąpienia samorządów do konkursu Ministerstwa Rozwoju Regionalnego na dotację wspierającą działania </w:t>
      </w:r>
      <w:proofErr w:type="spellStart"/>
      <w:r w:rsidRPr="00154EC5">
        <w:rPr>
          <w:rFonts w:ascii="Arial" w:hAnsi="Arial" w:cs="Arial"/>
          <w:sz w:val="24"/>
          <w:szCs w:val="24"/>
        </w:rPr>
        <w:t>j.s.t</w:t>
      </w:r>
      <w:proofErr w:type="spellEnd"/>
      <w:r w:rsidRPr="00154EC5">
        <w:rPr>
          <w:rFonts w:ascii="Arial" w:hAnsi="Arial" w:cs="Arial"/>
          <w:sz w:val="24"/>
          <w:szCs w:val="24"/>
        </w:rPr>
        <w:t xml:space="preserve">. w zakresie planowania miejskich obszarów funkcjonalnych. Subregion, w skład którego wchodzą gminy: Myślibórz, Dębno, Nowogródek Pomorski, Kostrzyn, Boleszkowice, Lipiany, Pełczyce, Pyrzyce i Przelewice, zostanie objęty wspólnym projektem rozwoju, w oparciu o środki dostępne w ramach nowego okresu planowania na lata 2014 - 2020. Zarząd wyraził zgodę na przystąpienie do porozumienia. </w:t>
      </w:r>
      <w:r w:rsidRPr="00154EC5">
        <w:rPr>
          <w:rFonts w:ascii="Arial" w:hAnsi="Arial" w:cs="Arial"/>
          <w:sz w:val="24"/>
          <w:szCs w:val="24"/>
        </w:rPr>
        <w:br/>
        <w:t xml:space="preserve">- W sprawie wniosku o wyrażenie zgody na ogłoszenie trzeciego ustnego przetargu na sprzedaż nieruchomości, stanowiącej siedzibę Domu Dziecka w Czernicach. Zarząd wyraził zgodę na takie warunki i ogłoszenie trzeciego ustnego przetargu obniżając cenę wywoławczą o 30 % oraz o dodatkowe 20 % od wynegocjowanej ceny z uwagi na zabytkowy charakter budowli. a wysokość wadium wyniesie 5 % ceny wywoławczej. </w:t>
      </w:r>
      <w:r w:rsidRPr="00154EC5">
        <w:rPr>
          <w:rFonts w:ascii="Arial" w:hAnsi="Arial" w:cs="Arial"/>
          <w:sz w:val="24"/>
          <w:szCs w:val="24"/>
        </w:rPr>
        <w:br/>
        <w:t xml:space="preserve">- W sprawie wniosku o wyrażenie zgody na przygotowanie dokumentacji do sprzedaży działek położonych pomiędzy ul. Słowackiego i ul. Młodych Techników w Pyrzycach. Do sprzedaży przeznaczono cztery działki, do których jest już doprowadzona infrastruktura techniczna. Zarząd wyraził zgodę. </w:t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lastRenderedPageBreak/>
        <w:t xml:space="preserve">- W sprawie wniosku o wyrażenie zgody na przygotowanie dokumentacji do sprzedaży działki położonej przy ul. Młodych Techników w Pyrzycach. W 2012 roku odbyły się trzy przetargi, które nie doprowadziły do zbycia nieruchomości. Zarząd wyraził zgodę na ogłoszenie nowego przetargu. </w:t>
      </w:r>
      <w:r w:rsidRPr="00154EC5">
        <w:rPr>
          <w:rFonts w:ascii="Arial" w:hAnsi="Arial" w:cs="Arial"/>
          <w:sz w:val="24"/>
          <w:szCs w:val="24"/>
        </w:rPr>
        <w:br/>
        <w:t xml:space="preserve">- W sprawie listu intencyjnego podpisanego przez Głównego Geodetę Kraju, Wojewodę Zachodniopomorskiego oraz Przewodniczącego Zarządu Związku Celowego Powiatów Województwa Zachodniopomorskiego. List dotyczył współpracy przy realizacji projektu modernizacji ewidencji gruntów i budynków. Zarząd zaakceptował przystąpienie w ramach ZCPWZ do realizacji tego projektu, jednak nie widzi możliwości przeznaczenia na jego realizację w roku bieżącym żadnych środków finansowych określanych, jako środki własne powiatu. Zadanie to można będzie wspierać jedynie w ramach otrzymywanych przez powiat rządowych dotacji celowych. </w:t>
      </w:r>
      <w:r w:rsidRPr="00154EC5">
        <w:rPr>
          <w:rFonts w:ascii="Arial" w:hAnsi="Arial" w:cs="Arial"/>
          <w:sz w:val="24"/>
          <w:szCs w:val="24"/>
        </w:rPr>
        <w:br/>
        <w:t xml:space="preserve">- W sprawie zmiany siedziby Powiatowej Stacji Sanitarno-Epidemiologicznej </w:t>
      </w:r>
      <w:r w:rsidRPr="00154EC5">
        <w:rPr>
          <w:rFonts w:ascii="Arial" w:hAnsi="Arial" w:cs="Arial"/>
          <w:sz w:val="24"/>
          <w:szCs w:val="24"/>
        </w:rPr>
        <w:br/>
        <w:t xml:space="preserve">i Powiatowego Centrum Pomocy Rodzinie. Powiatowa Stacja Sanitarno-Epidemiologiczna zostanie przeniesiona do budynku byłego internatu Zespołu Szkół Nr 2 RCKU, a Powiatowe Centrum Pomocy Rodzinie do budynku, w którym mieściły się mieszkania chronione. Budynek przy ul. Poznańskiej 1 zostanie wystawiony na sprzedaż. </w:t>
      </w:r>
      <w:r w:rsidRPr="00154EC5">
        <w:rPr>
          <w:rFonts w:ascii="Arial" w:hAnsi="Arial" w:cs="Arial"/>
          <w:sz w:val="24"/>
          <w:szCs w:val="24"/>
        </w:rPr>
        <w:br/>
        <w:t xml:space="preserve">- W sprawie wniosku o wyrażenie zgody na dokonanie darowizny na rzecz Zespołu Szkół Nr 2 RCKU przez Dom Pomocy Społecznej. Przedmiotem darowizny jest szafa chłodnicza typu S-147. Dom Pomocy Społecznej nie wykorzystuje jej </w:t>
      </w:r>
      <w:r w:rsidRPr="00154EC5">
        <w:rPr>
          <w:rFonts w:ascii="Arial" w:hAnsi="Arial" w:cs="Arial"/>
          <w:sz w:val="24"/>
          <w:szCs w:val="24"/>
        </w:rPr>
        <w:br/>
        <w:t xml:space="preserve">w związku z zakupem nowej chłodni. Szafa chłodnicza jest sprawna i będzie wykorzystana w szkolnej kuchni. Zarząd wyraził zgodę. </w:t>
      </w:r>
      <w:r w:rsidRPr="00154EC5">
        <w:rPr>
          <w:rFonts w:ascii="Arial" w:hAnsi="Arial" w:cs="Arial"/>
          <w:sz w:val="24"/>
          <w:szCs w:val="24"/>
        </w:rPr>
        <w:br/>
        <w:t xml:space="preserve">- W sprawie propozycji zadań, które będą realizowane na drogach powiatowych w 2013 r. Na bieżące utrzymanie, remonty i zadania inwestycyjne na drogach powiatowych w tym roku przeznaczono kwotę 1 972 000 zł. Na zakupy paliwa, materiałów budowlanych, znaków drogowych i części zamiennych do maszyn przewidziano kwotę 278 000 zł. Na utrzymanie czystości i zimowe utrzymanie ulic oraz dróg, ścinkę poboczy, oznakowanie poziome, przeglądy i serwis maszyn oraz założenie ewidencji dróg przeznaczono kwotę 924 000 zł. Do remontu zakwalifikowano przejazd kolejowy w miejscowości Linie i odcinek drogi </w:t>
      </w:r>
      <w:proofErr w:type="spellStart"/>
      <w:r w:rsidRPr="00154EC5">
        <w:rPr>
          <w:rFonts w:ascii="Arial" w:hAnsi="Arial" w:cs="Arial"/>
          <w:sz w:val="24"/>
          <w:szCs w:val="24"/>
        </w:rPr>
        <w:t>Lipiany-Czajczyn</w:t>
      </w:r>
      <w:proofErr w:type="spellEnd"/>
      <w:r w:rsidRPr="00154EC5">
        <w:rPr>
          <w:rFonts w:ascii="Arial" w:hAnsi="Arial" w:cs="Arial"/>
          <w:sz w:val="24"/>
          <w:szCs w:val="24"/>
        </w:rPr>
        <w:t xml:space="preserve"> o powierzchni 100 m2. Na te zadania przeznaczono 50 000 zł. Na zadania inwestycyjne przeznaczono kwotę 720 000 zł. Z tych pieniędzy zostanie wykonana przebudowa przepustu w Nowielinie, budowa kanalizacji deszczowej </w:t>
      </w:r>
      <w:r w:rsidRPr="00154EC5">
        <w:rPr>
          <w:rFonts w:ascii="Arial" w:hAnsi="Arial" w:cs="Arial"/>
          <w:sz w:val="24"/>
          <w:szCs w:val="24"/>
        </w:rPr>
        <w:br/>
        <w:t xml:space="preserve">w Dębicy, rozbudowa sieci kanalizacji deszczowej w </w:t>
      </w:r>
      <w:proofErr w:type="spellStart"/>
      <w:r w:rsidRPr="00154EC5">
        <w:rPr>
          <w:rFonts w:ascii="Arial" w:hAnsi="Arial" w:cs="Arial"/>
          <w:sz w:val="24"/>
          <w:szCs w:val="24"/>
        </w:rPr>
        <w:t>Jesionowie</w:t>
      </w:r>
      <w:proofErr w:type="spellEnd"/>
      <w:r w:rsidRPr="00154EC5">
        <w:rPr>
          <w:rFonts w:ascii="Arial" w:hAnsi="Arial" w:cs="Arial"/>
          <w:sz w:val="24"/>
          <w:szCs w:val="24"/>
        </w:rPr>
        <w:t xml:space="preserve">, budowa chodnika w </w:t>
      </w:r>
      <w:proofErr w:type="spellStart"/>
      <w:r w:rsidRPr="00154EC5">
        <w:rPr>
          <w:rFonts w:ascii="Arial" w:hAnsi="Arial" w:cs="Arial"/>
          <w:sz w:val="24"/>
          <w:szCs w:val="24"/>
        </w:rPr>
        <w:t>Zaborsku</w:t>
      </w:r>
      <w:proofErr w:type="spellEnd"/>
      <w:r w:rsidRPr="00154EC5">
        <w:rPr>
          <w:rFonts w:ascii="Arial" w:hAnsi="Arial" w:cs="Arial"/>
          <w:sz w:val="24"/>
          <w:szCs w:val="24"/>
        </w:rPr>
        <w:t xml:space="preserve">, opracowanie dokumentacji technicznej przebudowy ulicy Staromiejskiej w Pyrzycach i przebudowy drogi Żuków-Karsko. Dodatkowe środki w wysokości 295 000 zł zostaną przeznaczone na inwestycje współfinansowane przez gminy. Pod warunkiem przystąpienia gminy do współfinansowania. Do budowy parkingu przy ul. Kilińskiego w Pyrzycach Powiat dołoży 50 %, do przebudowy ulicy Okrzei i Wodnej w Lipianach Powiat dołoży 50 %, do remontu chodnika w miejscowości Kosin Powiat dołoży 15 000 zł, do remontu nawierzchni ul. Myśliborskiej w Lipianach Powiat dołoży 70 000 zł, jeżeli ta ulica nie zostanie przejęta przez Zarząd Dróg Wojewódzkich do </w:t>
      </w:r>
      <w:r w:rsidRPr="00154EC5">
        <w:rPr>
          <w:rFonts w:ascii="Arial" w:hAnsi="Arial" w:cs="Arial"/>
          <w:sz w:val="24"/>
          <w:szCs w:val="24"/>
        </w:rPr>
        <w:lastRenderedPageBreak/>
        <w:t xml:space="preserve">końca lipca 2013 r. Zarząd zaakceptował przedstawiony plan. </w:t>
      </w:r>
      <w:r w:rsidRPr="00154EC5">
        <w:rPr>
          <w:rFonts w:ascii="Arial" w:hAnsi="Arial" w:cs="Arial"/>
          <w:sz w:val="24"/>
          <w:szCs w:val="24"/>
        </w:rPr>
        <w:br/>
        <w:t xml:space="preserve">- W sprawie wniosku o wygaszenie trwałego zarządu nad nieruchomością zabudowaną położoną przy ul. Poznańskiej 1 w Pyrzycach. Zarząd wyraził zgodę. Nieruchomość zostanie wystawiona na sprzedaż. </w:t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154EC5">
        <w:rPr>
          <w:rFonts w:ascii="Arial" w:hAnsi="Arial" w:cs="Arial"/>
          <w:sz w:val="24"/>
          <w:szCs w:val="24"/>
        </w:rPr>
        <w:br/>
        <w:t xml:space="preserve">- Informacja o realizacji planu kontroli wewnętrznych w drugim półroczu 2012 r. </w:t>
      </w:r>
      <w:r w:rsidRPr="00154EC5">
        <w:rPr>
          <w:rFonts w:ascii="Arial" w:hAnsi="Arial" w:cs="Arial"/>
          <w:sz w:val="24"/>
          <w:szCs w:val="24"/>
        </w:rPr>
        <w:br/>
        <w:t xml:space="preserve">- Informacja o umorzeniach i ulgach udzielonych przez Powiatowy Ośrodek Dokumentacji Geodezyjnej i Kartograficznej, Dom Pomocy Społecznej oraz Zespół Szkół Nr 2 RCKU w roku 2012. </w:t>
      </w:r>
      <w:r w:rsidRPr="00154EC5">
        <w:rPr>
          <w:rFonts w:ascii="Arial" w:hAnsi="Arial" w:cs="Arial"/>
          <w:sz w:val="24"/>
          <w:szCs w:val="24"/>
        </w:rPr>
        <w:br/>
        <w:t xml:space="preserve">- Sprawozdanie z realizacji planu kontroli w II półroczu 2012 r. </w:t>
      </w:r>
      <w:r w:rsidRPr="00154EC5">
        <w:rPr>
          <w:rFonts w:ascii="Arial" w:hAnsi="Arial" w:cs="Arial"/>
          <w:sz w:val="24"/>
          <w:szCs w:val="24"/>
        </w:rPr>
        <w:br/>
        <w:t xml:space="preserve">- Sprawozdanie z działalności Komisji Bezpieczeństwa i Porządku Publicznego </w:t>
      </w:r>
      <w:r w:rsidRPr="00154EC5">
        <w:rPr>
          <w:rFonts w:ascii="Arial" w:hAnsi="Arial" w:cs="Arial"/>
          <w:sz w:val="24"/>
          <w:szCs w:val="24"/>
        </w:rPr>
        <w:br/>
        <w:t xml:space="preserve">w 2012 roku. </w:t>
      </w:r>
      <w:r w:rsidRPr="00154EC5">
        <w:rPr>
          <w:rFonts w:ascii="Arial" w:hAnsi="Arial" w:cs="Arial"/>
          <w:sz w:val="24"/>
          <w:szCs w:val="24"/>
        </w:rPr>
        <w:br/>
        <w:t xml:space="preserve">- Informacja o stanie bezpieczeństwa w Powiecie Pyrzyckim. </w:t>
      </w:r>
      <w:r w:rsidRPr="00154EC5">
        <w:rPr>
          <w:rFonts w:ascii="Arial" w:hAnsi="Arial" w:cs="Arial"/>
          <w:sz w:val="24"/>
          <w:szCs w:val="24"/>
        </w:rPr>
        <w:br/>
        <w:t xml:space="preserve">- Sprawozdanie z realizacji inwestycji wykonanych przez Zarządu Powiatu </w:t>
      </w:r>
      <w:r w:rsidRPr="00154EC5">
        <w:rPr>
          <w:rFonts w:ascii="Arial" w:hAnsi="Arial" w:cs="Arial"/>
          <w:sz w:val="24"/>
          <w:szCs w:val="24"/>
        </w:rPr>
        <w:br/>
        <w:t xml:space="preserve">w 2012 r. </w:t>
      </w:r>
      <w:r w:rsidRPr="00154EC5">
        <w:rPr>
          <w:rFonts w:ascii="Arial" w:hAnsi="Arial" w:cs="Arial"/>
          <w:sz w:val="24"/>
          <w:szCs w:val="24"/>
        </w:rPr>
        <w:br/>
        <w:t xml:space="preserve">- Informacja o działalności Zarządu Dróg Powiatowych w Pyrzycach. </w:t>
      </w:r>
      <w:r w:rsidRPr="00154EC5">
        <w:rPr>
          <w:rFonts w:ascii="Arial" w:hAnsi="Arial" w:cs="Arial"/>
          <w:sz w:val="24"/>
          <w:szCs w:val="24"/>
        </w:rPr>
        <w:br/>
        <w:t xml:space="preserve">- Sprawozdanie Zarządu Powiatu z realizacji uchwał i wniosków w roku 2012. </w:t>
      </w:r>
      <w:r w:rsidRPr="00154EC5">
        <w:rPr>
          <w:rFonts w:ascii="Arial" w:hAnsi="Arial" w:cs="Arial"/>
          <w:sz w:val="24"/>
          <w:szCs w:val="24"/>
        </w:rPr>
        <w:br/>
        <w:t xml:space="preserve">- Sprawozdanie z działalności Powiatowego Rzecznika Konsumentów </w:t>
      </w:r>
      <w:r w:rsidRPr="00154EC5">
        <w:rPr>
          <w:rFonts w:ascii="Arial" w:hAnsi="Arial" w:cs="Arial"/>
          <w:sz w:val="24"/>
          <w:szCs w:val="24"/>
        </w:rPr>
        <w:br/>
        <w:t xml:space="preserve">za 2012 r. </w:t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154EC5">
        <w:rPr>
          <w:rFonts w:ascii="Arial" w:hAnsi="Arial" w:cs="Arial"/>
          <w:sz w:val="24"/>
          <w:szCs w:val="24"/>
        </w:rPr>
        <w:br/>
        <w:t xml:space="preserve">28 grudnia 2012 r. </w:t>
      </w:r>
      <w:r w:rsidRPr="00154EC5">
        <w:rPr>
          <w:rFonts w:ascii="Arial" w:hAnsi="Arial" w:cs="Arial"/>
          <w:sz w:val="24"/>
          <w:szCs w:val="24"/>
        </w:rPr>
        <w:br/>
        <w:t xml:space="preserve">- Posiedzenia Rady Społecznej działającej przy Szpitalu Powiatowym. </w:t>
      </w:r>
      <w:r w:rsidRPr="00154EC5">
        <w:rPr>
          <w:rFonts w:ascii="Arial" w:hAnsi="Arial" w:cs="Arial"/>
          <w:sz w:val="24"/>
          <w:szCs w:val="24"/>
        </w:rPr>
        <w:br/>
        <w:t xml:space="preserve">- Podsumowanie roku 2012 w Gminie Kozielice. </w:t>
      </w:r>
      <w:r w:rsidRPr="00154EC5">
        <w:rPr>
          <w:rFonts w:ascii="Arial" w:hAnsi="Arial" w:cs="Arial"/>
          <w:sz w:val="24"/>
          <w:szCs w:val="24"/>
        </w:rPr>
        <w:br/>
        <w:t xml:space="preserve">- XXXII sesja Rady Miejskiej w Pyrzycach. </w:t>
      </w:r>
      <w:r w:rsidRPr="00154EC5">
        <w:rPr>
          <w:rFonts w:ascii="Arial" w:hAnsi="Arial" w:cs="Arial"/>
          <w:sz w:val="24"/>
          <w:szCs w:val="24"/>
        </w:rPr>
        <w:br/>
        <w:t xml:space="preserve">29 grudnia 2012 r. </w:t>
      </w:r>
      <w:r w:rsidRPr="00154EC5">
        <w:rPr>
          <w:rFonts w:ascii="Arial" w:hAnsi="Arial" w:cs="Arial"/>
          <w:sz w:val="24"/>
          <w:szCs w:val="24"/>
        </w:rPr>
        <w:br/>
        <w:t xml:space="preserve">- Spotkanie Rodzin Strażackich w Pyrzyckim Domu Kultury. </w:t>
      </w:r>
      <w:r w:rsidRPr="00154EC5">
        <w:rPr>
          <w:rFonts w:ascii="Arial" w:hAnsi="Arial" w:cs="Arial"/>
          <w:sz w:val="24"/>
          <w:szCs w:val="24"/>
        </w:rPr>
        <w:br/>
        <w:t xml:space="preserve">10 stycznia </w:t>
      </w:r>
      <w:r w:rsidRPr="00154EC5">
        <w:rPr>
          <w:rFonts w:ascii="Arial" w:hAnsi="Arial" w:cs="Arial"/>
          <w:sz w:val="24"/>
          <w:szCs w:val="24"/>
        </w:rPr>
        <w:br/>
        <w:t xml:space="preserve">- Uroczystość podsumowania XII Edycji Konkursu na "Najaktywniejsze Szkolne Koło Krajoznawczo-Turystyczne w 2012 r. w siedzibie Polskiego Stowarzyszenia na Rzecz Osób z Upośledzeniem Umysłowym Koło w Pyrzycach, w Nowielinie. </w:t>
      </w:r>
      <w:r w:rsidRPr="00154EC5">
        <w:rPr>
          <w:rFonts w:ascii="Arial" w:hAnsi="Arial" w:cs="Arial"/>
          <w:sz w:val="24"/>
          <w:szCs w:val="24"/>
        </w:rPr>
        <w:br/>
        <w:t xml:space="preserve">11 stycznia </w:t>
      </w:r>
      <w:r w:rsidRPr="00154EC5">
        <w:rPr>
          <w:rFonts w:ascii="Arial" w:hAnsi="Arial" w:cs="Arial"/>
          <w:sz w:val="24"/>
          <w:szCs w:val="24"/>
        </w:rPr>
        <w:br/>
        <w:t xml:space="preserve">- Powiatowe Spotkanie Noworoczne w Miejsko-Gminnym Ośrodku Kultury w Lipianach. </w:t>
      </w:r>
      <w:r w:rsidRPr="00154EC5">
        <w:rPr>
          <w:rFonts w:ascii="Arial" w:hAnsi="Arial" w:cs="Arial"/>
          <w:sz w:val="24"/>
          <w:szCs w:val="24"/>
        </w:rPr>
        <w:br/>
        <w:t xml:space="preserve">13 stycznia </w:t>
      </w:r>
      <w:r w:rsidRPr="00154EC5">
        <w:rPr>
          <w:rFonts w:ascii="Arial" w:hAnsi="Arial" w:cs="Arial"/>
          <w:sz w:val="24"/>
          <w:szCs w:val="24"/>
        </w:rPr>
        <w:br/>
        <w:t xml:space="preserve">- XXI Finał Wielkiej Orkiestry Świątecznej Pomocy w Pyrzycach. </w:t>
      </w:r>
      <w:r w:rsidRPr="00154EC5">
        <w:rPr>
          <w:rFonts w:ascii="Arial" w:hAnsi="Arial" w:cs="Arial"/>
          <w:sz w:val="24"/>
          <w:szCs w:val="24"/>
        </w:rPr>
        <w:br/>
        <w:t xml:space="preserve">18 stycznia </w:t>
      </w:r>
      <w:r w:rsidRPr="00154EC5">
        <w:rPr>
          <w:rFonts w:ascii="Arial" w:hAnsi="Arial" w:cs="Arial"/>
          <w:sz w:val="24"/>
          <w:szCs w:val="24"/>
        </w:rPr>
        <w:br/>
        <w:t xml:space="preserve">- Posiedzenia Konwentu Starostów Powiatów Województwa Zachodniopomorskiego w Kołobrzegu. </w:t>
      </w:r>
      <w:r w:rsidRPr="00154EC5">
        <w:rPr>
          <w:rFonts w:ascii="Arial" w:hAnsi="Arial" w:cs="Arial"/>
          <w:sz w:val="24"/>
          <w:szCs w:val="24"/>
        </w:rPr>
        <w:br/>
        <w:t xml:space="preserve">19 stycznia </w:t>
      </w:r>
      <w:r w:rsidRPr="00154EC5">
        <w:rPr>
          <w:rFonts w:ascii="Arial" w:hAnsi="Arial" w:cs="Arial"/>
          <w:sz w:val="24"/>
          <w:szCs w:val="24"/>
        </w:rPr>
        <w:br/>
        <w:t xml:space="preserve">- Zabawa Choinkowa Koła Łowieckiego Nemrod w Lipianach. </w:t>
      </w:r>
      <w:r w:rsidRPr="00154EC5">
        <w:rPr>
          <w:rFonts w:ascii="Arial" w:hAnsi="Arial" w:cs="Arial"/>
          <w:sz w:val="24"/>
          <w:szCs w:val="24"/>
        </w:rPr>
        <w:br/>
        <w:t xml:space="preserve">22 stycznia </w:t>
      </w:r>
      <w:r w:rsidRPr="00154EC5">
        <w:rPr>
          <w:rFonts w:ascii="Arial" w:hAnsi="Arial" w:cs="Arial"/>
          <w:sz w:val="24"/>
          <w:szCs w:val="24"/>
        </w:rPr>
        <w:br/>
        <w:t xml:space="preserve">- Spotkanie w sprawie zawarcia porozumienia o wspólnym przystąpieniu </w:t>
      </w:r>
      <w:r w:rsidRPr="00154EC5">
        <w:rPr>
          <w:rFonts w:ascii="Arial" w:hAnsi="Arial" w:cs="Arial"/>
          <w:sz w:val="24"/>
          <w:szCs w:val="24"/>
        </w:rPr>
        <w:lastRenderedPageBreak/>
        <w:t xml:space="preserve">samorządów do konkursu Ministerstwa Rozwoju Regionalnego na dotację wspierającą działania </w:t>
      </w:r>
      <w:proofErr w:type="spellStart"/>
      <w:r w:rsidRPr="00154EC5">
        <w:rPr>
          <w:rFonts w:ascii="Arial" w:hAnsi="Arial" w:cs="Arial"/>
          <w:sz w:val="24"/>
          <w:szCs w:val="24"/>
        </w:rPr>
        <w:t>j.s.t</w:t>
      </w:r>
      <w:proofErr w:type="spellEnd"/>
      <w:r w:rsidRPr="00154EC5">
        <w:rPr>
          <w:rFonts w:ascii="Arial" w:hAnsi="Arial" w:cs="Arial"/>
          <w:sz w:val="24"/>
          <w:szCs w:val="24"/>
        </w:rPr>
        <w:t xml:space="preserve">. w zakresie planowania miejskich obszarów funkcjonalnych w Barlinku. </w:t>
      </w:r>
      <w:r w:rsidRPr="00154EC5">
        <w:rPr>
          <w:rFonts w:ascii="Arial" w:hAnsi="Arial" w:cs="Arial"/>
          <w:sz w:val="24"/>
          <w:szCs w:val="24"/>
        </w:rPr>
        <w:br/>
        <w:t xml:space="preserve">23 stycznia </w:t>
      </w:r>
      <w:r w:rsidRPr="00154EC5">
        <w:rPr>
          <w:rFonts w:ascii="Arial" w:hAnsi="Arial" w:cs="Arial"/>
          <w:sz w:val="24"/>
          <w:szCs w:val="24"/>
        </w:rPr>
        <w:br/>
        <w:t xml:space="preserve">- Spotkanie podsumowujące rok 2012 w Gminie Pyrzyce. </w:t>
      </w:r>
      <w:r w:rsidRPr="00154EC5">
        <w:rPr>
          <w:rFonts w:ascii="Arial" w:hAnsi="Arial" w:cs="Arial"/>
          <w:sz w:val="24"/>
          <w:szCs w:val="24"/>
        </w:rPr>
        <w:br/>
        <w:t xml:space="preserve">24 stycznia </w:t>
      </w:r>
      <w:r w:rsidRPr="00154EC5">
        <w:rPr>
          <w:rFonts w:ascii="Arial" w:hAnsi="Arial" w:cs="Arial"/>
          <w:sz w:val="24"/>
          <w:szCs w:val="24"/>
        </w:rPr>
        <w:br/>
        <w:t xml:space="preserve">- w Specjalnym Ośrodku Szkolno-Wychowawczym. </w:t>
      </w:r>
      <w:r w:rsidRPr="00154EC5">
        <w:rPr>
          <w:rFonts w:ascii="Arial" w:hAnsi="Arial" w:cs="Arial"/>
          <w:sz w:val="24"/>
          <w:szCs w:val="24"/>
        </w:rPr>
        <w:br/>
        <w:t xml:space="preserve">- XXXIV sesja Rady Miejskiej w Pyrzycach. </w:t>
      </w:r>
      <w:r w:rsidRPr="00154EC5">
        <w:rPr>
          <w:rFonts w:ascii="Arial" w:hAnsi="Arial" w:cs="Arial"/>
          <w:sz w:val="24"/>
          <w:szCs w:val="24"/>
        </w:rPr>
        <w:br/>
        <w:t xml:space="preserve">25 stycznia </w:t>
      </w:r>
      <w:r w:rsidRPr="00154EC5">
        <w:rPr>
          <w:rFonts w:ascii="Arial" w:hAnsi="Arial" w:cs="Arial"/>
          <w:sz w:val="24"/>
          <w:szCs w:val="24"/>
        </w:rPr>
        <w:br/>
        <w:t xml:space="preserve">- Podpisanie wniosku na realizację projektu Domu Pomocy Społecznej </w:t>
      </w:r>
      <w:r w:rsidRPr="00154EC5">
        <w:rPr>
          <w:rFonts w:ascii="Arial" w:hAnsi="Arial" w:cs="Arial"/>
          <w:sz w:val="24"/>
          <w:szCs w:val="24"/>
        </w:rPr>
        <w:br/>
        <w:t xml:space="preserve">w Pyrzycach i Niemieckiego Czerwonego Krzyża w Schwedt, w ramach programu Funduszu Małych Projektów. </w:t>
      </w:r>
      <w:r w:rsidRPr="00154EC5">
        <w:rPr>
          <w:rFonts w:ascii="Arial" w:hAnsi="Arial" w:cs="Arial"/>
          <w:sz w:val="24"/>
          <w:szCs w:val="24"/>
        </w:rPr>
        <w:br/>
        <w:t xml:space="preserve">- Studniówka Zespołu Szkół Nr 2 RCKU w Pyrzycach, w Nowielinie. </w:t>
      </w:r>
      <w:r w:rsidRPr="00154EC5">
        <w:rPr>
          <w:rFonts w:ascii="Arial" w:hAnsi="Arial" w:cs="Arial"/>
          <w:sz w:val="24"/>
          <w:szCs w:val="24"/>
        </w:rPr>
        <w:br/>
        <w:t xml:space="preserve">26 stycznia </w:t>
      </w:r>
      <w:r w:rsidRPr="00154EC5">
        <w:rPr>
          <w:rFonts w:ascii="Arial" w:hAnsi="Arial" w:cs="Arial"/>
          <w:sz w:val="24"/>
          <w:szCs w:val="24"/>
        </w:rPr>
        <w:br/>
        <w:t xml:space="preserve">- Spotkania noworoczne w Kozielicach. </w:t>
      </w:r>
      <w:r w:rsidRPr="00154EC5">
        <w:rPr>
          <w:rFonts w:ascii="Arial" w:hAnsi="Arial" w:cs="Arial"/>
          <w:sz w:val="24"/>
          <w:szCs w:val="24"/>
        </w:rPr>
        <w:br/>
        <w:t xml:space="preserve">- Studniówka Zespołu Szkół Nr 1 w Pyrzycach, w Nowielinie. </w:t>
      </w:r>
      <w:r w:rsidRPr="00154EC5">
        <w:rPr>
          <w:rFonts w:ascii="Arial" w:hAnsi="Arial" w:cs="Arial"/>
          <w:sz w:val="24"/>
          <w:szCs w:val="24"/>
        </w:rPr>
        <w:br/>
        <w:t xml:space="preserve">27 stycznia </w:t>
      </w:r>
      <w:r w:rsidRPr="00154EC5">
        <w:rPr>
          <w:rFonts w:ascii="Arial" w:hAnsi="Arial" w:cs="Arial"/>
          <w:sz w:val="24"/>
          <w:szCs w:val="24"/>
        </w:rPr>
        <w:br/>
        <w:t xml:space="preserve">- Spotkania noworoczne w Domu Działkowca w Pyrzycach. </w:t>
      </w:r>
      <w:r w:rsidRPr="00154EC5">
        <w:rPr>
          <w:rFonts w:ascii="Arial" w:hAnsi="Arial" w:cs="Arial"/>
          <w:sz w:val="24"/>
          <w:szCs w:val="24"/>
        </w:rPr>
        <w:br/>
        <w:t xml:space="preserve">- 28 stycznia </w:t>
      </w:r>
      <w:r w:rsidRPr="00154EC5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154EC5">
        <w:rPr>
          <w:rFonts w:ascii="Arial" w:hAnsi="Arial" w:cs="Arial"/>
          <w:sz w:val="24"/>
          <w:szCs w:val="24"/>
        </w:rPr>
        <w:br/>
        <w:t xml:space="preserve">- Nadzwyczajna sesja Rady Powiatu Pyrzyckiego. </w:t>
      </w:r>
      <w:r w:rsidRPr="00154EC5">
        <w:rPr>
          <w:rFonts w:ascii="Arial" w:hAnsi="Arial" w:cs="Arial"/>
          <w:sz w:val="24"/>
          <w:szCs w:val="24"/>
        </w:rPr>
        <w:br/>
        <w:t xml:space="preserve">- Misterium w rocznicę beatyfikacji Jana Pawła II w Bazylice Katedralnej </w:t>
      </w:r>
      <w:r w:rsidRPr="00154EC5">
        <w:rPr>
          <w:rFonts w:ascii="Arial" w:hAnsi="Arial" w:cs="Arial"/>
          <w:sz w:val="24"/>
          <w:szCs w:val="24"/>
        </w:rPr>
        <w:br/>
        <w:t xml:space="preserve">w Szczecinie. </w:t>
      </w:r>
      <w:r w:rsidRPr="00154EC5">
        <w:rPr>
          <w:rFonts w:ascii="Arial" w:hAnsi="Arial" w:cs="Arial"/>
          <w:sz w:val="24"/>
          <w:szCs w:val="24"/>
        </w:rPr>
        <w:br/>
        <w:t xml:space="preserve">30 stycznia </w:t>
      </w:r>
      <w:r w:rsidRPr="00154EC5">
        <w:rPr>
          <w:rFonts w:ascii="Arial" w:hAnsi="Arial" w:cs="Arial"/>
          <w:sz w:val="24"/>
          <w:szCs w:val="24"/>
        </w:rPr>
        <w:br/>
        <w:t xml:space="preserve">- Spotkanie informacyjne Zachodniopomorskiej Agencji Rozwoju Regionalnego "Paszport do przedsiębiorczości" w Starostwie. </w:t>
      </w:r>
      <w:r w:rsidRPr="00154EC5">
        <w:rPr>
          <w:rFonts w:ascii="Arial" w:hAnsi="Arial" w:cs="Arial"/>
          <w:sz w:val="24"/>
          <w:szCs w:val="24"/>
        </w:rPr>
        <w:br/>
        <w:t xml:space="preserve">31 stycznia </w:t>
      </w:r>
      <w:r w:rsidRPr="00154EC5">
        <w:rPr>
          <w:rFonts w:ascii="Arial" w:hAnsi="Arial" w:cs="Arial"/>
          <w:sz w:val="24"/>
          <w:szCs w:val="24"/>
        </w:rPr>
        <w:br/>
        <w:t xml:space="preserve">- Posiedzenie Powiatowej Rady Zatrudnienia w Pyrzycach. </w:t>
      </w:r>
      <w:r w:rsidRPr="00154EC5">
        <w:rPr>
          <w:rFonts w:ascii="Arial" w:hAnsi="Arial" w:cs="Arial"/>
          <w:sz w:val="24"/>
          <w:szCs w:val="24"/>
        </w:rPr>
        <w:br/>
        <w:t xml:space="preserve">1-3 lutego </w:t>
      </w:r>
      <w:r w:rsidRPr="00154EC5">
        <w:rPr>
          <w:rFonts w:ascii="Arial" w:hAnsi="Arial" w:cs="Arial"/>
          <w:sz w:val="24"/>
          <w:szCs w:val="24"/>
        </w:rPr>
        <w:br/>
        <w:t xml:space="preserve">- Finał Województwa Zachodniopomorskiego Turnieju Juniorów w Piłce Siatkowej w Pyrzycach i Żabowie. </w:t>
      </w:r>
      <w:r w:rsidRPr="00154EC5">
        <w:rPr>
          <w:rFonts w:ascii="Arial" w:hAnsi="Arial" w:cs="Arial"/>
          <w:sz w:val="24"/>
          <w:szCs w:val="24"/>
        </w:rPr>
        <w:br/>
        <w:t xml:space="preserve">8 lutego </w:t>
      </w:r>
      <w:r w:rsidRPr="00154EC5">
        <w:rPr>
          <w:rFonts w:ascii="Arial" w:hAnsi="Arial" w:cs="Arial"/>
          <w:sz w:val="24"/>
          <w:szCs w:val="24"/>
        </w:rPr>
        <w:br/>
        <w:t xml:space="preserve">- XVI Plebiscyt Gazety Ziemi Pyrzyckiej na Najlepszego Sportowa Ziemi Pyrzyckiej w 2012 r. </w:t>
      </w:r>
      <w:r w:rsidRPr="00154EC5">
        <w:rPr>
          <w:rFonts w:ascii="Arial" w:hAnsi="Arial" w:cs="Arial"/>
          <w:sz w:val="24"/>
          <w:szCs w:val="24"/>
        </w:rPr>
        <w:br/>
        <w:t xml:space="preserve">9 lutego </w:t>
      </w:r>
      <w:r w:rsidRPr="00154EC5">
        <w:rPr>
          <w:rFonts w:ascii="Arial" w:hAnsi="Arial" w:cs="Arial"/>
          <w:sz w:val="24"/>
          <w:szCs w:val="24"/>
        </w:rPr>
        <w:br/>
        <w:t xml:space="preserve">- Jubileusz 20-lecia działalności Pyrzyckiego Stowarzyszenia Abstynenta "Krokus". </w:t>
      </w:r>
      <w:r w:rsidRPr="00154EC5">
        <w:rPr>
          <w:rFonts w:ascii="Arial" w:hAnsi="Arial" w:cs="Arial"/>
          <w:sz w:val="24"/>
          <w:szCs w:val="24"/>
        </w:rPr>
        <w:br/>
        <w:t xml:space="preserve">13 lutego </w:t>
      </w:r>
      <w:r w:rsidRPr="00154EC5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154EC5">
        <w:rPr>
          <w:rFonts w:ascii="Arial" w:hAnsi="Arial" w:cs="Arial"/>
          <w:sz w:val="24"/>
          <w:szCs w:val="24"/>
        </w:rPr>
        <w:br/>
        <w:t xml:space="preserve">14 lutego </w:t>
      </w:r>
      <w:r w:rsidRPr="00154EC5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154EC5">
        <w:rPr>
          <w:rFonts w:ascii="Arial" w:hAnsi="Arial" w:cs="Arial"/>
          <w:sz w:val="24"/>
          <w:szCs w:val="24"/>
        </w:rPr>
        <w:br/>
        <w:t xml:space="preserve">15 lutego </w:t>
      </w:r>
      <w:r w:rsidRPr="00154EC5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154EC5">
        <w:rPr>
          <w:rFonts w:ascii="Arial" w:hAnsi="Arial" w:cs="Arial"/>
          <w:sz w:val="24"/>
          <w:szCs w:val="24"/>
        </w:rPr>
        <w:br/>
        <w:t xml:space="preserve">18 lutego </w:t>
      </w:r>
      <w:r w:rsidRPr="00154EC5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154EC5">
        <w:rPr>
          <w:rFonts w:ascii="Arial" w:hAnsi="Arial" w:cs="Arial"/>
          <w:sz w:val="24"/>
          <w:szCs w:val="24"/>
        </w:rPr>
        <w:br/>
      </w:r>
      <w:r w:rsidRPr="00154EC5">
        <w:rPr>
          <w:rFonts w:ascii="Arial" w:hAnsi="Arial" w:cs="Arial"/>
          <w:sz w:val="24"/>
          <w:szCs w:val="24"/>
        </w:rPr>
        <w:lastRenderedPageBreak/>
        <w:t xml:space="preserve">19 lutego </w:t>
      </w:r>
      <w:r w:rsidRPr="00154EC5">
        <w:rPr>
          <w:rFonts w:ascii="Arial" w:hAnsi="Arial" w:cs="Arial"/>
          <w:sz w:val="24"/>
          <w:szCs w:val="24"/>
        </w:rPr>
        <w:br/>
        <w:t xml:space="preserve">- Posiedzenie Komisji Bezpieczeństwa i Porządku Publicznego Powiatu Pyrzyckiego. </w:t>
      </w:r>
      <w:r w:rsidRPr="00154EC5">
        <w:rPr>
          <w:rFonts w:ascii="Arial" w:hAnsi="Arial" w:cs="Arial"/>
          <w:sz w:val="24"/>
          <w:szCs w:val="24"/>
        </w:rPr>
        <w:br/>
        <w:t>- Uroczysta odprawa Policji.</w:t>
      </w:r>
    </w:p>
    <w:sectPr w:rsidR="00940EB8" w:rsidRPr="00154EC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54EC5"/>
    <w:rsid w:val="00154EC5"/>
    <w:rsid w:val="00514D3A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2021-11-08T08:31:00Z</dcterms:created>
  <dcterms:modified xsi:type="dcterms:W3CDTF">2021-11-08T08:32:00Z</dcterms:modified>
</cp:coreProperties>
</file>