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C4C66" w14:textId="77777777" w:rsidR="00281203" w:rsidRPr="00281203" w:rsidRDefault="00281203" w:rsidP="00281203">
      <w:pPr>
        <w:rPr>
          <w:rFonts w:ascii="Times New Roman" w:hAnsi="Times New Roman"/>
          <w:sz w:val="24"/>
          <w:szCs w:val="24"/>
        </w:rPr>
      </w:pPr>
      <w:r w:rsidRPr="00281203">
        <w:rPr>
          <w:rFonts w:ascii="Times New Roman" w:hAnsi="Times New Roman"/>
          <w:sz w:val="24"/>
          <w:szCs w:val="24"/>
        </w:rPr>
        <w:t>PROTOKÓŁ NR 35/2006</w:t>
      </w:r>
    </w:p>
    <w:p w14:paraId="06BBCF88" w14:textId="77777777" w:rsidR="00281203" w:rsidRPr="00281203" w:rsidRDefault="00281203" w:rsidP="00281203">
      <w:pPr>
        <w:rPr>
          <w:rFonts w:ascii="Times New Roman" w:hAnsi="Times New Roman"/>
          <w:sz w:val="24"/>
          <w:szCs w:val="24"/>
        </w:rPr>
      </w:pPr>
      <w:r w:rsidRPr="00281203">
        <w:rPr>
          <w:rFonts w:ascii="Times New Roman" w:hAnsi="Times New Roman"/>
          <w:sz w:val="24"/>
          <w:szCs w:val="24"/>
        </w:rPr>
        <w:t>z dnia 1 grudnia 2006 r.</w:t>
      </w:r>
    </w:p>
    <w:p w14:paraId="6E154C27" w14:textId="77777777" w:rsidR="00281203" w:rsidRPr="00281203" w:rsidRDefault="00281203" w:rsidP="00281203">
      <w:pPr>
        <w:rPr>
          <w:rFonts w:ascii="Times New Roman" w:hAnsi="Times New Roman"/>
          <w:sz w:val="24"/>
          <w:szCs w:val="24"/>
        </w:rPr>
      </w:pPr>
      <w:r w:rsidRPr="00281203">
        <w:rPr>
          <w:rFonts w:ascii="Times New Roman" w:hAnsi="Times New Roman"/>
          <w:sz w:val="24"/>
          <w:szCs w:val="24"/>
        </w:rPr>
        <w:t>z posiedzenia Zarządu Powiatu Pyrzyckiego</w:t>
      </w:r>
    </w:p>
    <w:p w14:paraId="42175367" w14:textId="77777777" w:rsidR="00281203" w:rsidRPr="00281203" w:rsidRDefault="00281203" w:rsidP="00281203">
      <w:pPr>
        <w:rPr>
          <w:rFonts w:ascii="Times New Roman" w:hAnsi="Times New Roman"/>
          <w:sz w:val="24"/>
          <w:szCs w:val="24"/>
        </w:rPr>
      </w:pPr>
    </w:p>
    <w:p w14:paraId="13E76B2A" w14:textId="77777777" w:rsidR="00281203" w:rsidRPr="00281203" w:rsidRDefault="00281203" w:rsidP="00281203">
      <w:pPr>
        <w:rPr>
          <w:rFonts w:ascii="Times New Roman" w:hAnsi="Times New Roman"/>
          <w:sz w:val="24"/>
          <w:szCs w:val="24"/>
        </w:rPr>
      </w:pPr>
      <w:r w:rsidRPr="00281203">
        <w:rPr>
          <w:rFonts w:ascii="Times New Roman" w:hAnsi="Times New Roman"/>
          <w:sz w:val="24"/>
          <w:szCs w:val="24"/>
        </w:rPr>
        <w:t>Lista obecności oraz proponowany porządek posiedzenia stanowią załączniki do niniejszego protokołu.</w:t>
      </w:r>
    </w:p>
    <w:p w14:paraId="3006EE72" w14:textId="77777777" w:rsidR="00281203" w:rsidRPr="00281203" w:rsidRDefault="00281203" w:rsidP="00281203">
      <w:pPr>
        <w:rPr>
          <w:rFonts w:ascii="Times New Roman" w:hAnsi="Times New Roman"/>
          <w:sz w:val="24"/>
          <w:szCs w:val="24"/>
        </w:rPr>
      </w:pPr>
    </w:p>
    <w:p w14:paraId="14F64A22" w14:textId="77777777" w:rsidR="00281203" w:rsidRPr="00281203" w:rsidRDefault="00281203" w:rsidP="00281203">
      <w:pPr>
        <w:rPr>
          <w:rFonts w:ascii="Times New Roman" w:hAnsi="Times New Roman"/>
          <w:sz w:val="24"/>
          <w:szCs w:val="24"/>
        </w:rPr>
      </w:pPr>
    </w:p>
    <w:p w14:paraId="4786AF1A" w14:textId="77777777" w:rsidR="00281203" w:rsidRPr="00281203" w:rsidRDefault="00281203" w:rsidP="00281203">
      <w:pPr>
        <w:rPr>
          <w:rFonts w:ascii="Times New Roman" w:hAnsi="Times New Roman"/>
          <w:sz w:val="24"/>
          <w:szCs w:val="24"/>
        </w:rPr>
      </w:pPr>
      <w:r w:rsidRPr="00281203">
        <w:rPr>
          <w:rFonts w:ascii="Times New Roman" w:hAnsi="Times New Roman"/>
          <w:sz w:val="24"/>
          <w:szCs w:val="24"/>
        </w:rPr>
        <w:t>Ad. 1.</w:t>
      </w:r>
    </w:p>
    <w:p w14:paraId="14F84D7E" w14:textId="77777777" w:rsidR="00281203" w:rsidRPr="00281203" w:rsidRDefault="00281203" w:rsidP="00281203">
      <w:pPr>
        <w:rPr>
          <w:rFonts w:ascii="Times New Roman" w:hAnsi="Times New Roman"/>
          <w:sz w:val="24"/>
          <w:szCs w:val="24"/>
        </w:rPr>
      </w:pPr>
      <w:r w:rsidRPr="00281203">
        <w:rPr>
          <w:rFonts w:ascii="Times New Roman" w:hAnsi="Times New Roman"/>
          <w:sz w:val="24"/>
          <w:szCs w:val="24"/>
        </w:rPr>
        <w:t>Starosta powitał zebranych i po stwierdzeniu quorum przedstawił porządek obrad. Porządek posiedzenia oraz protokół z poprzedniego spotkania Zarządu zostały przyjęte w wyniku głosowania: 5 głosów za.</w:t>
      </w:r>
    </w:p>
    <w:p w14:paraId="14C19479" w14:textId="77777777" w:rsidR="00281203" w:rsidRPr="00281203" w:rsidRDefault="00281203" w:rsidP="00281203">
      <w:pPr>
        <w:rPr>
          <w:rFonts w:ascii="Times New Roman" w:hAnsi="Times New Roman"/>
          <w:sz w:val="24"/>
          <w:szCs w:val="24"/>
        </w:rPr>
      </w:pPr>
    </w:p>
    <w:p w14:paraId="61699430" w14:textId="77777777" w:rsidR="00281203" w:rsidRPr="00281203" w:rsidRDefault="00281203" w:rsidP="00281203">
      <w:pPr>
        <w:rPr>
          <w:rFonts w:ascii="Times New Roman" w:hAnsi="Times New Roman"/>
          <w:sz w:val="24"/>
          <w:szCs w:val="24"/>
        </w:rPr>
      </w:pPr>
      <w:r w:rsidRPr="00281203">
        <w:rPr>
          <w:rFonts w:ascii="Times New Roman" w:hAnsi="Times New Roman"/>
          <w:sz w:val="24"/>
          <w:szCs w:val="24"/>
        </w:rPr>
        <w:t>Ad. 2.</w:t>
      </w:r>
    </w:p>
    <w:p w14:paraId="2A66D20D" w14:textId="77777777" w:rsidR="00281203" w:rsidRPr="00281203" w:rsidRDefault="00281203" w:rsidP="00281203">
      <w:pPr>
        <w:rPr>
          <w:rFonts w:ascii="Times New Roman" w:hAnsi="Times New Roman"/>
          <w:sz w:val="24"/>
          <w:szCs w:val="24"/>
        </w:rPr>
      </w:pPr>
      <w:r w:rsidRPr="00281203">
        <w:rPr>
          <w:rFonts w:ascii="Times New Roman" w:hAnsi="Times New Roman"/>
          <w:sz w:val="24"/>
          <w:szCs w:val="24"/>
        </w:rPr>
        <w:t xml:space="preserve">Andrzej </w:t>
      </w:r>
      <w:proofErr w:type="spellStart"/>
      <w:r w:rsidRPr="00281203">
        <w:rPr>
          <w:rFonts w:ascii="Times New Roman" w:hAnsi="Times New Roman"/>
          <w:sz w:val="24"/>
          <w:szCs w:val="24"/>
        </w:rPr>
        <w:t>Wabiński</w:t>
      </w:r>
      <w:proofErr w:type="spellEnd"/>
      <w:r w:rsidRPr="00281203">
        <w:rPr>
          <w:rFonts w:ascii="Times New Roman" w:hAnsi="Times New Roman"/>
          <w:sz w:val="24"/>
          <w:szCs w:val="24"/>
        </w:rPr>
        <w:t xml:space="preserve"> Skarbnik Powiatu przedstawił uchwałę Zarządu Powiatu Pyrzyckiego w sprawie zmiany uchwały Nr 12/2006 Zarządu Powiatu Pyrzyckiego z dnia 26 kwietnia 2006 r. w sprawie ustalenia wysokości dotacji dla niepublicznych szkół o uprawnieniach szkół publicznych. Zmiany spowodują wyrównanie wysokości miesięcznej stawki dotacji w prywatnych szkołach policealnych dla dorosłych o uprawnieniach szkół publicznych, do stawek w obowiązujących w sąsiednich powiatach. Zarząd podjął uchwałę w wyniku głosowania: 5 głosów za.</w:t>
      </w:r>
    </w:p>
    <w:p w14:paraId="459503AE" w14:textId="77777777" w:rsidR="00281203" w:rsidRPr="00281203" w:rsidRDefault="00281203" w:rsidP="00281203">
      <w:pPr>
        <w:rPr>
          <w:rFonts w:ascii="Times New Roman" w:hAnsi="Times New Roman"/>
          <w:sz w:val="24"/>
          <w:szCs w:val="24"/>
        </w:rPr>
      </w:pPr>
      <w:r w:rsidRPr="00281203">
        <w:rPr>
          <w:rFonts w:ascii="Times New Roman" w:hAnsi="Times New Roman"/>
          <w:sz w:val="24"/>
          <w:szCs w:val="24"/>
        </w:rPr>
        <w:t>Następnie Skarbnik przedstawił uchwałę Zarządu Powiatu Pyrzyckiego w sprawie zmian w budżecie powiatu na rok 2006. Uchwała wprowadza zmiany związane z przesunięciem środków na dotacje dla szkół niepublicznych oraz realizacją wniosku Specjalnego Ośrodka Szkolno-Wychowawczego o przesunięcia między rozdziałami w ramach posiadanego budżetu. Zarząd podjął uchwałę w wyniku głosowania: 5 głosów za.</w:t>
      </w:r>
    </w:p>
    <w:p w14:paraId="00BB0494" w14:textId="77777777" w:rsidR="00281203" w:rsidRPr="00281203" w:rsidRDefault="00281203" w:rsidP="00281203">
      <w:pPr>
        <w:rPr>
          <w:rFonts w:ascii="Times New Roman" w:hAnsi="Times New Roman"/>
          <w:sz w:val="24"/>
          <w:szCs w:val="24"/>
        </w:rPr>
      </w:pPr>
      <w:r w:rsidRPr="00281203">
        <w:rPr>
          <w:rFonts w:ascii="Times New Roman" w:hAnsi="Times New Roman"/>
          <w:sz w:val="24"/>
          <w:szCs w:val="24"/>
        </w:rPr>
        <w:t>Kolejna uchwała Zarządu Powiatu Pyrzyckiego dotyczyła zmiany budżetu powiatu na rok 2006. Zmiany wynikają z decyzji Wojewody o przyznaniu powiatowi pyrzyckiemu dotacji na finansowanie działalności Powiatowego Zespołu ds. Orzekania o Stopniu Niepełnosprawności oraz na realizację projektów inwestycyjnych Szpitala. Dotacja dla Szpitala zostanie przekazana bezpośrednio tej jednostce. Na wniosek Komendy Powiatowej Państwowej Straży Pożarnej wprowadza się środki na sprzęt ratowniczy, zmniejsza się kwotę środków przekazywanych w nadmiernej wysokości przez Wojewodę dla pracowników socjalnych, zmniejsza się niewykorzystaną dotację na składki ubezpieczeniowe dzieci z Domu Dziecka i Specjalnego Ośrodka Szkolno-Wychowawczego. Zwiększa się dotację dla Inspektoratu Nadzoru Budowlanego Domu Pomocy Społecznej. Zarząd podjął uchwałę w wyniku głosowania: 5 głosów za.</w:t>
      </w:r>
    </w:p>
    <w:p w14:paraId="21AB577E" w14:textId="77777777" w:rsidR="00281203" w:rsidRPr="00281203" w:rsidRDefault="00281203" w:rsidP="00281203">
      <w:pPr>
        <w:rPr>
          <w:rFonts w:ascii="Times New Roman" w:hAnsi="Times New Roman"/>
          <w:sz w:val="24"/>
          <w:szCs w:val="24"/>
        </w:rPr>
      </w:pPr>
      <w:r w:rsidRPr="00281203">
        <w:rPr>
          <w:rFonts w:ascii="Times New Roman" w:hAnsi="Times New Roman"/>
          <w:sz w:val="24"/>
          <w:szCs w:val="24"/>
        </w:rPr>
        <w:t xml:space="preserve">Starosta przedstawił wniosek o wyrażenie zgody na sprzedaż, z pominięciem procedury przetargowej, ciągnika znajdującego się na stanie Domu Dziecka w Czernicach. Wartość tego </w:t>
      </w:r>
      <w:r w:rsidRPr="00281203">
        <w:rPr>
          <w:rFonts w:ascii="Times New Roman" w:hAnsi="Times New Roman"/>
          <w:sz w:val="24"/>
          <w:szCs w:val="24"/>
        </w:rPr>
        <w:lastRenderedPageBreak/>
        <w:t>ciągnika została wyceniona na 4 500 zł. Zarząd wyraził zgodę na sprzedaż ciągnika pod warunkiem, że sprzedaż odbędzie się w formie przetargu. Zarząd podjął decyzję w wyniku głosowania: 5 głosów za.</w:t>
      </w:r>
    </w:p>
    <w:p w14:paraId="45483951" w14:textId="77777777" w:rsidR="00281203" w:rsidRPr="00281203" w:rsidRDefault="00281203" w:rsidP="00281203">
      <w:pPr>
        <w:rPr>
          <w:rFonts w:ascii="Times New Roman" w:hAnsi="Times New Roman"/>
          <w:sz w:val="24"/>
          <w:szCs w:val="24"/>
        </w:rPr>
      </w:pPr>
      <w:r w:rsidRPr="00281203">
        <w:rPr>
          <w:rFonts w:ascii="Times New Roman" w:hAnsi="Times New Roman"/>
          <w:sz w:val="24"/>
          <w:szCs w:val="24"/>
        </w:rPr>
        <w:t>Następnie Starosta przedstawił wniosek o przyznanie dodatku motywacyjnego dla p.o. dyrektora Zespołu Szkół Nr 2 RCKU. Z dniem 30 listopada 2006 r. upłynął termin obowiązywania wysokości przyznanego dodatku. W związku z tym, że procedura wyboru dyrektora nie został zakończona należy określić wysokość dodatku na dalszy okres pełnienia obowiązków. Proponuje się dodatek w wysokości 45 % wynagrodzenia zasadniczego na okres 2 miesięcy od dnia 1 grudnia 2006 r., nie dłużej jednak niż do dnia zaprzestania pełnienia obowiązków dyrektora. Zarząd wyraził zgodę w wyniku głosowania: 5 głosów za.</w:t>
      </w:r>
    </w:p>
    <w:p w14:paraId="7ECBB4C5" w14:textId="77777777" w:rsidR="00281203" w:rsidRPr="00281203" w:rsidRDefault="00281203" w:rsidP="00281203">
      <w:pPr>
        <w:rPr>
          <w:rFonts w:ascii="Times New Roman" w:hAnsi="Times New Roman"/>
          <w:sz w:val="24"/>
          <w:szCs w:val="24"/>
        </w:rPr>
      </w:pPr>
    </w:p>
    <w:p w14:paraId="67E2F814" w14:textId="77777777" w:rsidR="00281203" w:rsidRPr="00281203" w:rsidRDefault="00281203" w:rsidP="00281203">
      <w:pPr>
        <w:rPr>
          <w:rFonts w:ascii="Times New Roman" w:hAnsi="Times New Roman"/>
          <w:sz w:val="24"/>
          <w:szCs w:val="24"/>
        </w:rPr>
      </w:pPr>
      <w:r w:rsidRPr="00281203">
        <w:rPr>
          <w:rFonts w:ascii="Times New Roman" w:hAnsi="Times New Roman"/>
          <w:sz w:val="24"/>
          <w:szCs w:val="24"/>
        </w:rPr>
        <w:t>Ad. 3.</w:t>
      </w:r>
    </w:p>
    <w:p w14:paraId="095403B1" w14:textId="77777777" w:rsidR="00281203" w:rsidRPr="00281203" w:rsidRDefault="00281203" w:rsidP="00281203">
      <w:pPr>
        <w:rPr>
          <w:rFonts w:ascii="Times New Roman" w:hAnsi="Times New Roman"/>
          <w:sz w:val="24"/>
          <w:szCs w:val="24"/>
        </w:rPr>
      </w:pPr>
      <w:r w:rsidRPr="00281203">
        <w:rPr>
          <w:rFonts w:ascii="Times New Roman" w:hAnsi="Times New Roman"/>
          <w:sz w:val="24"/>
          <w:szCs w:val="24"/>
        </w:rPr>
        <w:t>Starosta przedstawił protokół z pierwszego ustnego przetargu na sprzedaż działki o nr ewidencyjnym 416/2 położonej w obrębie Tetyń. Zarząd zatwierdził protokół w wyniku głosowania: 5 głosów za. Do przetargu przystąpił jeden oferent i nabył działkę za kwotę 8 080 zł. Zarząd zatwierdził protokół w wyniku głosowania: 5 głosów za.</w:t>
      </w:r>
    </w:p>
    <w:p w14:paraId="771E4A68" w14:textId="77777777" w:rsidR="00281203" w:rsidRPr="00281203" w:rsidRDefault="00281203" w:rsidP="00281203">
      <w:pPr>
        <w:rPr>
          <w:rFonts w:ascii="Times New Roman" w:hAnsi="Times New Roman"/>
          <w:sz w:val="24"/>
          <w:szCs w:val="24"/>
        </w:rPr>
      </w:pPr>
      <w:r w:rsidRPr="00281203">
        <w:rPr>
          <w:rFonts w:ascii="Times New Roman" w:hAnsi="Times New Roman"/>
          <w:sz w:val="24"/>
          <w:szCs w:val="24"/>
        </w:rPr>
        <w:t>Następnie Starosta przedstawił zastrzeżenia do operatu szacunkowego nieruchomości przejętych przez Skarb Państwa pod budowę drogi S 3. Za przejęte działki powiatowi przysługuje odszkodowanie. Ich wartość, wynikająca z operatu szacunkowego wynosi 323 340 zł. W operacie nie uwzględniono wartości nawierzchni dróg. Ujęcie tej wartości w operacie znacząco podniesie wartość odszkodowania. Proponuje się ponownie wskazać zastrzeżenia, a przypadku ich nieuwzględnienia odwołać się od decyzji oraz podjąć wszelkie działania w celu określenia rzeczywistej wartości nieruchomości. Zarząd wyraził zgodę w wyniku głosowania: 5 głosów za.</w:t>
      </w:r>
    </w:p>
    <w:p w14:paraId="60195EF5" w14:textId="77777777" w:rsidR="00281203" w:rsidRPr="00281203" w:rsidRDefault="00281203" w:rsidP="00281203">
      <w:pPr>
        <w:rPr>
          <w:rFonts w:ascii="Times New Roman" w:hAnsi="Times New Roman"/>
          <w:sz w:val="24"/>
          <w:szCs w:val="24"/>
        </w:rPr>
      </w:pPr>
    </w:p>
    <w:p w14:paraId="485CBB7D" w14:textId="77777777" w:rsidR="00281203" w:rsidRPr="00281203" w:rsidRDefault="00281203" w:rsidP="00281203">
      <w:pPr>
        <w:rPr>
          <w:rFonts w:ascii="Times New Roman" w:hAnsi="Times New Roman"/>
          <w:sz w:val="24"/>
          <w:szCs w:val="24"/>
        </w:rPr>
      </w:pPr>
      <w:r w:rsidRPr="00281203">
        <w:rPr>
          <w:rFonts w:ascii="Times New Roman" w:hAnsi="Times New Roman"/>
          <w:sz w:val="24"/>
          <w:szCs w:val="24"/>
        </w:rPr>
        <w:t>Ad. 4.</w:t>
      </w:r>
    </w:p>
    <w:p w14:paraId="28918620" w14:textId="77777777" w:rsidR="00281203" w:rsidRPr="00281203" w:rsidRDefault="00281203" w:rsidP="00281203">
      <w:pPr>
        <w:rPr>
          <w:rFonts w:ascii="Times New Roman" w:hAnsi="Times New Roman"/>
          <w:sz w:val="24"/>
          <w:szCs w:val="24"/>
        </w:rPr>
      </w:pPr>
      <w:r w:rsidRPr="00281203">
        <w:rPr>
          <w:rFonts w:ascii="Times New Roman" w:hAnsi="Times New Roman"/>
          <w:sz w:val="24"/>
          <w:szCs w:val="24"/>
        </w:rPr>
        <w:t>Starosta przedstawił informację o osobach przyjętych do Zakładu Opiekuńczo-Leczniczego w okresie od 7 do 30 listopada 2006 r. Zarząd przyjął informację.</w:t>
      </w:r>
    </w:p>
    <w:p w14:paraId="71D339B0" w14:textId="77777777" w:rsidR="00281203" w:rsidRPr="00281203" w:rsidRDefault="00281203" w:rsidP="00281203">
      <w:pPr>
        <w:rPr>
          <w:rFonts w:ascii="Times New Roman" w:hAnsi="Times New Roman"/>
          <w:sz w:val="24"/>
          <w:szCs w:val="24"/>
        </w:rPr>
      </w:pPr>
      <w:r w:rsidRPr="00281203">
        <w:rPr>
          <w:rFonts w:ascii="Times New Roman" w:hAnsi="Times New Roman"/>
          <w:sz w:val="24"/>
          <w:szCs w:val="24"/>
        </w:rPr>
        <w:t>Następnie Starosta przedstawił informację o sytuacji powiatu na koniec II kadencji, która została przygotowana dla następnego Zarządu. Informacja dotyczyła spraw będących w trakcie realizacji, a za ich dokończenie będzie już odpowiedzialny nowy Zarząd. Zarząd zdecydował, aby tę informację przekazać wszystkim radnym.</w:t>
      </w:r>
    </w:p>
    <w:p w14:paraId="4F58FA64" w14:textId="77777777" w:rsidR="00281203" w:rsidRPr="00281203" w:rsidRDefault="00281203" w:rsidP="00281203">
      <w:pPr>
        <w:rPr>
          <w:rFonts w:ascii="Times New Roman" w:hAnsi="Times New Roman"/>
          <w:sz w:val="24"/>
          <w:szCs w:val="24"/>
        </w:rPr>
      </w:pPr>
    </w:p>
    <w:p w14:paraId="238AA612" w14:textId="77777777" w:rsidR="00281203" w:rsidRPr="00281203" w:rsidRDefault="00281203" w:rsidP="00281203">
      <w:pPr>
        <w:rPr>
          <w:rFonts w:ascii="Times New Roman" w:hAnsi="Times New Roman"/>
          <w:sz w:val="24"/>
          <w:szCs w:val="24"/>
        </w:rPr>
      </w:pPr>
      <w:r w:rsidRPr="00281203">
        <w:rPr>
          <w:rFonts w:ascii="Times New Roman" w:hAnsi="Times New Roman"/>
          <w:sz w:val="24"/>
          <w:szCs w:val="24"/>
        </w:rPr>
        <w:t>Ad. 5.</w:t>
      </w:r>
    </w:p>
    <w:p w14:paraId="1911CEEB" w14:textId="77777777" w:rsidR="00281203" w:rsidRPr="00281203" w:rsidRDefault="00281203" w:rsidP="00281203">
      <w:pPr>
        <w:rPr>
          <w:rFonts w:ascii="Times New Roman" w:hAnsi="Times New Roman"/>
          <w:sz w:val="24"/>
          <w:szCs w:val="24"/>
        </w:rPr>
      </w:pPr>
      <w:r w:rsidRPr="00281203">
        <w:rPr>
          <w:rFonts w:ascii="Times New Roman" w:hAnsi="Times New Roman"/>
          <w:sz w:val="24"/>
          <w:szCs w:val="24"/>
        </w:rPr>
        <w:t>Skarbnik zaproponował obecnemu Zarządowi, aby ten przekazał nowemu zarządowi projekt budżetu powiatu na rok 2007 w wersji roboczej. Ta wersja będzie zawierała podstawowe wytyczne oraz wynikający deficyt bez wskazania, w jaki sposób ograniczyć wydatki na jego pokrycie. Decyzję o tym z czego zrezygnować i w jakim stopniu powinien podjąć nowy Zarząd. Na zatwierdzenie projektu budżetu nowy Zarząd ma czas do końca grudnia 2006 r. Zarząd wyraził na to zgodę w wyniku głosowania: 5 głosów za.</w:t>
      </w:r>
    </w:p>
    <w:p w14:paraId="5B3BC0B2" w14:textId="77777777" w:rsidR="00281203" w:rsidRPr="00281203" w:rsidRDefault="00281203" w:rsidP="00281203">
      <w:pPr>
        <w:rPr>
          <w:rFonts w:ascii="Times New Roman" w:hAnsi="Times New Roman"/>
          <w:sz w:val="24"/>
          <w:szCs w:val="24"/>
        </w:rPr>
      </w:pPr>
      <w:r w:rsidRPr="00281203">
        <w:rPr>
          <w:rFonts w:ascii="Times New Roman" w:hAnsi="Times New Roman"/>
          <w:sz w:val="24"/>
          <w:szCs w:val="24"/>
        </w:rPr>
        <w:lastRenderedPageBreak/>
        <w:t>Starosta zaproponował spotkanie ustępującego Zarządu z nowo wybranym w następnym dniu po sesji Rady, na której zostanie wybrany nowy Zarząd. Na tym spotkaniu zostanie przekazana informacja o sytuacji powiatu na koniec II kadencji oraz projekt budżetu powiatu na rok 2007. Zarząd wyraził zgodę na takie spotkanie.</w:t>
      </w:r>
    </w:p>
    <w:p w14:paraId="1E5C56C4" w14:textId="77777777" w:rsidR="00281203" w:rsidRPr="00281203" w:rsidRDefault="00281203" w:rsidP="00281203">
      <w:pPr>
        <w:rPr>
          <w:rFonts w:ascii="Times New Roman" w:hAnsi="Times New Roman"/>
          <w:sz w:val="24"/>
          <w:szCs w:val="24"/>
        </w:rPr>
      </w:pPr>
    </w:p>
    <w:p w14:paraId="57795878" w14:textId="77777777" w:rsidR="00281203" w:rsidRPr="00281203" w:rsidRDefault="00281203" w:rsidP="00281203">
      <w:pPr>
        <w:rPr>
          <w:rFonts w:ascii="Times New Roman" w:hAnsi="Times New Roman"/>
          <w:sz w:val="24"/>
          <w:szCs w:val="24"/>
        </w:rPr>
      </w:pPr>
      <w:r w:rsidRPr="00281203">
        <w:rPr>
          <w:rFonts w:ascii="Times New Roman" w:hAnsi="Times New Roman"/>
          <w:sz w:val="24"/>
          <w:szCs w:val="24"/>
        </w:rPr>
        <w:t>Na tym spotkanie zakończono. Starosta podziękował zebranym za udział.</w:t>
      </w:r>
    </w:p>
    <w:p w14:paraId="6543E76E" w14:textId="77777777" w:rsidR="00281203" w:rsidRPr="00281203" w:rsidRDefault="00281203" w:rsidP="00281203">
      <w:pPr>
        <w:rPr>
          <w:rFonts w:ascii="Times New Roman" w:hAnsi="Times New Roman"/>
          <w:sz w:val="24"/>
          <w:szCs w:val="24"/>
        </w:rPr>
      </w:pPr>
    </w:p>
    <w:p w14:paraId="7912601E" w14:textId="77777777" w:rsidR="00281203" w:rsidRPr="00281203" w:rsidRDefault="00281203" w:rsidP="00281203">
      <w:pPr>
        <w:rPr>
          <w:rFonts w:ascii="Times New Roman" w:hAnsi="Times New Roman"/>
          <w:sz w:val="24"/>
          <w:szCs w:val="24"/>
        </w:rPr>
      </w:pPr>
      <w:r w:rsidRPr="00281203">
        <w:rPr>
          <w:rFonts w:ascii="Times New Roman" w:hAnsi="Times New Roman"/>
          <w:sz w:val="24"/>
          <w:szCs w:val="24"/>
        </w:rPr>
        <w:t>Sporządził:</w:t>
      </w:r>
    </w:p>
    <w:p w14:paraId="50FE5416" w14:textId="77777777" w:rsidR="00281203" w:rsidRPr="00281203" w:rsidRDefault="00281203" w:rsidP="00281203">
      <w:pPr>
        <w:rPr>
          <w:rFonts w:ascii="Times New Roman" w:hAnsi="Times New Roman"/>
          <w:sz w:val="24"/>
          <w:szCs w:val="24"/>
        </w:rPr>
      </w:pPr>
      <w:r w:rsidRPr="00281203">
        <w:rPr>
          <w:rFonts w:ascii="Times New Roman" w:hAnsi="Times New Roman"/>
          <w:sz w:val="24"/>
          <w:szCs w:val="24"/>
        </w:rPr>
        <w:t xml:space="preserve">Waldemar </w:t>
      </w:r>
      <w:proofErr w:type="spellStart"/>
      <w:r w:rsidRPr="00281203">
        <w:rPr>
          <w:rFonts w:ascii="Times New Roman" w:hAnsi="Times New Roman"/>
          <w:sz w:val="24"/>
          <w:szCs w:val="24"/>
        </w:rPr>
        <w:t>Durkin</w:t>
      </w:r>
      <w:proofErr w:type="spellEnd"/>
    </w:p>
    <w:p w14:paraId="47ECAD21" w14:textId="77777777" w:rsidR="00281203" w:rsidRPr="00281203" w:rsidRDefault="00281203" w:rsidP="00281203">
      <w:pPr>
        <w:rPr>
          <w:rFonts w:ascii="Times New Roman" w:hAnsi="Times New Roman"/>
          <w:sz w:val="24"/>
          <w:szCs w:val="24"/>
        </w:rPr>
      </w:pPr>
    </w:p>
    <w:p w14:paraId="5DBA9C5C" w14:textId="77777777" w:rsidR="00281203" w:rsidRPr="00281203" w:rsidRDefault="00281203" w:rsidP="00281203">
      <w:pPr>
        <w:rPr>
          <w:rFonts w:ascii="Times New Roman" w:hAnsi="Times New Roman"/>
          <w:sz w:val="24"/>
          <w:szCs w:val="24"/>
        </w:rPr>
      </w:pPr>
      <w:r w:rsidRPr="00281203">
        <w:rPr>
          <w:rFonts w:ascii="Times New Roman" w:hAnsi="Times New Roman"/>
          <w:sz w:val="24"/>
          <w:szCs w:val="24"/>
        </w:rPr>
        <w:t>....................................</w:t>
      </w:r>
    </w:p>
    <w:p w14:paraId="5B0D594D" w14:textId="77777777" w:rsidR="00281203" w:rsidRPr="00281203" w:rsidRDefault="00281203" w:rsidP="00281203">
      <w:pPr>
        <w:rPr>
          <w:rFonts w:ascii="Times New Roman" w:hAnsi="Times New Roman"/>
          <w:sz w:val="24"/>
          <w:szCs w:val="24"/>
        </w:rPr>
      </w:pPr>
      <w:r w:rsidRPr="00281203">
        <w:rPr>
          <w:rFonts w:ascii="Times New Roman" w:hAnsi="Times New Roman"/>
          <w:sz w:val="24"/>
          <w:szCs w:val="24"/>
        </w:rPr>
        <w:t>Podpisy członków Zarządu:</w:t>
      </w:r>
    </w:p>
    <w:p w14:paraId="2A27BDAF" w14:textId="77777777" w:rsidR="00281203" w:rsidRPr="00281203" w:rsidRDefault="00281203" w:rsidP="00281203">
      <w:pPr>
        <w:rPr>
          <w:rFonts w:ascii="Times New Roman" w:hAnsi="Times New Roman"/>
          <w:sz w:val="24"/>
          <w:szCs w:val="24"/>
        </w:rPr>
      </w:pPr>
    </w:p>
    <w:p w14:paraId="51A4ACD4" w14:textId="77777777" w:rsidR="00281203" w:rsidRPr="00281203" w:rsidRDefault="00281203" w:rsidP="00281203">
      <w:pPr>
        <w:rPr>
          <w:rFonts w:ascii="Times New Roman" w:hAnsi="Times New Roman"/>
          <w:sz w:val="24"/>
          <w:szCs w:val="24"/>
        </w:rPr>
      </w:pPr>
      <w:r w:rsidRPr="00281203">
        <w:rPr>
          <w:rFonts w:ascii="Times New Roman" w:hAnsi="Times New Roman"/>
          <w:sz w:val="24"/>
          <w:szCs w:val="24"/>
        </w:rPr>
        <w:t>1. .........................................</w:t>
      </w:r>
    </w:p>
    <w:p w14:paraId="35871B15" w14:textId="77777777" w:rsidR="00281203" w:rsidRPr="00281203" w:rsidRDefault="00281203" w:rsidP="00281203">
      <w:pPr>
        <w:rPr>
          <w:rFonts w:ascii="Times New Roman" w:hAnsi="Times New Roman"/>
          <w:sz w:val="24"/>
          <w:szCs w:val="24"/>
        </w:rPr>
      </w:pPr>
      <w:r w:rsidRPr="00281203">
        <w:rPr>
          <w:rFonts w:ascii="Times New Roman" w:hAnsi="Times New Roman"/>
          <w:sz w:val="24"/>
          <w:szCs w:val="24"/>
        </w:rPr>
        <w:t>2. .........................................</w:t>
      </w:r>
    </w:p>
    <w:p w14:paraId="1B26B4D8" w14:textId="77777777" w:rsidR="00281203" w:rsidRPr="00281203" w:rsidRDefault="00281203" w:rsidP="00281203">
      <w:pPr>
        <w:rPr>
          <w:rFonts w:ascii="Times New Roman" w:hAnsi="Times New Roman"/>
          <w:sz w:val="24"/>
          <w:szCs w:val="24"/>
        </w:rPr>
      </w:pPr>
      <w:r w:rsidRPr="00281203">
        <w:rPr>
          <w:rFonts w:ascii="Times New Roman" w:hAnsi="Times New Roman"/>
          <w:sz w:val="24"/>
          <w:szCs w:val="24"/>
        </w:rPr>
        <w:t>3. .........................................</w:t>
      </w:r>
    </w:p>
    <w:p w14:paraId="36F48F7F" w14:textId="77777777" w:rsidR="00281203" w:rsidRPr="00281203" w:rsidRDefault="00281203" w:rsidP="00281203">
      <w:pPr>
        <w:rPr>
          <w:rFonts w:ascii="Times New Roman" w:hAnsi="Times New Roman"/>
          <w:sz w:val="24"/>
          <w:szCs w:val="24"/>
        </w:rPr>
      </w:pPr>
      <w:r w:rsidRPr="00281203">
        <w:rPr>
          <w:rFonts w:ascii="Times New Roman" w:hAnsi="Times New Roman"/>
          <w:sz w:val="24"/>
          <w:szCs w:val="24"/>
        </w:rPr>
        <w:t>4. .........................................</w:t>
      </w:r>
    </w:p>
    <w:p w14:paraId="3ACE2170" w14:textId="5F31CA7C" w:rsidR="004B3744" w:rsidRPr="00281203" w:rsidRDefault="00281203" w:rsidP="00281203">
      <w:pPr>
        <w:rPr>
          <w:rFonts w:ascii="Times New Roman" w:hAnsi="Times New Roman"/>
          <w:sz w:val="24"/>
          <w:szCs w:val="24"/>
        </w:rPr>
      </w:pPr>
      <w:r w:rsidRPr="00281203">
        <w:rPr>
          <w:rFonts w:ascii="Times New Roman" w:hAnsi="Times New Roman"/>
          <w:sz w:val="24"/>
          <w:szCs w:val="24"/>
        </w:rPr>
        <w:t>Pyrzyce, dnia 1 grudnia 2006 r. 5...........................................</w:t>
      </w:r>
    </w:p>
    <w:sectPr w:rsidR="004B3744" w:rsidRPr="002812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03"/>
    <w:rsid w:val="00281203"/>
    <w:rsid w:val="004B3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B8D7"/>
  <w15:chartTrackingRefBased/>
  <w15:docId w15:val="{408BB64B-EA37-451A-827F-B13D7C16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4995</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2021-11-03T10:41:00Z</dcterms:created>
  <dcterms:modified xsi:type="dcterms:W3CDTF">2021-11-03T10:42:00Z</dcterms:modified>
</cp:coreProperties>
</file>