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71D66" w14:textId="77777777" w:rsidR="009C6CC2" w:rsidRPr="009C6CC2" w:rsidRDefault="009C6CC2" w:rsidP="009C6CC2">
      <w:pPr>
        <w:rPr>
          <w:rFonts w:ascii="Times New Roman" w:hAnsi="Times New Roman"/>
          <w:sz w:val="24"/>
          <w:szCs w:val="24"/>
        </w:rPr>
      </w:pPr>
      <w:r w:rsidRPr="009C6CC2">
        <w:rPr>
          <w:rFonts w:ascii="Times New Roman" w:hAnsi="Times New Roman"/>
          <w:sz w:val="24"/>
          <w:szCs w:val="24"/>
        </w:rPr>
        <w:t>PROTOKÓŁ Nr 7/2007</w:t>
      </w:r>
    </w:p>
    <w:p w14:paraId="57FF9E08" w14:textId="77777777" w:rsidR="009C6CC2" w:rsidRPr="009C6CC2" w:rsidRDefault="009C6CC2" w:rsidP="009C6CC2">
      <w:pPr>
        <w:rPr>
          <w:rFonts w:ascii="Times New Roman" w:hAnsi="Times New Roman"/>
          <w:sz w:val="24"/>
          <w:szCs w:val="24"/>
        </w:rPr>
      </w:pPr>
      <w:r w:rsidRPr="009C6CC2">
        <w:rPr>
          <w:rFonts w:ascii="Times New Roman" w:hAnsi="Times New Roman"/>
          <w:sz w:val="24"/>
          <w:szCs w:val="24"/>
        </w:rPr>
        <w:t>z dnia 13 marca 2007 r.</w:t>
      </w:r>
    </w:p>
    <w:p w14:paraId="045E79CB" w14:textId="77777777" w:rsidR="009C6CC2" w:rsidRPr="009C6CC2" w:rsidRDefault="009C6CC2" w:rsidP="009C6CC2">
      <w:pPr>
        <w:rPr>
          <w:rFonts w:ascii="Times New Roman" w:hAnsi="Times New Roman"/>
          <w:sz w:val="24"/>
          <w:szCs w:val="24"/>
        </w:rPr>
      </w:pPr>
      <w:r w:rsidRPr="009C6CC2">
        <w:rPr>
          <w:rFonts w:ascii="Times New Roman" w:hAnsi="Times New Roman"/>
          <w:sz w:val="24"/>
          <w:szCs w:val="24"/>
        </w:rPr>
        <w:t>z posiedzenia Zarządu Powiatu Pyrzyckiego</w:t>
      </w:r>
    </w:p>
    <w:p w14:paraId="37730EE7" w14:textId="77777777" w:rsidR="009C6CC2" w:rsidRPr="009C6CC2" w:rsidRDefault="009C6CC2" w:rsidP="009C6CC2">
      <w:pPr>
        <w:rPr>
          <w:rFonts w:ascii="Times New Roman" w:hAnsi="Times New Roman"/>
          <w:sz w:val="24"/>
          <w:szCs w:val="24"/>
        </w:rPr>
      </w:pPr>
    </w:p>
    <w:p w14:paraId="540F898F" w14:textId="77777777" w:rsidR="009C6CC2" w:rsidRPr="009C6CC2" w:rsidRDefault="009C6CC2" w:rsidP="009C6CC2">
      <w:pPr>
        <w:rPr>
          <w:rFonts w:ascii="Times New Roman" w:hAnsi="Times New Roman"/>
          <w:sz w:val="24"/>
          <w:szCs w:val="24"/>
        </w:rPr>
      </w:pPr>
      <w:r w:rsidRPr="009C6CC2">
        <w:rPr>
          <w:rFonts w:ascii="Times New Roman" w:hAnsi="Times New Roman"/>
          <w:sz w:val="24"/>
          <w:szCs w:val="24"/>
        </w:rPr>
        <w:t>Lista obecności oraz proponowany porządek posiedzenia stanowią załączniki do niniejszego protokołu.</w:t>
      </w:r>
    </w:p>
    <w:p w14:paraId="731D2463" w14:textId="77777777" w:rsidR="009C6CC2" w:rsidRPr="009C6CC2" w:rsidRDefault="009C6CC2" w:rsidP="009C6CC2">
      <w:pPr>
        <w:rPr>
          <w:rFonts w:ascii="Times New Roman" w:hAnsi="Times New Roman"/>
          <w:sz w:val="24"/>
          <w:szCs w:val="24"/>
        </w:rPr>
      </w:pPr>
    </w:p>
    <w:p w14:paraId="4009EA51" w14:textId="77777777" w:rsidR="009C6CC2" w:rsidRPr="009C6CC2" w:rsidRDefault="009C6CC2" w:rsidP="009C6CC2">
      <w:pPr>
        <w:rPr>
          <w:rFonts w:ascii="Times New Roman" w:hAnsi="Times New Roman"/>
          <w:sz w:val="24"/>
          <w:szCs w:val="24"/>
        </w:rPr>
      </w:pPr>
    </w:p>
    <w:p w14:paraId="576F051C" w14:textId="77777777" w:rsidR="009C6CC2" w:rsidRPr="009C6CC2" w:rsidRDefault="009C6CC2" w:rsidP="009C6CC2">
      <w:pPr>
        <w:rPr>
          <w:rFonts w:ascii="Times New Roman" w:hAnsi="Times New Roman"/>
          <w:sz w:val="24"/>
          <w:szCs w:val="24"/>
        </w:rPr>
      </w:pPr>
    </w:p>
    <w:p w14:paraId="5923DB49" w14:textId="77777777" w:rsidR="009C6CC2" w:rsidRPr="009C6CC2" w:rsidRDefault="009C6CC2" w:rsidP="009C6CC2">
      <w:pPr>
        <w:rPr>
          <w:rFonts w:ascii="Times New Roman" w:hAnsi="Times New Roman"/>
          <w:sz w:val="24"/>
          <w:szCs w:val="24"/>
        </w:rPr>
      </w:pPr>
    </w:p>
    <w:p w14:paraId="4FA070BC" w14:textId="77777777" w:rsidR="009C6CC2" w:rsidRPr="009C6CC2" w:rsidRDefault="009C6CC2" w:rsidP="009C6CC2">
      <w:pPr>
        <w:rPr>
          <w:rFonts w:ascii="Times New Roman" w:hAnsi="Times New Roman"/>
          <w:sz w:val="24"/>
          <w:szCs w:val="24"/>
        </w:rPr>
      </w:pPr>
      <w:r w:rsidRPr="009C6CC2">
        <w:rPr>
          <w:rFonts w:ascii="Times New Roman" w:hAnsi="Times New Roman"/>
          <w:sz w:val="24"/>
          <w:szCs w:val="24"/>
        </w:rPr>
        <w:t>Ad. 1.</w:t>
      </w:r>
    </w:p>
    <w:p w14:paraId="5911C7BE" w14:textId="77777777" w:rsidR="009C6CC2" w:rsidRPr="009C6CC2" w:rsidRDefault="009C6CC2" w:rsidP="009C6CC2">
      <w:pPr>
        <w:rPr>
          <w:rFonts w:ascii="Times New Roman" w:hAnsi="Times New Roman"/>
          <w:sz w:val="24"/>
          <w:szCs w:val="24"/>
        </w:rPr>
      </w:pPr>
      <w:r w:rsidRPr="009C6CC2">
        <w:rPr>
          <w:rFonts w:ascii="Times New Roman" w:hAnsi="Times New Roman"/>
          <w:sz w:val="24"/>
          <w:szCs w:val="24"/>
        </w:rPr>
        <w:t>Starosta powitał zebranych i po stwierdzeniu quorum przedstawił porządek posiedzenia. Porządek posiedzenia oraz protokół z poprzedniego spotkania Zarządu zostały przyjęte w wyniku głosowania: 5 głosów za.</w:t>
      </w:r>
    </w:p>
    <w:p w14:paraId="1A28AFFF" w14:textId="77777777" w:rsidR="009C6CC2" w:rsidRPr="009C6CC2" w:rsidRDefault="009C6CC2" w:rsidP="009C6CC2">
      <w:pPr>
        <w:rPr>
          <w:rFonts w:ascii="Times New Roman" w:hAnsi="Times New Roman"/>
          <w:sz w:val="24"/>
          <w:szCs w:val="24"/>
        </w:rPr>
      </w:pPr>
    </w:p>
    <w:p w14:paraId="25F499A9" w14:textId="77777777" w:rsidR="009C6CC2" w:rsidRPr="009C6CC2" w:rsidRDefault="009C6CC2" w:rsidP="009C6CC2">
      <w:pPr>
        <w:rPr>
          <w:rFonts w:ascii="Times New Roman" w:hAnsi="Times New Roman"/>
          <w:sz w:val="24"/>
          <w:szCs w:val="24"/>
        </w:rPr>
      </w:pPr>
      <w:r w:rsidRPr="009C6CC2">
        <w:rPr>
          <w:rFonts w:ascii="Times New Roman" w:hAnsi="Times New Roman"/>
          <w:sz w:val="24"/>
          <w:szCs w:val="24"/>
        </w:rPr>
        <w:t>Ad. 2.</w:t>
      </w:r>
    </w:p>
    <w:p w14:paraId="33B7C1EF" w14:textId="77777777" w:rsidR="009C6CC2" w:rsidRPr="009C6CC2" w:rsidRDefault="009C6CC2" w:rsidP="009C6CC2">
      <w:pPr>
        <w:rPr>
          <w:rFonts w:ascii="Times New Roman" w:hAnsi="Times New Roman"/>
          <w:sz w:val="24"/>
          <w:szCs w:val="24"/>
        </w:rPr>
      </w:pPr>
    </w:p>
    <w:p w14:paraId="2B97C9FD" w14:textId="77777777" w:rsidR="009C6CC2" w:rsidRPr="009C6CC2" w:rsidRDefault="009C6CC2" w:rsidP="009C6CC2">
      <w:pPr>
        <w:rPr>
          <w:rFonts w:ascii="Times New Roman" w:hAnsi="Times New Roman"/>
          <w:sz w:val="24"/>
          <w:szCs w:val="24"/>
        </w:rPr>
      </w:pPr>
      <w:r w:rsidRPr="009C6CC2">
        <w:rPr>
          <w:rFonts w:ascii="Times New Roman" w:hAnsi="Times New Roman"/>
          <w:sz w:val="24"/>
          <w:szCs w:val="24"/>
        </w:rPr>
        <w:t xml:space="preserve">Starosta przedstawił wniosek Komisji Oświaty, Kultury i Sportu o przeznaczenie dodatkowych środków na sport. Andrzej </w:t>
      </w:r>
      <w:proofErr w:type="spellStart"/>
      <w:r w:rsidRPr="009C6CC2">
        <w:rPr>
          <w:rFonts w:ascii="Times New Roman" w:hAnsi="Times New Roman"/>
          <w:sz w:val="24"/>
          <w:szCs w:val="24"/>
        </w:rPr>
        <w:t>Wabiński</w:t>
      </w:r>
      <w:proofErr w:type="spellEnd"/>
      <w:r w:rsidRPr="009C6CC2">
        <w:rPr>
          <w:rFonts w:ascii="Times New Roman" w:hAnsi="Times New Roman"/>
          <w:sz w:val="24"/>
          <w:szCs w:val="24"/>
        </w:rPr>
        <w:t xml:space="preserve"> Skarbnik Powiatu wyjaśnił, że w projekcie budżetu nie ma wolnych środków, które można by przeznaczyć na ten cel. Zrealizowanie tego wniosku wymagałoby zmniejszenia wydatków w innym rozdziale, a co za tym idzie przekonstruowania całego budżetu. W ciągu roku będą wprowadzana zmiany w budżecie. Jeżeli pojawią się dodatkowe wpływy, to przy okazji takiej zmiany będzie można przeznaczyć pewne środki na sport. Zarząd negatywnie zaopiniował wniosek, weźmie jednak go pod uwagę i w trakcie roku budżetowego, w miarę możliwości przeznaczy dodatkowe środki na sport. Taka decyzja zapadła w wyniku głosowania: 5 głosów za.</w:t>
      </w:r>
    </w:p>
    <w:p w14:paraId="792CB26B" w14:textId="77777777" w:rsidR="009C6CC2" w:rsidRPr="009C6CC2" w:rsidRDefault="009C6CC2" w:rsidP="009C6CC2">
      <w:pPr>
        <w:rPr>
          <w:rFonts w:ascii="Times New Roman" w:hAnsi="Times New Roman"/>
          <w:sz w:val="24"/>
          <w:szCs w:val="24"/>
        </w:rPr>
      </w:pPr>
      <w:r w:rsidRPr="009C6CC2">
        <w:rPr>
          <w:rFonts w:ascii="Times New Roman" w:hAnsi="Times New Roman"/>
          <w:sz w:val="24"/>
          <w:szCs w:val="24"/>
        </w:rPr>
        <w:t xml:space="preserve">Następnie Starosta przedstawił dwa wnioski dyrektora Zespołu Szkół Nr 2 RCKU. Pierwszy wniosek dotyczył uruchomienia rozdziału 80140 </w:t>
      </w:r>
      <w:proofErr w:type="spellStart"/>
      <w:r w:rsidRPr="009C6CC2">
        <w:rPr>
          <w:rFonts w:ascii="Times New Roman" w:hAnsi="Times New Roman"/>
          <w:sz w:val="24"/>
          <w:szCs w:val="24"/>
        </w:rPr>
        <w:t>CKUiP</w:t>
      </w:r>
      <w:proofErr w:type="spellEnd"/>
      <w:r w:rsidRPr="009C6CC2">
        <w:rPr>
          <w:rFonts w:ascii="Times New Roman" w:hAnsi="Times New Roman"/>
          <w:sz w:val="24"/>
          <w:szCs w:val="24"/>
        </w:rPr>
        <w:t xml:space="preserve"> w zakresie dochodów i wydatków. Związane jest to z uzyskaniem dochodu w wysokości 19 tys. zł. Drugi wniosek dotyczył przeznaczenia nadwyżki bilansowej za rok 2006 z Warsztatów Szkolnych dla jednostki macierzystej. Skarbnik wyjaśnił, że obydwa wnioski wymagają uchwały Rady Powiatu w sprawie zmiany budżetu. Zarząd nie jest kompetentny do wprowadzenia tych zmian. Aby Zarząd mógł przygotować projekt uchwały Rady Powiatu, to wnioski powinny wpłynąć do Zarządu, co najmniej na 21 dni przed planowanym terminem sesji Rady. Z tego względu Zarząd nie może uwzględnić tych wniosków i przedłożyć Radzie na najbliższej sesji. Proponuje się powtórne złożenie wniosków w wymaganym terminie przed kolejną sesją Rady. Zarząd podjął taka decyzję w wyniku głosowania: 5 głosów za.</w:t>
      </w:r>
    </w:p>
    <w:p w14:paraId="42C5A5F6" w14:textId="77777777" w:rsidR="009C6CC2" w:rsidRPr="009C6CC2" w:rsidRDefault="009C6CC2" w:rsidP="009C6CC2">
      <w:pPr>
        <w:rPr>
          <w:rFonts w:ascii="Times New Roman" w:hAnsi="Times New Roman"/>
          <w:sz w:val="24"/>
          <w:szCs w:val="24"/>
        </w:rPr>
      </w:pPr>
    </w:p>
    <w:p w14:paraId="337CA835" w14:textId="77777777" w:rsidR="009C6CC2" w:rsidRPr="009C6CC2" w:rsidRDefault="009C6CC2" w:rsidP="009C6CC2">
      <w:pPr>
        <w:rPr>
          <w:rFonts w:ascii="Times New Roman" w:hAnsi="Times New Roman"/>
          <w:sz w:val="24"/>
          <w:szCs w:val="24"/>
        </w:rPr>
      </w:pPr>
      <w:r w:rsidRPr="009C6CC2">
        <w:rPr>
          <w:rFonts w:ascii="Times New Roman" w:hAnsi="Times New Roman"/>
          <w:sz w:val="24"/>
          <w:szCs w:val="24"/>
        </w:rPr>
        <w:lastRenderedPageBreak/>
        <w:t>Ad. 3.</w:t>
      </w:r>
    </w:p>
    <w:p w14:paraId="504DCAED" w14:textId="77777777" w:rsidR="009C6CC2" w:rsidRPr="009C6CC2" w:rsidRDefault="009C6CC2" w:rsidP="009C6CC2">
      <w:pPr>
        <w:rPr>
          <w:rFonts w:ascii="Times New Roman" w:hAnsi="Times New Roman"/>
          <w:sz w:val="24"/>
          <w:szCs w:val="24"/>
        </w:rPr>
      </w:pPr>
    </w:p>
    <w:p w14:paraId="536EBF7C" w14:textId="77777777" w:rsidR="009C6CC2" w:rsidRPr="009C6CC2" w:rsidRDefault="009C6CC2" w:rsidP="009C6CC2">
      <w:pPr>
        <w:rPr>
          <w:rFonts w:ascii="Times New Roman" w:hAnsi="Times New Roman"/>
          <w:sz w:val="24"/>
          <w:szCs w:val="24"/>
        </w:rPr>
      </w:pPr>
      <w:r w:rsidRPr="009C6CC2">
        <w:rPr>
          <w:rFonts w:ascii="Times New Roman" w:hAnsi="Times New Roman"/>
          <w:sz w:val="24"/>
          <w:szCs w:val="24"/>
        </w:rPr>
        <w:t>Starosta przedstawił wniosek o uzgodnienie projektu miejscowego planu zagospodarowania przestrzennego. Plan obejmuje miejscowość Siemczyn w Gminie Kozielice. Powiat nie planuje żadnych inwestycji na tym terenie. Projekt uzgodniono w wyniku głosowania: 5 głosów za.</w:t>
      </w:r>
    </w:p>
    <w:p w14:paraId="5AB4ECA2" w14:textId="77777777" w:rsidR="009C6CC2" w:rsidRPr="009C6CC2" w:rsidRDefault="009C6CC2" w:rsidP="009C6CC2">
      <w:pPr>
        <w:rPr>
          <w:rFonts w:ascii="Times New Roman" w:hAnsi="Times New Roman"/>
          <w:sz w:val="24"/>
          <w:szCs w:val="24"/>
        </w:rPr>
      </w:pPr>
    </w:p>
    <w:p w14:paraId="69E6F4F7" w14:textId="77777777" w:rsidR="009C6CC2" w:rsidRPr="009C6CC2" w:rsidRDefault="009C6CC2" w:rsidP="009C6CC2">
      <w:pPr>
        <w:rPr>
          <w:rFonts w:ascii="Times New Roman" w:hAnsi="Times New Roman"/>
          <w:sz w:val="24"/>
          <w:szCs w:val="24"/>
        </w:rPr>
      </w:pPr>
    </w:p>
    <w:p w14:paraId="5C509A12" w14:textId="77777777" w:rsidR="009C6CC2" w:rsidRPr="009C6CC2" w:rsidRDefault="009C6CC2" w:rsidP="009C6CC2">
      <w:pPr>
        <w:rPr>
          <w:rFonts w:ascii="Times New Roman" w:hAnsi="Times New Roman"/>
          <w:sz w:val="24"/>
          <w:szCs w:val="24"/>
        </w:rPr>
      </w:pPr>
    </w:p>
    <w:p w14:paraId="1B33856D" w14:textId="77777777" w:rsidR="009C6CC2" w:rsidRPr="009C6CC2" w:rsidRDefault="009C6CC2" w:rsidP="009C6CC2">
      <w:pPr>
        <w:rPr>
          <w:rFonts w:ascii="Times New Roman" w:hAnsi="Times New Roman"/>
          <w:sz w:val="24"/>
          <w:szCs w:val="24"/>
        </w:rPr>
      </w:pPr>
    </w:p>
    <w:p w14:paraId="229254C1" w14:textId="77777777" w:rsidR="009C6CC2" w:rsidRPr="009C6CC2" w:rsidRDefault="009C6CC2" w:rsidP="009C6CC2">
      <w:pPr>
        <w:rPr>
          <w:rFonts w:ascii="Times New Roman" w:hAnsi="Times New Roman"/>
          <w:sz w:val="24"/>
          <w:szCs w:val="24"/>
        </w:rPr>
      </w:pPr>
      <w:r w:rsidRPr="009C6CC2">
        <w:rPr>
          <w:rFonts w:ascii="Times New Roman" w:hAnsi="Times New Roman"/>
          <w:sz w:val="24"/>
          <w:szCs w:val="24"/>
        </w:rPr>
        <w:t>Ad. 4.</w:t>
      </w:r>
    </w:p>
    <w:p w14:paraId="62CA45C1" w14:textId="77777777" w:rsidR="009C6CC2" w:rsidRPr="009C6CC2" w:rsidRDefault="009C6CC2" w:rsidP="009C6CC2">
      <w:pPr>
        <w:rPr>
          <w:rFonts w:ascii="Times New Roman" w:hAnsi="Times New Roman"/>
          <w:sz w:val="24"/>
          <w:szCs w:val="24"/>
        </w:rPr>
      </w:pPr>
    </w:p>
    <w:p w14:paraId="04E2EE8F" w14:textId="77777777" w:rsidR="009C6CC2" w:rsidRPr="009C6CC2" w:rsidRDefault="009C6CC2" w:rsidP="009C6CC2">
      <w:pPr>
        <w:rPr>
          <w:rFonts w:ascii="Times New Roman" w:hAnsi="Times New Roman"/>
          <w:sz w:val="24"/>
          <w:szCs w:val="24"/>
        </w:rPr>
      </w:pPr>
      <w:r w:rsidRPr="009C6CC2">
        <w:rPr>
          <w:rFonts w:ascii="Times New Roman" w:hAnsi="Times New Roman"/>
          <w:sz w:val="24"/>
          <w:szCs w:val="24"/>
        </w:rPr>
        <w:t>Starosta przedstawił treść wystąpienia Zarządu Międzyzakładowej Organizacji Związkowej NSZZ „Solidarność” przy Szpitalu Powiatowym w Pyrzycach o podjęcie negocjacji w sprawie ustalenia przyrostu wynagrodzeń w 2007 r. Wystąpienie było skierowane do dyrektora Szpitala. Obecny na posiedzeniu Zarządu dyrektor Szpitala wyjaśnił, że związki zawodowe powołują się na zapisy ustawy o negocjacyjnym systemie kształtowania przyrostu przeciętnych wynagrodzeń i na ustalony na rok 2007 wskaźnik przyrostu wynagrodzeń. Z prawnego punktu widzenia mają taką możliwość. Natomiast biorąc pod uwagę sytuację finansową jednostki, obecnie nie jest możliwy wzrost wynagrodzeń. Podwyżki będą możliwe dopiero po doprowadzeniu do bilansowania się działalności Szpitala. Zostało przygotowane porozumienie w tej sprawie i jest negocjowane ze związkami. Równocześnie prowadzone są rozmowy o zwiększenie kontraktu dla Szpitala. Ich pozytywne zakończenie może stanowić podstawę do rozważań o podwyższeniu wynagrodzeń.</w:t>
      </w:r>
    </w:p>
    <w:p w14:paraId="10E69794" w14:textId="77777777" w:rsidR="009C6CC2" w:rsidRPr="009C6CC2" w:rsidRDefault="009C6CC2" w:rsidP="009C6CC2">
      <w:pPr>
        <w:rPr>
          <w:rFonts w:ascii="Times New Roman" w:hAnsi="Times New Roman"/>
          <w:sz w:val="24"/>
          <w:szCs w:val="24"/>
        </w:rPr>
      </w:pPr>
      <w:r w:rsidRPr="009C6CC2">
        <w:rPr>
          <w:rFonts w:ascii="Times New Roman" w:hAnsi="Times New Roman"/>
          <w:sz w:val="24"/>
          <w:szCs w:val="24"/>
        </w:rPr>
        <w:t>Mirosław Gryczka Sekretarz Powiatu przedstawił informację o wynikach kontroli Komisji Rewizyjnej dotyczącej realizacji wybranych uchwał Rady Powiatu oraz wniosków i zaleceń wydanych przez Komisję Rewizyjną. Komisja nie wydała zaleceń pokontrolnych. Zarząd zatwierdził protokół kontroli w wyniku głosowania: 5 głosów za.</w:t>
      </w:r>
    </w:p>
    <w:p w14:paraId="7951C202" w14:textId="77777777" w:rsidR="009C6CC2" w:rsidRPr="009C6CC2" w:rsidRDefault="009C6CC2" w:rsidP="009C6CC2">
      <w:pPr>
        <w:rPr>
          <w:rFonts w:ascii="Times New Roman" w:hAnsi="Times New Roman"/>
          <w:sz w:val="24"/>
          <w:szCs w:val="24"/>
        </w:rPr>
      </w:pPr>
      <w:r w:rsidRPr="009C6CC2">
        <w:rPr>
          <w:rFonts w:ascii="Times New Roman" w:hAnsi="Times New Roman"/>
          <w:sz w:val="24"/>
          <w:szCs w:val="24"/>
        </w:rPr>
        <w:t>Starosta przedstawił wykaz decyzji o skierowaniu do Zakładu Opiekuńczo-Leczniczego w Pyrzycach. Zarząd przyjął informację.</w:t>
      </w:r>
    </w:p>
    <w:p w14:paraId="508CBE3D" w14:textId="77777777" w:rsidR="009C6CC2" w:rsidRPr="009C6CC2" w:rsidRDefault="009C6CC2" w:rsidP="009C6CC2">
      <w:pPr>
        <w:rPr>
          <w:rFonts w:ascii="Times New Roman" w:hAnsi="Times New Roman"/>
          <w:sz w:val="24"/>
          <w:szCs w:val="24"/>
        </w:rPr>
      </w:pPr>
      <w:r w:rsidRPr="009C6CC2">
        <w:rPr>
          <w:rFonts w:ascii="Times New Roman" w:hAnsi="Times New Roman"/>
          <w:sz w:val="24"/>
          <w:szCs w:val="24"/>
        </w:rPr>
        <w:t>Mirosław Gryczka przedstawił informację o kosztach utrzymania pomieszczeń biurowych w budynku przy Placu Ratuszowym 1. Większość pomieszczeń jest wynajmowana za symboliczną opłatą dotyczącą głównie mediów. Powodem jest to, że są to jednostki powiatowe np. powiatowa stacja Sanitarno-Epidemiologiczna lub stowarzyszenia. Skutkuje to brakiem zysku z wynajmu lokali, a nawet przynosi straty. Planowane podwyżki wynikające z rewaloryzacji o wskaźnik inflacji nie wiele zmienią te sytuację. Należałoby rozważyć zmianę zasad wynajmu tych pomieszczeń, ale musiałoby się to odbyć kosztem dotychczasowych najemców. Bardziej właściwym jest przyspieszenie procedur zmierzających do sprzedaży pomieszczeń.</w:t>
      </w:r>
    </w:p>
    <w:p w14:paraId="426AF936" w14:textId="77777777" w:rsidR="009C6CC2" w:rsidRPr="009C6CC2" w:rsidRDefault="009C6CC2" w:rsidP="009C6CC2">
      <w:pPr>
        <w:rPr>
          <w:rFonts w:ascii="Times New Roman" w:hAnsi="Times New Roman"/>
          <w:sz w:val="24"/>
          <w:szCs w:val="24"/>
        </w:rPr>
      </w:pPr>
    </w:p>
    <w:p w14:paraId="1CE7584C" w14:textId="77777777" w:rsidR="009C6CC2" w:rsidRPr="009C6CC2" w:rsidRDefault="009C6CC2" w:rsidP="009C6CC2">
      <w:pPr>
        <w:rPr>
          <w:rFonts w:ascii="Times New Roman" w:hAnsi="Times New Roman"/>
          <w:sz w:val="24"/>
          <w:szCs w:val="24"/>
        </w:rPr>
      </w:pPr>
      <w:r w:rsidRPr="009C6CC2">
        <w:rPr>
          <w:rFonts w:ascii="Times New Roman" w:hAnsi="Times New Roman"/>
          <w:sz w:val="24"/>
          <w:szCs w:val="24"/>
        </w:rPr>
        <w:lastRenderedPageBreak/>
        <w:t>Ad. 5.</w:t>
      </w:r>
    </w:p>
    <w:p w14:paraId="7233209E" w14:textId="77777777" w:rsidR="009C6CC2" w:rsidRPr="009C6CC2" w:rsidRDefault="009C6CC2" w:rsidP="009C6CC2">
      <w:pPr>
        <w:rPr>
          <w:rFonts w:ascii="Times New Roman" w:hAnsi="Times New Roman"/>
          <w:sz w:val="24"/>
          <w:szCs w:val="24"/>
        </w:rPr>
      </w:pPr>
    </w:p>
    <w:p w14:paraId="2E773267" w14:textId="77777777" w:rsidR="009C6CC2" w:rsidRPr="009C6CC2" w:rsidRDefault="009C6CC2" w:rsidP="009C6CC2">
      <w:pPr>
        <w:rPr>
          <w:rFonts w:ascii="Times New Roman" w:hAnsi="Times New Roman"/>
          <w:sz w:val="24"/>
          <w:szCs w:val="24"/>
        </w:rPr>
      </w:pPr>
      <w:r w:rsidRPr="009C6CC2">
        <w:rPr>
          <w:rFonts w:ascii="Times New Roman" w:hAnsi="Times New Roman"/>
          <w:sz w:val="24"/>
          <w:szCs w:val="24"/>
        </w:rPr>
        <w:t>Starosta powitał osoby zaproszone na posiedzenie Zarządu w celu rozważenia możliwości zagospodarowania budynków internatu Zespołu Szkół Nr 2 RCKU. Następnie przedstawił pismo Waldemara Lemiesza dyrektora szkoły, w którym poinformował on Zarząd o możliwych działaniach. Internat mógłby służyć uczniom wszystkich szkół ponadgimnazjalnych. Można wyjść z ofertą zakwaterowania i wyżywienia do firm budowlanych i instytucji szkoleniowych oraz grup kolonijnych. Promocja tej oferty powinna odbywać się w Internecie. Oferta powinna być też skierowana do instytucji działających w rolnictwie np. ARiMR, Ośrodki Doradztwa Rolniczego. Zdaniem dyrektora takie działania powinny w ciągu 2-3 lat doprowadzić do zrównoważenia wpływów i kosztów utrzymania obiektu. Oferta edukacyjna związana z rolnictwem nie powinna ulec większej zmianie.</w:t>
      </w:r>
    </w:p>
    <w:p w14:paraId="2DD56D90" w14:textId="77777777" w:rsidR="009C6CC2" w:rsidRPr="009C6CC2" w:rsidRDefault="009C6CC2" w:rsidP="009C6CC2">
      <w:pPr>
        <w:rPr>
          <w:rFonts w:ascii="Times New Roman" w:hAnsi="Times New Roman"/>
          <w:sz w:val="24"/>
          <w:szCs w:val="24"/>
        </w:rPr>
      </w:pPr>
      <w:r w:rsidRPr="009C6CC2">
        <w:rPr>
          <w:rFonts w:ascii="Times New Roman" w:hAnsi="Times New Roman"/>
          <w:sz w:val="24"/>
          <w:szCs w:val="24"/>
        </w:rPr>
        <w:t xml:space="preserve">Marian </w:t>
      </w:r>
      <w:proofErr w:type="spellStart"/>
      <w:r w:rsidRPr="009C6CC2">
        <w:rPr>
          <w:rFonts w:ascii="Times New Roman" w:hAnsi="Times New Roman"/>
          <w:sz w:val="24"/>
          <w:szCs w:val="24"/>
        </w:rPr>
        <w:t>Osękowski</w:t>
      </w:r>
      <w:proofErr w:type="spellEnd"/>
      <w:r w:rsidRPr="009C6CC2">
        <w:rPr>
          <w:rFonts w:ascii="Times New Roman" w:hAnsi="Times New Roman"/>
          <w:sz w:val="24"/>
          <w:szCs w:val="24"/>
        </w:rPr>
        <w:t xml:space="preserve"> Wicedyrektor uzupełnił tę informację o dane dotyczące kształcenia zawodowego. Utrzymywanie takiego profilu nauczania wynika z posiadania takiej, a nie innej kadry pedagogicznej, szczególnie w dziedzinie przedmiotów zawodowych. Szkoła rozwija działalność w zakresie szkolenia kursowego głównie dla rolników. Wicedyrektor wspomniał też o wielkości obiektów placówki, które są niewspółmierne do ilości uczniów i kosztowne w utrzymaniu. Wydzierżawianie hal i pomieszczeń jest utrudnione ze względu na oddalenie od centrum miasta.</w:t>
      </w:r>
    </w:p>
    <w:p w14:paraId="6FD90679" w14:textId="77777777" w:rsidR="009C6CC2" w:rsidRPr="009C6CC2" w:rsidRDefault="009C6CC2" w:rsidP="009C6CC2">
      <w:pPr>
        <w:rPr>
          <w:rFonts w:ascii="Times New Roman" w:hAnsi="Times New Roman"/>
          <w:sz w:val="24"/>
          <w:szCs w:val="24"/>
        </w:rPr>
      </w:pPr>
      <w:r w:rsidRPr="009C6CC2">
        <w:rPr>
          <w:rFonts w:ascii="Times New Roman" w:hAnsi="Times New Roman"/>
          <w:sz w:val="24"/>
          <w:szCs w:val="24"/>
        </w:rPr>
        <w:t>Joanna Milewska Wicedyrektor powiedziała o umieszczeniu w ofercie edukacyjnej szkoły wielozawodowej, której uczniowie praktykę zawodową odbywają u przyszłego pracodawcy. Planowane jest powołanie technikum agrobiznesu, które nie wymaga specjalistycznej bazy.</w:t>
      </w:r>
    </w:p>
    <w:p w14:paraId="73DA5600" w14:textId="77777777" w:rsidR="009C6CC2" w:rsidRPr="009C6CC2" w:rsidRDefault="009C6CC2" w:rsidP="009C6CC2">
      <w:pPr>
        <w:rPr>
          <w:rFonts w:ascii="Times New Roman" w:hAnsi="Times New Roman"/>
          <w:sz w:val="24"/>
          <w:szCs w:val="24"/>
        </w:rPr>
      </w:pPr>
      <w:r w:rsidRPr="009C6CC2">
        <w:rPr>
          <w:rFonts w:ascii="Times New Roman" w:hAnsi="Times New Roman"/>
          <w:sz w:val="24"/>
          <w:szCs w:val="24"/>
        </w:rPr>
        <w:t xml:space="preserve">Jolanta </w:t>
      </w:r>
      <w:proofErr w:type="spellStart"/>
      <w:r w:rsidRPr="009C6CC2">
        <w:rPr>
          <w:rFonts w:ascii="Times New Roman" w:hAnsi="Times New Roman"/>
          <w:sz w:val="24"/>
          <w:szCs w:val="24"/>
        </w:rPr>
        <w:t>Kocanowska-Hajduła</w:t>
      </w:r>
      <w:proofErr w:type="spellEnd"/>
      <w:r w:rsidRPr="009C6CC2">
        <w:rPr>
          <w:rFonts w:ascii="Times New Roman" w:hAnsi="Times New Roman"/>
          <w:sz w:val="24"/>
          <w:szCs w:val="24"/>
        </w:rPr>
        <w:t xml:space="preserve"> zwróciła uwagę na trudności z uzyskaniem zatrudnienia przez absolwentów Zespołu Szkół Nr 2 RCKU. Aby temu zapobiec należy zaproponować inny rodzaj kształcenia przy wykorzystaniu istniejącej bazy lub z niewielkimi modernizacjami. W tym celu planuje się uruchomienie technikum informatycznego.</w:t>
      </w:r>
    </w:p>
    <w:p w14:paraId="1A223C8E" w14:textId="77777777" w:rsidR="009C6CC2" w:rsidRPr="009C6CC2" w:rsidRDefault="009C6CC2" w:rsidP="009C6CC2">
      <w:pPr>
        <w:rPr>
          <w:rFonts w:ascii="Times New Roman" w:hAnsi="Times New Roman"/>
          <w:sz w:val="24"/>
          <w:szCs w:val="24"/>
        </w:rPr>
      </w:pPr>
      <w:r w:rsidRPr="009C6CC2">
        <w:rPr>
          <w:rFonts w:ascii="Times New Roman" w:hAnsi="Times New Roman"/>
          <w:sz w:val="24"/>
          <w:szCs w:val="24"/>
        </w:rPr>
        <w:t>Dyrektor Waldemar Lemiesz dodał, że są rozprowadzane ankiety w gimnazjach w celu oszacowania ilości uczniów chcących kontynuować naukę w Zespole Szkół Nr 2.</w:t>
      </w:r>
    </w:p>
    <w:p w14:paraId="2E79E57C" w14:textId="77777777" w:rsidR="009C6CC2" w:rsidRPr="009C6CC2" w:rsidRDefault="009C6CC2" w:rsidP="009C6CC2">
      <w:pPr>
        <w:rPr>
          <w:rFonts w:ascii="Times New Roman" w:hAnsi="Times New Roman"/>
          <w:sz w:val="24"/>
          <w:szCs w:val="24"/>
        </w:rPr>
      </w:pPr>
      <w:r w:rsidRPr="009C6CC2">
        <w:rPr>
          <w:rFonts w:ascii="Times New Roman" w:hAnsi="Times New Roman"/>
          <w:sz w:val="24"/>
          <w:szCs w:val="24"/>
        </w:rPr>
        <w:t xml:space="preserve">Starosta poprosił Andrzeja </w:t>
      </w:r>
      <w:proofErr w:type="spellStart"/>
      <w:r w:rsidRPr="009C6CC2">
        <w:rPr>
          <w:rFonts w:ascii="Times New Roman" w:hAnsi="Times New Roman"/>
          <w:sz w:val="24"/>
          <w:szCs w:val="24"/>
        </w:rPr>
        <w:t>Jakiełę</w:t>
      </w:r>
      <w:proofErr w:type="spellEnd"/>
      <w:r w:rsidRPr="009C6CC2">
        <w:rPr>
          <w:rFonts w:ascii="Times New Roman" w:hAnsi="Times New Roman"/>
          <w:sz w:val="24"/>
          <w:szCs w:val="24"/>
        </w:rPr>
        <w:t xml:space="preserve"> dyrektora Wydziału Oświaty, Kultury, Sportu i Turystyki o przedstawienie innych możliwości dalszego funkcjonowania internatu.</w:t>
      </w:r>
    </w:p>
    <w:p w14:paraId="15658DFB" w14:textId="77777777" w:rsidR="009C6CC2" w:rsidRPr="009C6CC2" w:rsidRDefault="009C6CC2" w:rsidP="009C6CC2">
      <w:pPr>
        <w:rPr>
          <w:rFonts w:ascii="Times New Roman" w:hAnsi="Times New Roman"/>
          <w:sz w:val="24"/>
          <w:szCs w:val="24"/>
        </w:rPr>
      </w:pPr>
      <w:r w:rsidRPr="009C6CC2">
        <w:rPr>
          <w:rFonts w:ascii="Times New Roman" w:hAnsi="Times New Roman"/>
          <w:sz w:val="24"/>
          <w:szCs w:val="24"/>
        </w:rPr>
        <w:t xml:space="preserve">Dyrektor Andrzej </w:t>
      </w:r>
      <w:proofErr w:type="spellStart"/>
      <w:r w:rsidRPr="009C6CC2">
        <w:rPr>
          <w:rFonts w:ascii="Times New Roman" w:hAnsi="Times New Roman"/>
          <w:sz w:val="24"/>
          <w:szCs w:val="24"/>
        </w:rPr>
        <w:t>Jakieła</w:t>
      </w:r>
      <w:proofErr w:type="spellEnd"/>
      <w:r w:rsidRPr="009C6CC2">
        <w:rPr>
          <w:rFonts w:ascii="Times New Roman" w:hAnsi="Times New Roman"/>
          <w:sz w:val="24"/>
          <w:szCs w:val="24"/>
        </w:rPr>
        <w:t xml:space="preserve"> zwrócił uwagę na to, że internatu nie można rozpatrywać w oderwaniu od szkoły. Należy tak dostosować strukturę oddziałów, aby uczniowie o różnych zdolnościach mogli kontynuować naukę w tym samym kierunku w szkole zawodowej i w technikum. W szkole powinien zostać uruchomiony ośrodek kursowy na bazie pomieszczeń dydaktycznych w internacie. Kolejnym ważnym elementem działalności szkoły powinno zostać kształcenie zaoczne. Jest to popularny rodzaj kształcenia. Nie brakuje chętnych w szkołach już działających. Należy pozyskiwać środki i w pierwszej kolejności przeznaczać je na poprawę wyposażenia dydaktycznego. Drugim ważnym elementem jest kadra pedagogiczna. Trzeba wykorzystać wszelkie możliwości zatrudnienia specjalistów lub poszerzać kwalifikacje już pracujących nauczycieli. Istotne jest też, aby utrzymać w szkole ośrodki egzaminowania i mieć nauczycieli egzaminatorów.</w:t>
      </w:r>
    </w:p>
    <w:p w14:paraId="7404980B" w14:textId="77777777" w:rsidR="009C6CC2" w:rsidRPr="009C6CC2" w:rsidRDefault="009C6CC2" w:rsidP="009C6CC2">
      <w:pPr>
        <w:rPr>
          <w:rFonts w:ascii="Times New Roman" w:hAnsi="Times New Roman"/>
          <w:sz w:val="24"/>
          <w:szCs w:val="24"/>
        </w:rPr>
      </w:pPr>
      <w:r w:rsidRPr="009C6CC2">
        <w:rPr>
          <w:rFonts w:ascii="Times New Roman" w:hAnsi="Times New Roman"/>
          <w:sz w:val="24"/>
          <w:szCs w:val="24"/>
        </w:rPr>
        <w:lastRenderedPageBreak/>
        <w:t xml:space="preserve">W kwestii zagospodarowania internatu jest kilka możliwości. Biorąc pod uwagę niski stopień wykorzystania można go zlikwidować. Można wyłączyć część działki szkolnej i przekazać powiatowi do wykorzystania na inne cele. Inną koncepcją jest przeznaczenie jednego budynku na Młodzieżowy Ośrodek Socjoterapeutyczny dla uczniów w wieku 12-16 lat. Na utrzymanie takiego ośrodka powiat otrzymuje subwencję państwową. Można też na parter i </w:t>
      </w:r>
      <w:proofErr w:type="spellStart"/>
      <w:r w:rsidRPr="009C6CC2">
        <w:rPr>
          <w:rFonts w:ascii="Times New Roman" w:hAnsi="Times New Roman"/>
          <w:sz w:val="24"/>
          <w:szCs w:val="24"/>
        </w:rPr>
        <w:t>I</w:t>
      </w:r>
      <w:proofErr w:type="spellEnd"/>
      <w:r w:rsidRPr="009C6CC2">
        <w:rPr>
          <w:rFonts w:ascii="Times New Roman" w:hAnsi="Times New Roman"/>
          <w:sz w:val="24"/>
          <w:szCs w:val="24"/>
        </w:rPr>
        <w:t xml:space="preserve"> piętro jednego budynku przeprowadzić Dom Dziecka z Czernic. W drugim budynku jedno piętro przeznaczyć na internat, a pozostałe przeznaczyć na usługi hotelarskie lub schroniska młodzieżowego. Możliwym, ale najmniej realnym, jest przeniesienie do budynku internatu, Specjalnego Ośrodka Szkolno-Wychowawczego, a do budynku Ośrodka przeprowadzenie Dom Dziecka i jeszcze innej placówkę, gdyż Ośrodek jest za duży dla tej ilości dzieci.</w:t>
      </w:r>
    </w:p>
    <w:p w14:paraId="6F49D13C" w14:textId="77777777" w:rsidR="009C6CC2" w:rsidRPr="009C6CC2" w:rsidRDefault="009C6CC2" w:rsidP="009C6CC2">
      <w:pPr>
        <w:rPr>
          <w:rFonts w:ascii="Times New Roman" w:hAnsi="Times New Roman"/>
          <w:sz w:val="24"/>
          <w:szCs w:val="24"/>
        </w:rPr>
      </w:pPr>
      <w:r w:rsidRPr="009C6CC2">
        <w:rPr>
          <w:rFonts w:ascii="Times New Roman" w:hAnsi="Times New Roman"/>
          <w:sz w:val="24"/>
          <w:szCs w:val="24"/>
        </w:rPr>
        <w:t>Starosta rozpoczynając dyskusję wyraził niezadowolenie z jakości przygotowanej przez dyrektora Waldemara Lemiesza koncepcji dalszego prowadzenia szkoły. Zawiera ona kilka ogólników i założeń, które nie są poparte żadną analizą. Plany działań i ich wyniki opierają się na przypuszczeniach.</w:t>
      </w:r>
    </w:p>
    <w:p w14:paraId="7DECD2B8" w14:textId="77777777" w:rsidR="009C6CC2" w:rsidRPr="009C6CC2" w:rsidRDefault="009C6CC2" w:rsidP="009C6CC2">
      <w:pPr>
        <w:rPr>
          <w:rFonts w:ascii="Times New Roman" w:hAnsi="Times New Roman"/>
          <w:sz w:val="24"/>
          <w:szCs w:val="24"/>
        </w:rPr>
      </w:pPr>
      <w:r w:rsidRPr="009C6CC2">
        <w:rPr>
          <w:rFonts w:ascii="Times New Roman" w:hAnsi="Times New Roman"/>
          <w:sz w:val="24"/>
          <w:szCs w:val="24"/>
        </w:rPr>
        <w:t>Wicestarosta zauważył, że zostały zmarnowane dwa miesiące przeznaczone na przygotowanie tego dokumentu. Oczekiwał dokumentu zawierającego analizy kosztów, porównań i symulacji. Przytoczony dochód kuchni internatu nie daje żadnej informacji, gdyż nie zawiera ani kosztów jego uzyskania, ani możliwości zwiększenia wydajności, czy ograniczenia tych kosztów. Powinno zostać przygotowane sprawozdanie z działalności i kosztów w minionym okresie, ocena tego sprawozdania i na tej podstawie dopiero wybór działań, które mogą poprawić funkcjonowanie placówki.</w:t>
      </w:r>
    </w:p>
    <w:p w14:paraId="015CDAA7" w14:textId="77777777" w:rsidR="009C6CC2" w:rsidRPr="009C6CC2" w:rsidRDefault="009C6CC2" w:rsidP="009C6CC2">
      <w:pPr>
        <w:rPr>
          <w:rFonts w:ascii="Times New Roman" w:hAnsi="Times New Roman"/>
          <w:sz w:val="24"/>
          <w:szCs w:val="24"/>
        </w:rPr>
      </w:pPr>
      <w:r w:rsidRPr="009C6CC2">
        <w:rPr>
          <w:rFonts w:ascii="Times New Roman" w:hAnsi="Times New Roman"/>
          <w:sz w:val="24"/>
          <w:szCs w:val="24"/>
        </w:rPr>
        <w:t>Mieczysław Mularczyk odniósł się do promocji w Internecie. Jego zdaniem strona internetowa powinna już funkcjonować. Założenie jej w maju, czy czerwcu już nie ma sensu. Zakwaterowania dla kolonii szuka się już teraz. Również on zauważył brak rzetelnego określenia zysków uzyskiwanych z działalności dodatkowej. Wskazał możliwości szerszego występowania z ofertą edukacyjną. W kwestii zakwaterowania firm budowlanych stwierdził, że znakomitą okazją jest planowana budowa trasy szybkiego ruchu S 3, ale dyrektor nic nie zrobił w tej sprawie. Natomiast on ma już podpisaną umowę na dowóz pracowników do pracy przy tej budowie.</w:t>
      </w:r>
    </w:p>
    <w:p w14:paraId="623CEB3E" w14:textId="77777777" w:rsidR="009C6CC2" w:rsidRPr="009C6CC2" w:rsidRDefault="009C6CC2" w:rsidP="009C6CC2">
      <w:pPr>
        <w:rPr>
          <w:rFonts w:ascii="Times New Roman" w:hAnsi="Times New Roman"/>
          <w:sz w:val="24"/>
          <w:szCs w:val="24"/>
        </w:rPr>
      </w:pPr>
      <w:r w:rsidRPr="009C6CC2">
        <w:rPr>
          <w:rFonts w:ascii="Times New Roman" w:hAnsi="Times New Roman"/>
          <w:sz w:val="24"/>
          <w:szCs w:val="24"/>
        </w:rPr>
        <w:t>Edward Sadłowski wskazał na potrzebę połączenia funkcji szkoły z działaniami innych organizacji i instytucji rolniczych działających w powiecie. Wyraził zadowolenie ze współpracy szkoły z Ośrodkiem Doradztwa Rolniczego w Barzkowicach. Zapotrzebowanie na szkolenia i kursy dla rolników jest duże, są na to środki, a szkoła dysponuje odpowiednią bazą. Wspomniał o planach powołania powiatowej rady rolniczej, która by skupiała przedstawicieli instytucji rolniczych i wyznaczała kierunki rozwoju powiatu w dziedzinie rolnictwa. Jeżeli chodzi o zagospodarowanie internatu, to był przeciwny przenoszeniu tutaj dzieci ze Specjalnego Ośrodka Szkolno-Wychowawczego.</w:t>
      </w:r>
    </w:p>
    <w:p w14:paraId="56199AAA" w14:textId="77777777" w:rsidR="009C6CC2" w:rsidRPr="009C6CC2" w:rsidRDefault="009C6CC2" w:rsidP="009C6CC2">
      <w:pPr>
        <w:rPr>
          <w:rFonts w:ascii="Times New Roman" w:hAnsi="Times New Roman"/>
          <w:sz w:val="24"/>
          <w:szCs w:val="24"/>
        </w:rPr>
      </w:pPr>
      <w:r w:rsidRPr="009C6CC2">
        <w:rPr>
          <w:rFonts w:ascii="Times New Roman" w:hAnsi="Times New Roman"/>
          <w:sz w:val="24"/>
          <w:szCs w:val="24"/>
        </w:rPr>
        <w:t>Mirosław Gryczka poparł ideę stworzenia centrum skupiającego instytucje rolnicze. Już wcześniej planowano zebrać je w jednym budynku. Obecnie można powrócić do tego tematu i zaproponować budynek internatu na siedzibę tych instytucji.</w:t>
      </w:r>
    </w:p>
    <w:p w14:paraId="2F4F5BB4" w14:textId="77777777" w:rsidR="009C6CC2" w:rsidRPr="009C6CC2" w:rsidRDefault="009C6CC2" w:rsidP="009C6CC2">
      <w:pPr>
        <w:rPr>
          <w:rFonts w:ascii="Times New Roman" w:hAnsi="Times New Roman"/>
          <w:sz w:val="24"/>
          <w:szCs w:val="24"/>
        </w:rPr>
      </w:pPr>
      <w:r w:rsidRPr="009C6CC2">
        <w:rPr>
          <w:rFonts w:ascii="Times New Roman" w:hAnsi="Times New Roman"/>
          <w:sz w:val="24"/>
          <w:szCs w:val="24"/>
        </w:rPr>
        <w:t xml:space="preserve">Ireneusz Pawłowski wyraził obawę, że za dwa, trzy lata, które dyrektor uważa za wystarczające, by szkoła bilansowała swoje dochody i wydatki, może będzie trzeba placówkę </w:t>
      </w:r>
      <w:r w:rsidRPr="009C6CC2">
        <w:rPr>
          <w:rFonts w:ascii="Times New Roman" w:hAnsi="Times New Roman"/>
          <w:sz w:val="24"/>
          <w:szCs w:val="24"/>
        </w:rPr>
        <w:lastRenderedPageBreak/>
        <w:t>zlikwidować. Z przedstawionej informacji nie wynika żadna możliwość naprawy sytuacji ekonomicznej.</w:t>
      </w:r>
    </w:p>
    <w:p w14:paraId="127DCA1B" w14:textId="77777777" w:rsidR="009C6CC2" w:rsidRPr="009C6CC2" w:rsidRDefault="009C6CC2" w:rsidP="009C6CC2">
      <w:pPr>
        <w:rPr>
          <w:rFonts w:ascii="Times New Roman" w:hAnsi="Times New Roman"/>
          <w:sz w:val="24"/>
          <w:szCs w:val="24"/>
        </w:rPr>
      </w:pPr>
      <w:r w:rsidRPr="009C6CC2">
        <w:rPr>
          <w:rFonts w:ascii="Times New Roman" w:hAnsi="Times New Roman"/>
          <w:sz w:val="24"/>
          <w:szCs w:val="24"/>
        </w:rPr>
        <w:t>Marek Olech poinformował, że Komisja Oświaty, Kultury i Sportu będzie obradował na temat organizacji szkoły i wypracuje swoje stanowisko. Jemu natomiast brakuje wśród kadry kierowniczej osoby odpowiedzialnej za organizację i działania typowo menadżerskie. Poszerzając działania szkoły w innych dziedzinach np. sport, kultura, można zachęcić większą ilość uczniów do nauki w tej szkole.</w:t>
      </w:r>
    </w:p>
    <w:p w14:paraId="7EBF2CBF" w14:textId="77777777" w:rsidR="009C6CC2" w:rsidRPr="009C6CC2" w:rsidRDefault="009C6CC2" w:rsidP="009C6CC2">
      <w:pPr>
        <w:rPr>
          <w:rFonts w:ascii="Times New Roman" w:hAnsi="Times New Roman"/>
          <w:sz w:val="24"/>
          <w:szCs w:val="24"/>
        </w:rPr>
      </w:pPr>
      <w:r w:rsidRPr="009C6CC2">
        <w:rPr>
          <w:rFonts w:ascii="Times New Roman" w:hAnsi="Times New Roman"/>
          <w:sz w:val="24"/>
          <w:szCs w:val="24"/>
        </w:rPr>
        <w:t>Starosta wyraził obawę, że dyrektor oczekuje od Zarządu wypracowania odpowiedniej recepty na wszystkie problemy szkoły i będzie próbował te zalecenia realizować. Wyjaśnił, że szkołą nie zawiaduje Zarząd. Jest to obowiązkiem dyrektora.</w:t>
      </w:r>
    </w:p>
    <w:p w14:paraId="07248B69" w14:textId="77777777" w:rsidR="009C6CC2" w:rsidRPr="009C6CC2" w:rsidRDefault="009C6CC2" w:rsidP="009C6CC2">
      <w:pPr>
        <w:rPr>
          <w:rFonts w:ascii="Times New Roman" w:hAnsi="Times New Roman"/>
          <w:sz w:val="24"/>
          <w:szCs w:val="24"/>
        </w:rPr>
      </w:pPr>
      <w:r w:rsidRPr="009C6CC2">
        <w:rPr>
          <w:rFonts w:ascii="Times New Roman" w:hAnsi="Times New Roman"/>
          <w:sz w:val="24"/>
          <w:szCs w:val="24"/>
        </w:rPr>
        <w:t>Cytując pismo dyrektora wskazał brak podstaw do skutków, które on przewiduje po upływie 2-3 lat. Nie spójne są też założenia oferty edukacyjnej, która według dyrektora nie powinna się zmienić, a z dyskusji wynika, że wszyscy wskazują konieczność zmian. Nowy dyrektor wiedział, że będzie musiał naprawiać błędy poprzednika i Zarząd go z tego obowiązku nie zwalnia. Został stracony czas, ale dyrektor nadal musi to zadanie wykonać.</w:t>
      </w:r>
    </w:p>
    <w:p w14:paraId="2004DD8A" w14:textId="77777777" w:rsidR="009C6CC2" w:rsidRPr="009C6CC2" w:rsidRDefault="009C6CC2" w:rsidP="009C6CC2">
      <w:pPr>
        <w:rPr>
          <w:rFonts w:ascii="Times New Roman" w:hAnsi="Times New Roman"/>
          <w:sz w:val="24"/>
          <w:szCs w:val="24"/>
        </w:rPr>
      </w:pPr>
      <w:r w:rsidRPr="009C6CC2">
        <w:rPr>
          <w:rFonts w:ascii="Times New Roman" w:hAnsi="Times New Roman"/>
          <w:sz w:val="24"/>
          <w:szCs w:val="24"/>
        </w:rPr>
        <w:t>Dyrektor Waldemar Lemiesz wyjaśnił, że przedstawiając swoją koncepcję rozwoju szkoły zasugerował jedynie, jakimi dziedzinami chciałby się zająć. Nie zamierzał samodzielnie podejmować decyzji. Jego zdaniem główne decyzje podejmuje Zarząd, a dyrektor ma wykonywać polecenia Zarządu. Miał nadzieję, że dzisiaj dowie się czym ma się zająć.</w:t>
      </w:r>
    </w:p>
    <w:p w14:paraId="75B3B8EB" w14:textId="77777777" w:rsidR="009C6CC2" w:rsidRPr="009C6CC2" w:rsidRDefault="009C6CC2" w:rsidP="009C6CC2">
      <w:pPr>
        <w:rPr>
          <w:rFonts w:ascii="Times New Roman" w:hAnsi="Times New Roman"/>
          <w:sz w:val="24"/>
          <w:szCs w:val="24"/>
        </w:rPr>
      </w:pPr>
      <w:r w:rsidRPr="009C6CC2">
        <w:rPr>
          <w:rFonts w:ascii="Times New Roman" w:hAnsi="Times New Roman"/>
          <w:sz w:val="24"/>
          <w:szCs w:val="24"/>
        </w:rPr>
        <w:t>Starosta wyraził dezaprobatę wobec takiej postawy. Inaczej widzi pracę dyrektora i rolę Zarządu, ale w takim razie Zarząd będzie musiał wypracować plan działań i narzucić go dyrektorowi, bo inaczej w szkole nic się nie zmieni.</w:t>
      </w:r>
    </w:p>
    <w:p w14:paraId="0AC9FBA5" w14:textId="77777777" w:rsidR="009C6CC2" w:rsidRPr="009C6CC2" w:rsidRDefault="009C6CC2" w:rsidP="009C6CC2">
      <w:pPr>
        <w:rPr>
          <w:rFonts w:ascii="Times New Roman" w:hAnsi="Times New Roman"/>
          <w:sz w:val="24"/>
          <w:szCs w:val="24"/>
        </w:rPr>
      </w:pPr>
      <w:r w:rsidRPr="009C6CC2">
        <w:rPr>
          <w:rFonts w:ascii="Times New Roman" w:hAnsi="Times New Roman"/>
          <w:sz w:val="24"/>
          <w:szCs w:val="24"/>
        </w:rPr>
        <w:t>W trakcie dyskusji pojawiło się kilka koncepcji i projektów, które zostaną przeanalizowane. Starosta złożył wniosek, aby dyrektor Wydziału Oświaty, Kultury, Sportu i Turystyki, w terminie trzech tygodni przedstawił Zarządowi koncepcję zagospodarowania internatu. Istotnym elementem tego wniosku jest, aby w pracach nad tą koncepcją brał czynny udział Waldemar Lemiesz dyrektor szkoły. Zarząd podjął wniosek w wyniku głosowania: 5 głosów za.</w:t>
      </w:r>
    </w:p>
    <w:p w14:paraId="01C7AE8E" w14:textId="77777777" w:rsidR="009C6CC2" w:rsidRPr="009C6CC2" w:rsidRDefault="009C6CC2" w:rsidP="009C6CC2">
      <w:pPr>
        <w:rPr>
          <w:rFonts w:ascii="Times New Roman" w:hAnsi="Times New Roman"/>
          <w:sz w:val="24"/>
          <w:szCs w:val="24"/>
        </w:rPr>
      </w:pPr>
    </w:p>
    <w:p w14:paraId="6480273F" w14:textId="77777777" w:rsidR="009C6CC2" w:rsidRPr="009C6CC2" w:rsidRDefault="009C6CC2" w:rsidP="009C6CC2">
      <w:pPr>
        <w:rPr>
          <w:rFonts w:ascii="Times New Roman" w:hAnsi="Times New Roman"/>
          <w:sz w:val="24"/>
          <w:szCs w:val="24"/>
        </w:rPr>
      </w:pPr>
      <w:r w:rsidRPr="009C6CC2">
        <w:rPr>
          <w:rFonts w:ascii="Times New Roman" w:hAnsi="Times New Roman"/>
          <w:sz w:val="24"/>
          <w:szCs w:val="24"/>
        </w:rPr>
        <w:t>Ad. 6.</w:t>
      </w:r>
    </w:p>
    <w:p w14:paraId="236E756E" w14:textId="77777777" w:rsidR="009C6CC2" w:rsidRPr="009C6CC2" w:rsidRDefault="009C6CC2" w:rsidP="009C6CC2">
      <w:pPr>
        <w:rPr>
          <w:rFonts w:ascii="Times New Roman" w:hAnsi="Times New Roman"/>
          <w:sz w:val="24"/>
          <w:szCs w:val="24"/>
        </w:rPr>
      </w:pPr>
    </w:p>
    <w:p w14:paraId="5F9BC9C3" w14:textId="77777777" w:rsidR="009C6CC2" w:rsidRPr="009C6CC2" w:rsidRDefault="009C6CC2" w:rsidP="009C6CC2">
      <w:pPr>
        <w:rPr>
          <w:rFonts w:ascii="Times New Roman" w:hAnsi="Times New Roman"/>
          <w:sz w:val="24"/>
          <w:szCs w:val="24"/>
        </w:rPr>
      </w:pPr>
      <w:r w:rsidRPr="009C6CC2">
        <w:rPr>
          <w:rFonts w:ascii="Times New Roman" w:hAnsi="Times New Roman"/>
          <w:sz w:val="24"/>
          <w:szCs w:val="24"/>
        </w:rPr>
        <w:t>Starosta poinformował Zarząd o spotkaniach, w których ostatnio brał udział. Dotyczyły one sytuacji finansowej szpitali powiatowych i możliwości pozyskiwania środków z Regionalnego Programu Operacyjnego. Poinformował również o wyborach do Rady Społecznej przy NFZ oraz do władz Stowarzyszenia Euroregionu Pomerania. Kolejna informacja dotyczyła zbliżających się terminów otwarcia ofert na konkurs na stanowisko dyrektora Domu Dziecka oraz na budowę wielofunkcyjnego boiska szkolnego.</w:t>
      </w:r>
    </w:p>
    <w:p w14:paraId="76981EA5" w14:textId="77777777" w:rsidR="009C6CC2" w:rsidRPr="009C6CC2" w:rsidRDefault="009C6CC2" w:rsidP="009C6CC2">
      <w:pPr>
        <w:rPr>
          <w:rFonts w:ascii="Times New Roman" w:hAnsi="Times New Roman"/>
          <w:sz w:val="24"/>
          <w:szCs w:val="24"/>
        </w:rPr>
      </w:pPr>
    </w:p>
    <w:p w14:paraId="44DC93DB" w14:textId="77777777" w:rsidR="009C6CC2" w:rsidRPr="009C6CC2" w:rsidRDefault="009C6CC2" w:rsidP="009C6CC2">
      <w:pPr>
        <w:rPr>
          <w:rFonts w:ascii="Times New Roman" w:hAnsi="Times New Roman"/>
          <w:sz w:val="24"/>
          <w:szCs w:val="24"/>
        </w:rPr>
      </w:pPr>
      <w:r w:rsidRPr="009C6CC2">
        <w:rPr>
          <w:rFonts w:ascii="Times New Roman" w:hAnsi="Times New Roman"/>
          <w:sz w:val="24"/>
          <w:szCs w:val="24"/>
        </w:rPr>
        <w:t>Na tym spotkanie zakończono. Starosta podziękował zebranym za udział.</w:t>
      </w:r>
    </w:p>
    <w:p w14:paraId="5D211265" w14:textId="77777777" w:rsidR="009C6CC2" w:rsidRPr="009C6CC2" w:rsidRDefault="009C6CC2" w:rsidP="009C6CC2">
      <w:pPr>
        <w:rPr>
          <w:rFonts w:ascii="Times New Roman" w:hAnsi="Times New Roman"/>
          <w:sz w:val="24"/>
          <w:szCs w:val="24"/>
        </w:rPr>
      </w:pPr>
    </w:p>
    <w:p w14:paraId="58CBA4BA" w14:textId="77777777" w:rsidR="009C6CC2" w:rsidRPr="009C6CC2" w:rsidRDefault="009C6CC2" w:rsidP="009C6CC2">
      <w:pPr>
        <w:rPr>
          <w:rFonts w:ascii="Times New Roman" w:hAnsi="Times New Roman"/>
          <w:sz w:val="24"/>
          <w:szCs w:val="24"/>
        </w:rPr>
      </w:pPr>
      <w:r w:rsidRPr="009C6CC2">
        <w:rPr>
          <w:rFonts w:ascii="Times New Roman" w:hAnsi="Times New Roman"/>
          <w:sz w:val="24"/>
          <w:szCs w:val="24"/>
        </w:rPr>
        <w:lastRenderedPageBreak/>
        <w:t>Sporządził:</w:t>
      </w:r>
    </w:p>
    <w:p w14:paraId="177B4CF6" w14:textId="77777777" w:rsidR="009C6CC2" w:rsidRPr="009C6CC2" w:rsidRDefault="009C6CC2" w:rsidP="009C6CC2">
      <w:pPr>
        <w:rPr>
          <w:rFonts w:ascii="Times New Roman" w:hAnsi="Times New Roman"/>
          <w:sz w:val="24"/>
          <w:szCs w:val="24"/>
        </w:rPr>
      </w:pPr>
      <w:r w:rsidRPr="009C6CC2">
        <w:rPr>
          <w:rFonts w:ascii="Times New Roman" w:hAnsi="Times New Roman"/>
          <w:sz w:val="24"/>
          <w:szCs w:val="24"/>
        </w:rPr>
        <w:t xml:space="preserve">Waldemar </w:t>
      </w:r>
      <w:proofErr w:type="spellStart"/>
      <w:r w:rsidRPr="009C6CC2">
        <w:rPr>
          <w:rFonts w:ascii="Times New Roman" w:hAnsi="Times New Roman"/>
          <w:sz w:val="24"/>
          <w:szCs w:val="24"/>
        </w:rPr>
        <w:t>Durkin</w:t>
      </w:r>
      <w:proofErr w:type="spellEnd"/>
    </w:p>
    <w:p w14:paraId="70444797" w14:textId="77777777" w:rsidR="009C6CC2" w:rsidRPr="009C6CC2" w:rsidRDefault="009C6CC2" w:rsidP="009C6CC2">
      <w:pPr>
        <w:rPr>
          <w:rFonts w:ascii="Times New Roman" w:hAnsi="Times New Roman"/>
          <w:sz w:val="24"/>
          <w:szCs w:val="24"/>
        </w:rPr>
      </w:pPr>
    </w:p>
    <w:p w14:paraId="067B5DFA" w14:textId="77777777" w:rsidR="009C6CC2" w:rsidRPr="009C6CC2" w:rsidRDefault="009C6CC2" w:rsidP="009C6CC2">
      <w:pPr>
        <w:rPr>
          <w:rFonts w:ascii="Times New Roman" w:hAnsi="Times New Roman"/>
          <w:sz w:val="24"/>
          <w:szCs w:val="24"/>
        </w:rPr>
      </w:pPr>
      <w:r w:rsidRPr="009C6CC2">
        <w:rPr>
          <w:rFonts w:ascii="Times New Roman" w:hAnsi="Times New Roman"/>
          <w:sz w:val="24"/>
          <w:szCs w:val="24"/>
        </w:rPr>
        <w:t>....................................</w:t>
      </w:r>
    </w:p>
    <w:p w14:paraId="45D0E582" w14:textId="77777777" w:rsidR="009C6CC2" w:rsidRPr="009C6CC2" w:rsidRDefault="009C6CC2" w:rsidP="009C6CC2">
      <w:pPr>
        <w:rPr>
          <w:rFonts w:ascii="Times New Roman" w:hAnsi="Times New Roman"/>
          <w:sz w:val="24"/>
          <w:szCs w:val="24"/>
        </w:rPr>
      </w:pPr>
    </w:p>
    <w:p w14:paraId="7A019413" w14:textId="77777777" w:rsidR="009C6CC2" w:rsidRPr="009C6CC2" w:rsidRDefault="009C6CC2" w:rsidP="009C6CC2">
      <w:pPr>
        <w:rPr>
          <w:rFonts w:ascii="Times New Roman" w:hAnsi="Times New Roman"/>
          <w:sz w:val="24"/>
          <w:szCs w:val="24"/>
        </w:rPr>
      </w:pPr>
    </w:p>
    <w:p w14:paraId="299A93AA" w14:textId="77777777" w:rsidR="009C6CC2" w:rsidRPr="009C6CC2" w:rsidRDefault="009C6CC2" w:rsidP="009C6CC2">
      <w:pPr>
        <w:rPr>
          <w:rFonts w:ascii="Times New Roman" w:hAnsi="Times New Roman"/>
          <w:sz w:val="24"/>
          <w:szCs w:val="24"/>
        </w:rPr>
      </w:pPr>
      <w:r w:rsidRPr="009C6CC2">
        <w:rPr>
          <w:rFonts w:ascii="Times New Roman" w:hAnsi="Times New Roman"/>
          <w:sz w:val="24"/>
          <w:szCs w:val="24"/>
        </w:rPr>
        <w:t>Podpisy członków Zarządu:</w:t>
      </w:r>
    </w:p>
    <w:p w14:paraId="2A1FB6DA" w14:textId="77777777" w:rsidR="009C6CC2" w:rsidRPr="009C6CC2" w:rsidRDefault="009C6CC2" w:rsidP="009C6CC2">
      <w:pPr>
        <w:rPr>
          <w:rFonts w:ascii="Times New Roman" w:hAnsi="Times New Roman"/>
          <w:sz w:val="24"/>
          <w:szCs w:val="24"/>
        </w:rPr>
      </w:pPr>
    </w:p>
    <w:p w14:paraId="1DB697B9" w14:textId="77777777" w:rsidR="009C6CC2" w:rsidRPr="009C6CC2" w:rsidRDefault="009C6CC2" w:rsidP="009C6CC2">
      <w:pPr>
        <w:rPr>
          <w:rFonts w:ascii="Times New Roman" w:hAnsi="Times New Roman"/>
          <w:sz w:val="24"/>
          <w:szCs w:val="24"/>
        </w:rPr>
      </w:pPr>
      <w:r w:rsidRPr="009C6CC2">
        <w:rPr>
          <w:rFonts w:ascii="Times New Roman" w:hAnsi="Times New Roman"/>
          <w:sz w:val="24"/>
          <w:szCs w:val="24"/>
        </w:rPr>
        <w:t>1. .........................................</w:t>
      </w:r>
    </w:p>
    <w:p w14:paraId="00E75579" w14:textId="77777777" w:rsidR="009C6CC2" w:rsidRPr="009C6CC2" w:rsidRDefault="009C6CC2" w:rsidP="009C6CC2">
      <w:pPr>
        <w:rPr>
          <w:rFonts w:ascii="Times New Roman" w:hAnsi="Times New Roman"/>
          <w:sz w:val="24"/>
          <w:szCs w:val="24"/>
        </w:rPr>
      </w:pPr>
      <w:r w:rsidRPr="009C6CC2">
        <w:rPr>
          <w:rFonts w:ascii="Times New Roman" w:hAnsi="Times New Roman"/>
          <w:sz w:val="24"/>
          <w:szCs w:val="24"/>
        </w:rPr>
        <w:t>2. .........................................</w:t>
      </w:r>
    </w:p>
    <w:p w14:paraId="45C6BE73" w14:textId="77777777" w:rsidR="009C6CC2" w:rsidRPr="009C6CC2" w:rsidRDefault="009C6CC2" w:rsidP="009C6CC2">
      <w:pPr>
        <w:rPr>
          <w:rFonts w:ascii="Times New Roman" w:hAnsi="Times New Roman"/>
          <w:sz w:val="24"/>
          <w:szCs w:val="24"/>
        </w:rPr>
      </w:pPr>
      <w:r w:rsidRPr="009C6CC2">
        <w:rPr>
          <w:rFonts w:ascii="Times New Roman" w:hAnsi="Times New Roman"/>
          <w:sz w:val="24"/>
          <w:szCs w:val="24"/>
        </w:rPr>
        <w:t>3. .........................................</w:t>
      </w:r>
    </w:p>
    <w:p w14:paraId="74852428" w14:textId="77777777" w:rsidR="009C6CC2" w:rsidRPr="009C6CC2" w:rsidRDefault="009C6CC2" w:rsidP="009C6CC2">
      <w:pPr>
        <w:rPr>
          <w:rFonts w:ascii="Times New Roman" w:hAnsi="Times New Roman"/>
          <w:sz w:val="24"/>
          <w:szCs w:val="24"/>
        </w:rPr>
      </w:pPr>
      <w:r w:rsidRPr="009C6CC2">
        <w:rPr>
          <w:rFonts w:ascii="Times New Roman" w:hAnsi="Times New Roman"/>
          <w:sz w:val="24"/>
          <w:szCs w:val="24"/>
        </w:rPr>
        <w:t>4. .........................................</w:t>
      </w:r>
    </w:p>
    <w:p w14:paraId="32C90ACB" w14:textId="77777777" w:rsidR="009C6CC2" w:rsidRPr="009C6CC2" w:rsidRDefault="009C6CC2" w:rsidP="009C6CC2">
      <w:pPr>
        <w:rPr>
          <w:rFonts w:ascii="Times New Roman" w:hAnsi="Times New Roman"/>
          <w:sz w:val="24"/>
          <w:szCs w:val="24"/>
        </w:rPr>
      </w:pPr>
      <w:r w:rsidRPr="009C6CC2">
        <w:rPr>
          <w:rFonts w:ascii="Times New Roman" w:hAnsi="Times New Roman"/>
          <w:sz w:val="24"/>
          <w:szCs w:val="24"/>
        </w:rPr>
        <w:t>5...........................................</w:t>
      </w:r>
    </w:p>
    <w:p w14:paraId="65AFD5C0" w14:textId="77777777" w:rsidR="009C6CC2" w:rsidRPr="009C6CC2" w:rsidRDefault="009C6CC2" w:rsidP="009C6CC2">
      <w:pPr>
        <w:rPr>
          <w:rFonts w:ascii="Times New Roman" w:hAnsi="Times New Roman"/>
          <w:sz w:val="24"/>
          <w:szCs w:val="24"/>
        </w:rPr>
      </w:pPr>
    </w:p>
    <w:p w14:paraId="104167EB" w14:textId="25A815F2" w:rsidR="004B3744" w:rsidRPr="009C6CC2" w:rsidRDefault="009C6CC2" w:rsidP="009C6CC2">
      <w:pPr>
        <w:rPr>
          <w:rFonts w:ascii="Times New Roman" w:hAnsi="Times New Roman"/>
          <w:sz w:val="24"/>
          <w:szCs w:val="24"/>
        </w:rPr>
      </w:pPr>
      <w:r w:rsidRPr="009C6CC2">
        <w:rPr>
          <w:rFonts w:ascii="Times New Roman" w:hAnsi="Times New Roman"/>
          <w:sz w:val="24"/>
          <w:szCs w:val="24"/>
        </w:rPr>
        <w:t>Pyrzyce, dnia 13 marca 2007 r.</w:t>
      </w:r>
    </w:p>
    <w:sectPr w:rsidR="004B3744" w:rsidRPr="009C6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CC2"/>
    <w:rsid w:val="004B3744"/>
    <w:rsid w:val="009C6C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09D20"/>
  <w15:chartTrackingRefBased/>
  <w15:docId w15:val="{2EB56475-E234-45AF-9C5B-8CCE4D67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2015</Words>
  <Characters>12095</Characters>
  <Application>Microsoft Office Word</Application>
  <DocSecurity>0</DocSecurity>
  <Lines>100</Lines>
  <Paragraphs>28</Paragraphs>
  <ScaleCrop>false</ScaleCrop>
  <Company/>
  <LinksUpToDate>false</LinksUpToDate>
  <CharactersWithSpaces>14082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Łopyta</dc:creator>
  <cp:keywords/>
  <dc:description/>
  <cp:lastModifiedBy>Jakub Łopyta</cp:lastModifiedBy>
  <cp:revision>1</cp:revision>
  <dcterms:created xsi:type="dcterms:W3CDTF">2021-11-03T10:27:00Z</dcterms:created>
  <dcterms:modified xsi:type="dcterms:W3CDTF">2021-11-03T10:27:00Z</dcterms:modified>
</cp:coreProperties>
</file>