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8B23"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PROTOKÓŁ Nr 14/2007</w:t>
      </w:r>
    </w:p>
    <w:p w14:paraId="19FAA378"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z dnia 14 czerwca 2007 r.</w:t>
      </w:r>
    </w:p>
    <w:p w14:paraId="3F5DFFB2"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z posiedzenia Zarządu Powiatu Pyrzyckiego</w:t>
      </w:r>
    </w:p>
    <w:p w14:paraId="142725FC" w14:textId="77777777" w:rsidR="007372D5" w:rsidRPr="007372D5" w:rsidRDefault="007372D5" w:rsidP="007372D5">
      <w:pPr>
        <w:rPr>
          <w:rFonts w:ascii="Times New Roman" w:hAnsi="Times New Roman"/>
          <w:sz w:val="24"/>
          <w:szCs w:val="24"/>
        </w:rPr>
      </w:pPr>
    </w:p>
    <w:p w14:paraId="3CE8F19D"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Lista obecności oraz proponowany porządek posiedzenia stanowią załączniki do niniejszego protokołu.</w:t>
      </w:r>
    </w:p>
    <w:p w14:paraId="4F89EF4C" w14:textId="77777777" w:rsidR="007372D5" w:rsidRPr="007372D5" w:rsidRDefault="007372D5" w:rsidP="007372D5">
      <w:pPr>
        <w:rPr>
          <w:rFonts w:ascii="Times New Roman" w:hAnsi="Times New Roman"/>
          <w:sz w:val="24"/>
          <w:szCs w:val="24"/>
        </w:rPr>
      </w:pPr>
    </w:p>
    <w:p w14:paraId="79AE1996" w14:textId="77777777" w:rsidR="007372D5" w:rsidRPr="007372D5" w:rsidRDefault="007372D5" w:rsidP="007372D5">
      <w:pPr>
        <w:rPr>
          <w:rFonts w:ascii="Times New Roman" w:hAnsi="Times New Roman"/>
          <w:sz w:val="24"/>
          <w:szCs w:val="24"/>
        </w:rPr>
      </w:pPr>
    </w:p>
    <w:p w14:paraId="27188DAC"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1.</w:t>
      </w:r>
    </w:p>
    <w:p w14:paraId="73FFD4D3" w14:textId="77777777" w:rsidR="007372D5" w:rsidRPr="007372D5" w:rsidRDefault="007372D5" w:rsidP="007372D5">
      <w:pPr>
        <w:rPr>
          <w:rFonts w:ascii="Times New Roman" w:hAnsi="Times New Roman"/>
          <w:sz w:val="24"/>
          <w:szCs w:val="24"/>
        </w:rPr>
      </w:pPr>
    </w:p>
    <w:p w14:paraId="38949E96"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powitał zebranych i po stwierdzeniu quorum przedstawił porządek posiedzenia. Porządek oraz protokół z poprzedniego spotkania Zarządu zostały przyjęte w wyniku głosowania: 5 głosów za.</w:t>
      </w:r>
    </w:p>
    <w:p w14:paraId="3894A4C1" w14:textId="77777777" w:rsidR="007372D5" w:rsidRPr="007372D5" w:rsidRDefault="007372D5" w:rsidP="007372D5">
      <w:pPr>
        <w:rPr>
          <w:rFonts w:ascii="Times New Roman" w:hAnsi="Times New Roman"/>
          <w:sz w:val="24"/>
          <w:szCs w:val="24"/>
        </w:rPr>
      </w:pPr>
    </w:p>
    <w:p w14:paraId="398145CC"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2.</w:t>
      </w:r>
    </w:p>
    <w:p w14:paraId="2F5F7A1A" w14:textId="77777777" w:rsidR="007372D5" w:rsidRPr="007372D5" w:rsidRDefault="007372D5" w:rsidP="007372D5">
      <w:pPr>
        <w:rPr>
          <w:rFonts w:ascii="Times New Roman" w:hAnsi="Times New Roman"/>
          <w:sz w:val="24"/>
          <w:szCs w:val="24"/>
        </w:rPr>
      </w:pPr>
    </w:p>
    <w:p w14:paraId="7CDC0CDC"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wniosek o dokonanie przeniesień pomiędzy rozdziałami w budżecie Zespołu Szkół Nr 2 RCKU. Ten wniosek został złożony powtórnie, gdyż poprzednio brakowało w nim wyjaśnienia, na co będą przeznaczone przesunięte środki. Nowy wniosek, też nie zawierał zrozumiałego wyjaśnienia. Skarbnik zauważył, że realizacja tego wniosku wymaga uchwały Rady Powiatu, a na podstawie tego wniosku nie będzie można uzasadnić potrzeby podjęcia tej uchwały. Dlatego Zarząd poprosił dyrektora i Główną Księgową, aby przybyli na posiedzenie i udzielili niezbędnych wyjaśnień. Po uzyskaniu wyjaśnień, czego dotyczyły przesunięcia, Zarząd wyraził zgodę na realizację wniosku w wyniku głosowania: 5 głosów za.</w:t>
      </w:r>
    </w:p>
    <w:p w14:paraId="20E656D3"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Skarbnik przedstawił uchwałę Zarządu Powiatu Pyrzyckiego w sprawie zmiany budżetu powiatu na rok 2007. Zmiana wynikała z konieczności wprowadzenia dotacji przyznanej dla Straży Pożarnej i przekwalifikowania części niewykorzystanej dotacji dla Powiatowego Inspektoratu Nadzoru Budowlanego. Zarząd podjął uchwałę w wyniku głosowania: 5 głosów za.</w:t>
      </w:r>
    </w:p>
    <w:p w14:paraId="3F9D9CB7"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Następnie Skarbnik przedstawił założenia do projektu uchwały Rady Powiatu Pyrzyckiego w sprawie zmiany budżetu powiatu na rok 2007. W informacji opisowej Skarbnik przedstawił sposób zagospodarowania dochodów powiatu otrzymanych od organów zewnętrznych w powiązaniu z wnioskami jednostek organizacyjnych o dokonanie zmian w ich planach finansowych. Dodatkowo zostaną wprowadzone zmiany w planach finansowych Powiatowego Funduszu Gospodarki Zasobem Geodezyjnym i Kartograficznym oraz Powiatowego Funduszu Ochrony Środowiska i Gospodarki Wodnej. Zarząd wyraził zgodę na przygotowanie projektu uchwały Rady Powiatu w przedstawionej formie, w wyniku głosowania: 5 głosów za.</w:t>
      </w:r>
    </w:p>
    <w:p w14:paraId="1C91FDF0"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lastRenderedPageBreak/>
        <w:t>Mirosław Gryczka Sekretarz Powiatu zauważył, że w planowanych wydatkach inwestycyjnych nie została uwzględniona termomodernizacja budynku Starostwa. Konieczność przeprowadzenia tej inwestycji była już podnoszona wielokrotnie. Sekretarz zaapelował, aby w najbliższym czasie wygospodarować środki i przeprowadzić termomodernizację.</w:t>
      </w:r>
    </w:p>
    <w:p w14:paraId="27C7916B"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ofertę Związku Kombatantów RP i Byłych Więźniów Politycznych Koło w Pyrzycach na realizację zadania publicznego "Poparcie działań społecznych Związku" wraz z wnioskiem o przyznanie dotacji ze środków publicznych. Zarząd ma obowiązek rozpatrzyć celowość realizacji określonego zadania biorąc pod uwagę priorytety zadań publicznych, gwarancję standardów realizacji zadania, środki dostępne na jego realizację, korzyści wynikające z realizacji zadania. Zadania określone we wniosku dotyczyły bieżącej działalności Związku i nie mogły być zaklasyfikowane do "podtrzymywania tradycji narodowej, pielęgnowania polskości oraz rozwoju świadomości narodowej, obywatelskiej i kulturowej". Dodatkowo tak określone zadanie nie znalazło się wśród zadań priorytetowych Zarządu na rok 2007. Zarząd zdecydował, aby nie ogłaszać otwartego konkursu ofert na realizację wnioskowanego zadania w wyniku głosowania: 5 głosów za.</w:t>
      </w:r>
    </w:p>
    <w:p w14:paraId="2E227650" w14:textId="77777777" w:rsidR="007372D5" w:rsidRPr="007372D5" w:rsidRDefault="007372D5" w:rsidP="007372D5">
      <w:pPr>
        <w:rPr>
          <w:rFonts w:ascii="Times New Roman" w:hAnsi="Times New Roman"/>
          <w:sz w:val="24"/>
          <w:szCs w:val="24"/>
        </w:rPr>
      </w:pPr>
    </w:p>
    <w:p w14:paraId="7B2196A1"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3.</w:t>
      </w:r>
    </w:p>
    <w:p w14:paraId="529C87D6" w14:textId="77777777" w:rsidR="007372D5" w:rsidRPr="007372D5" w:rsidRDefault="007372D5" w:rsidP="007372D5">
      <w:pPr>
        <w:rPr>
          <w:rFonts w:ascii="Times New Roman" w:hAnsi="Times New Roman"/>
          <w:sz w:val="24"/>
          <w:szCs w:val="24"/>
        </w:rPr>
      </w:pPr>
    </w:p>
    <w:p w14:paraId="5A140591"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 xml:space="preserve">Andrzej </w:t>
      </w:r>
      <w:proofErr w:type="spellStart"/>
      <w:r w:rsidRPr="007372D5">
        <w:rPr>
          <w:rFonts w:ascii="Times New Roman" w:hAnsi="Times New Roman"/>
          <w:sz w:val="24"/>
          <w:szCs w:val="24"/>
        </w:rPr>
        <w:t>Jakieła</w:t>
      </w:r>
      <w:proofErr w:type="spellEnd"/>
      <w:r w:rsidRPr="007372D5">
        <w:rPr>
          <w:rFonts w:ascii="Times New Roman" w:hAnsi="Times New Roman"/>
          <w:sz w:val="24"/>
          <w:szCs w:val="24"/>
        </w:rPr>
        <w:t xml:space="preserve"> dyrektor Wydziału Oświaty, Kultury, Sportu i Turystyki przedstawił uchwały Zarządu Powiatu Pyrzyckiego w sprawie przedłużenia powierzenia stanowiska dyrektora placówki oświatowej. Uchwały dotyczyły Teresy Mamos dyrektora Poradni Psychologiczno-Pedagogicznej i Anny Zasadzińskiej dyrektora Specjalnego Ośrodka Szkolno-Wychowawczego. Zarząd wcześniej wyraził zgodę na przedłużenia powierzenia stanowiska bez procedury konkursowej. Pozytywną opinię wydały Rady pedagogiczne tych placówek oraz Kurator Oświaty. Zarząd podjął uchwały w wyniku głosowania: 5 głosów za.</w:t>
      </w:r>
    </w:p>
    <w:p w14:paraId="4D2669EF"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 xml:space="preserve">Następnie Andrzej </w:t>
      </w:r>
      <w:proofErr w:type="spellStart"/>
      <w:r w:rsidRPr="007372D5">
        <w:rPr>
          <w:rFonts w:ascii="Times New Roman" w:hAnsi="Times New Roman"/>
          <w:sz w:val="24"/>
          <w:szCs w:val="24"/>
        </w:rPr>
        <w:t>Jakieła</w:t>
      </w:r>
      <w:proofErr w:type="spellEnd"/>
      <w:r w:rsidRPr="007372D5">
        <w:rPr>
          <w:rFonts w:ascii="Times New Roman" w:hAnsi="Times New Roman"/>
          <w:sz w:val="24"/>
          <w:szCs w:val="24"/>
        </w:rPr>
        <w:t xml:space="preserve"> przedstawił regulamin boisk sportowych przy Zespole Szkół Nr 1. Regulamin określa zasady korzystania z boisk, terminy i godziny udostępniania dla poszczególnych grup wiekowych oraz opłaty. Zostaną zatrudnione dwie osoby, które będą zajmowały się techniczną obsługą obiektu i nadzorowaniem przestrzegania regulaminu. Zaproponowano, aby w okresie wakacyjnym korzystanie z boisk było bezpłatne. Regulamin będzie wywieszony na terenie boisk oraz w środkach masowego przekazu, w tym na stronach internetowych. Zarząd zaakceptował Regulamin w wyniku głosowania: 5 głosów za.</w:t>
      </w:r>
    </w:p>
    <w:p w14:paraId="55BAE2FE" w14:textId="77777777" w:rsidR="007372D5" w:rsidRPr="007372D5" w:rsidRDefault="007372D5" w:rsidP="007372D5">
      <w:pPr>
        <w:rPr>
          <w:rFonts w:ascii="Times New Roman" w:hAnsi="Times New Roman"/>
          <w:sz w:val="24"/>
          <w:szCs w:val="24"/>
        </w:rPr>
      </w:pPr>
    </w:p>
    <w:p w14:paraId="7DA31D0F"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4.</w:t>
      </w:r>
    </w:p>
    <w:p w14:paraId="759ED323" w14:textId="77777777" w:rsidR="007372D5" w:rsidRPr="007372D5" w:rsidRDefault="007372D5" w:rsidP="007372D5">
      <w:pPr>
        <w:rPr>
          <w:rFonts w:ascii="Times New Roman" w:hAnsi="Times New Roman"/>
          <w:sz w:val="24"/>
          <w:szCs w:val="24"/>
        </w:rPr>
      </w:pPr>
    </w:p>
    <w:p w14:paraId="6916EE4F"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 xml:space="preserve">Starosta przedstawił wniosek o zmianę siedziby Powiatowej Stacji Sanitarno-Epidemiologicznej. W związku z planowana sprzedażą nieruchomości wynajmowanej obecnie przez Stację jej dyrektor wnosi o zabezpieczenie innych pomieszczeń, do których można by przenieść działalność Stacji. Negocjacje w sprawie sprzedaży nieruchomości przy Placu Ratuszowym jeszcze się nie zakończyły. Trwają nadal rozmowy o zagospodarowaniu </w:t>
      </w:r>
      <w:r w:rsidRPr="007372D5">
        <w:rPr>
          <w:rFonts w:ascii="Times New Roman" w:hAnsi="Times New Roman"/>
          <w:sz w:val="24"/>
          <w:szCs w:val="24"/>
        </w:rPr>
        <w:lastRenderedPageBreak/>
        <w:t>nieruchomości, których zarządcą może być powiat. W obecnej chwili nie ma jeszcze ostatecznej decyzji, co do nowej lokalizacji Stacji, ale Zarząd bierze pod uwagę konieczność jej zapewnienia. Do czasu, gdy trzeba będzie opuścić dotychczas zajmowane pomieszczenia zostanie przygotowana nowa siedziba Powiatowej Stacji Sanitarno-Epidemiologicznej.</w:t>
      </w:r>
    </w:p>
    <w:p w14:paraId="2FC12BA2"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 xml:space="preserve">Starosta przedstawił informację w sprawie realizacji opłaty </w:t>
      </w:r>
      <w:proofErr w:type="spellStart"/>
      <w:r w:rsidRPr="007372D5">
        <w:rPr>
          <w:rFonts w:ascii="Times New Roman" w:hAnsi="Times New Roman"/>
          <w:sz w:val="24"/>
          <w:szCs w:val="24"/>
        </w:rPr>
        <w:t>adiacenckiej</w:t>
      </w:r>
      <w:proofErr w:type="spellEnd"/>
      <w:r w:rsidRPr="007372D5">
        <w:rPr>
          <w:rFonts w:ascii="Times New Roman" w:hAnsi="Times New Roman"/>
          <w:sz w:val="24"/>
          <w:szCs w:val="24"/>
        </w:rPr>
        <w:t xml:space="preserve"> wynikającej z podziału działki Nr 344 położonej przy ul. Jana Pawła II. Negocjacje na temat zrealizowania tej opłaty w formie przejęcia przez Gminę działki 344/3 nie powiodły się. Dlatego należy niezwłocznie przekazać Gminie Pyrzyce naliczoną opłatę. Natomiast sposób rozdysponowania działki 344/3 zostanie określony później. Skarbnik wyjaśnił, że środki na opłatę </w:t>
      </w:r>
      <w:proofErr w:type="spellStart"/>
      <w:r w:rsidRPr="007372D5">
        <w:rPr>
          <w:rFonts w:ascii="Times New Roman" w:hAnsi="Times New Roman"/>
          <w:sz w:val="24"/>
          <w:szCs w:val="24"/>
        </w:rPr>
        <w:t>adiacencką</w:t>
      </w:r>
      <w:proofErr w:type="spellEnd"/>
      <w:r w:rsidRPr="007372D5">
        <w:rPr>
          <w:rFonts w:ascii="Times New Roman" w:hAnsi="Times New Roman"/>
          <w:sz w:val="24"/>
          <w:szCs w:val="24"/>
        </w:rPr>
        <w:t xml:space="preserve"> zostaną uwzględnione przy tworzeniu projektu uchwały Rady Powiatu Pyrzyckiego w sprawie zmiany budżetu powiatu na rok 2007. Zarząd wyraził zgodę na przekazanie opłaty </w:t>
      </w:r>
      <w:proofErr w:type="spellStart"/>
      <w:r w:rsidRPr="007372D5">
        <w:rPr>
          <w:rFonts w:ascii="Times New Roman" w:hAnsi="Times New Roman"/>
          <w:sz w:val="24"/>
          <w:szCs w:val="24"/>
        </w:rPr>
        <w:t>adiacenckiej</w:t>
      </w:r>
      <w:proofErr w:type="spellEnd"/>
      <w:r w:rsidRPr="007372D5">
        <w:rPr>
          <w:rFonts w:ascii="Times New Roman" w:hAnsi="Times New Roman"/>
          <w:sz w:val="24"/>
          <w:szCs w:val="24"/>
        </w:rPr>
        <w:t>, w wyniku głosowania: 5 głosów za.</w:t>
      </w:r>
    </w:p>
    <w:p w14:paraId="20B3C503" w14:textId="77777777" w:rsidR="007372D5" w:rsidRPr="007372D5" w:rsidRDefault="007372D5" w:rsidP="007372D5">
      <w:pPr>
        <w:rPr>
          <w:rFonts w:ascii="Times New Roman" w:hAnsi="Times New Roman"/>
          <w:sz w:val="24"/>
          <w:szCs w:val="24"/>
        </w:rPr>
      </w:pPr>
    </w:p>
    <w:p w14:paraId="2B99D1CB" w14:textId="77777777" w:rsidR="007372D5" w:rsidRPr="007372D5" w:rsidRDefault="007372D5" w:rsidP="007372D5">
      <w:pPr>
        <w:rPr>
          <w:rFonts w:ascii="Times New Roman" w:hAnsi="Times New Roman"/>
          <w:sz w:val="24"/>
          <w:szCs w:val="24"/>
        </w:rPr>
      </w:pPr>
    </w:p>
    <w:p w14:paraId="47121A15"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5.</w:t>
      </w:r>
    </w:p>
    <w:p w14:paraId="1C7F8075" w14:textId="77777777" w:rsidR="007372D5" w:rsidRPr="007372D5" w:rsidRDefault="007372D5" w:rsidP="007372D5">
      <w:pPr>
        <w:rPr>
          <w:rFonts w:ascii="Times New Roman" w:hAnsi="Times New Roman"/>
          <w:sz w:val="24"/>
          <w:szCs w:val="24"/>
        </w:rPr>
      </w:pPr>
    </w:p>
    <w:p w14:paraId="626FC066"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wniosek o zawarcie porozumienia z Gminą Bielice na współrealizację budowy chodnika wzdłuż drogi powiatowej. Zgodnie z wcześniejszymi ustaleniami zostanie przeznaczone 40 tys. zł na wspólną realizację zadań związanych z poprawa infrastruktury drogowej kategorii powiatowej na terenie każdej gminy. Zarząd wyraził zgodą na zawarcie porozumienia w wyniku głosowania: 5 głosów za.</w:t>
      </w:r>
    </w:p>
    <w:p w14:paraId="7434F639" w14:textId="77777777" w:rsidR="007372D5" w:rsidRPr="007372D5" w:rsidRDefault="007372D5" w:rsidP="007372D5">
      <w:pPr>
        <w:rPr>
          <w:rFonts w:ascii="Times New Roman" w:hAnsi="Times New Roman"/>
          <w:sz w:val="24"/>
          <w:szCs w:val="24"/>
        </w:rPr>
      </w:pPr>
    </w:p>
    <w:p w14:paraId="2ED6DB80"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6.</w:t>
      </w:r>
    </w:p>
    <w:p w14:paraId="03AF7B78" w14:textId="77777777" w:rsidR="007372D5" w:rsidRPr="007372D5" w:rsidRDefault="007372D5" w:rsidP="007372D5">
      <w:pPr>
        <w:rPr>
          <w:rFonts w:ascii="Times New Roman" w:hAnsi="Times New Roman"/>
          <w:sz w:val="24"/>
          <w:szCs w:val="24"/>
        </w:rPr>
      </w:pPr>
    </w:p>
    <w:p w14:paraId="7E206662"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uchwałę Zarządu Powiatu Pyrzyckiego w sprawie zmiany Regulaminu Organizacyjnego Powiatowego Centrum Pomocy Rodzinie w Pyrzycach. Zmiana dotyczyła uaktualnienia danych adresowych jednostki. Zarząd podjął uchwałę w wyniku głosowania: 5 głosów za.</w:t>
      </w:r>
    </w:p>
    <w:p w14:paraId="3C04BBDB" w14:textId="77777777" w:rsidR="007372D5" w:rsidRPr="007372D5" w:rsidRDefault="007372D5" w:rsidP="007372D5">
      <w:pPr>
        <w:rPr>
          <w:rFonts w:ascii="Times New Roman" w:hAnsi="Times New Roman"/>
          <w:sz w:val="24"/>
          <w:szCs w:val="24"/>
        </w:rPr>
      </w:pPr>
    </w:p>
    <w:p w14:paraId="1CA79CF3"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7.</w:t>
      </w:r>
    </w:p>
    <w:p w14:paraId="653CC854" w14:textId="77777777" w:rsidR="007372D5" w:rsidRPr="007372D5" w:rsidRDefault="007372D5" w:rsidP="007372D5">
      <w:pPr>
        <w:rPr>
          <w:rFonts w:ascii="Times New Roman" w:hAnsi="Times New Roman"/>
          <w:sz w:val="24"/>
          <w:szCs w:val="24"/>
        </w:rPr>
      </w:pPr>
    </w:p>
    <w:p w14:paraId="67DE253D"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 xml:space="preserve">Iwona </w:t>
      </w:r>
      <w:proofErr w:type="spellStart"/>
      <w:r w:rsidRPr="007372D5">
        <w:rPr>
          <w:rFonts w:ascii="Times New Roman" w:hAnsi="Times New Roman"/>
          <w:sz w:val="24"/>
          <w:szCs w:val="24"/>
        </w:rPr>
        <w:t>Zibrowska</w:t>
      </w:r>
      <w:proofErr w:type="spellEnd"/>
      <w:r w:rsidRPr="007372D5">
        <w:rPr>
          <w:rFonts w:ascii="Times New Roman" w:hAnsi="Times New Roman"/>
          <w:sz w:val="24"/>
          <w:szCs w:val="24"/>
        </w:rPr>
        <w:t xml:space="preserve"> dyrektor Zakładu Opiekuńczo-Leczniczego przedstawiła sprawozdanie finansowe za rok 2006 oraz plan finansowy Zakładu na rok 2007. Zarząd przyjął sprawozdanie i zatwierdził plan finansowy na rok 2007 w wyniku głosowania: 5 głosów za.</w:t>
      </w:r>
    </w:p>
    <w:p w14:paraId="5047967C"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Katarzyna Borto Główna Księgowa przedstawiła sprawozdanie finansowe Szpitala Powiatowego za rok 2006 oraz plan finansowy i plan inwestycyjny Szpitala Powiatowego na rok 2007. Zarząd przyjął sprawozdanie i zatwierdził plan finansowy na rok 2007 w wyniku głosowania: 5 głosów za.</w:t>
      </w:r>
    </w:p>
    <w:p w14:paraId="65650084"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lastRenderedPageBreak/>
        <w:t>Starosta przedstawił uchwałę Zarządu Powiatu Pyrzyckiego w sprawie zatwierdzenia sprawozdania finansowego Zakładu Opiekuńczo-Leczniczego w Pyrzycach za rok 2006. Zarząd podjął uchwałę w wyniku głosowania: 5 głosów za.</w:t>
      </w:r>
    </w:p>
    <w:p w14:paraId="6ED1B040"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uchwałę Zarządu Powiatu Pyrzyckiego w sprawie zatwierdzenia sprawozdania finansowego Szpitala Powiatowego w Pyrzycach za rok 2006. Zarząd podjął uchwałę w wyniku głosowania: 5 głosów za.</w:t>
      </w:r>
    </w:p>
    <w:p w14:paraId="7D638174"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uchwałę Zarządu Powiatu Pyrzyckiego w sprawie źródeł pokrycia straty bilansowej Zakładu Opiekuńczo-Leczniczego w Pyrzycach za rok 2006. Zarząd podjął uchwałę w wyniku głosowania: 5 głosów za.</w:t>
      </w:r>
    </w:p>
    <w:p w14:paraId="6D6A493B"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uchwałę Zarządu Powiatu Pyrzyckiego w sprawie źródeł pokrycia straty bilansowej Szpitala Powiatowego w Pyrzycach za rok 2006. Zarząd podjął uchwałę w wyniku głosowania: 5 głosów za.</w:t>
      </w:r>
    </w:p>
    <w:p w14:paraId="218853A6"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uchwałę Zarządu Powiatu Pyrzyckiego w sprawie zbycia środka trwałego będącego na wyposażeniu Szpitala Powiatowego w Pyrzycach. Przedmiotem uchwały jest uszkodzony agregat prądotwórczy. Zarząd podjął uchwałę w wyniku głosowania: 5 głosów za.</w:t>
      </w:r>
    </w:p>
    <w:p w14:paraId="05FDBA7C"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informację o osobach skierowanych do Zakładu Opiekuńczo-Leczniczego w okresie od 16 maja do 6 czerwca 2007 r. Zarząd przyjął informację.</w:t>
      </w:r>
    </w:p>
    <w:p w14:paraId="71E7DCD8"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Następnie Józef Burcan przedstawił aktualną sytuację Samodzielnego Publicznego Zakładu Opieki Zdrowotnej w Pyrzycach w Likwidacji. Józef Burcan jest likwidatorem SPZOZ i prowadzi negocjacje z wierzycielami. Zwrócił się do Zarządu o udzielenie mu upoważnienia do zawierania umów ugodowych. Wiąże się to z możliwością rezygnacji z części długu, lub odsetek. Starosta zaproponował, aby przed podjęciem decyzji o zawarciu ugody skontaktował się z Zarządem poprzez Starostę lub Wicestarostę i zawierał umowy dopiero po akceptacji Zarządu.</w:t>
      </w:r>
    </w:p>
    <w:p w14:paraId="67103457" w14:textId="77777777" w:rsidR="007372D5" w:rsidRPr="007372D5" w:rsidRDefault="007372D5" w:rsidP="007372D5">
      <w:pPr>
        <w:rPr>
          <w:rFonts w:ascii="Times New Roman" w:hAnsi="Times New Roman"/>
          <w:sz w:val="24"/>
          <w:szCs w:val="24"/>
        </w:rPr>
      </w:pPr>
    </w:p>
    <w:p w14:paraId="73B4E0C4"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8.</w:t>
      </w:r>
    </w:p>
    <w:p w14:paraId="7D1FC65F" w14:textId="77777777" w:rsidR="007372D5" w:rsidRPr="007372D5" w:rsidRDefault="007372D5" w:rsidP="007372D5">
      <w:pPr>
        <w:rPr>
          <w:rFonts w:ascii="Times New Roman" w:hAnsi="Times New Roman"/>
          <w:sz w:val="24"/>
          <w:szCs w:val="24"/>
        </w:rPr>
      </w:pPr>
    </w:p>
    <w:p w14:paraId="470A1E6D"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przedstawił informację o podejmowanych przez Powiat działań na rzecz promocji Powiatu Pyrzyckiego oraz wydatkowania środków finansowych na ten cel. Informacja została przygotowana dla Komisji Budżetowej. Zarząd przyjął informację w wyniku głosowania: 5 głosów za.</w:t>
      </w:r>
    </w:p>
    <w:p w14:paraId="6A3E156F" w14:textId="77777777" w:rsidR="007372D5" w:rsidRPr="007372D5" w:rsidRDefault="007372D5" w:rsidP="007372D5">
      <w:pPr>
        <w:rPr>
          <w:rFonts w:ascii="Times New Roman" w:hAnsi="Times New Roman"/>
          <w:sz w:val="24"/>
          <w:szCs w:val="24"/>
        </w:rPr>
      </w:pPr>
    </w:p>
    <w:p w14:paraId="6AC93B5B"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Ad. 9.</w:t>
      </w:r>
    </w:p>
    <w:p w14:paraId="44F711D0" w14:textId="77777777" w:rsidR="007372D5" w:rsidRPr="007372D5" w:rsidRDefault="007372D5" w:rsidP="007372D5">
      <w:pPr>
        <w:rPr>
          <w:rFonts w:ascii="Times New Roman" w:hAnsi="Times New Roman"/>
          <w:sz w:val="24"/>
          <w:szCs w:val="24"/>
        </w:rPr>
      </w:pPr>
    </w:p>
    <w:p w14:paraId="557326DD"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Starosta zaprosił członków Zarządu na uroczyste otwarcie wielofunkcyjnego boiska sportowego przy Zespole Szkół Nr 1.</w:t>
      </w:r>
    </w:p>
    <w:p w14:paraId="3DA6BF02"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lastRenderedPageBreak/>
        <w:t xml:space="preserve">Następnie przedstawił wyniki badań ankietowych o występowaniu </w:t>
      </w:r>
      <w:proofErr w:type="spellStart"/>
      <w:r w:rsidRPr="007372D5">
        <w:rPr>
          <w:rFonts w:ascii="Times New Roman" w:hAnsi="Times New Roman"/>
          <w:sz w:val="24"/>
          <w:szCs w:val="24"/>
        </w:rPr>
        <w:t>mobbingu</w:t>
      </w:r>
      <w:proofErr w:type="spellEnd"/>
      <w:r w:rsidRPr="007372D5">
        <w:rPr>
          <w:rFonts w:ascii="Times New Roman" w:hAnsi="Times New Roman"/>
          <w:sz w:val="24"/>
          <w:szCs w:val="24"/>
        </w:rPr>
        <w:t xml:space="preserve"> w miejscu pracy. Ankietę przeprowadzono w Szpitalu Powiatowym na zlecenie NSZZ "Solidarność". Zwrócono 50 % ankiet.</w:t>
      </w:r>
    </w:p>
    <w:p w14:paraId="40FA7795"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Wicestarosta dodał, że Zarząd NSZZ "Solidarność" zabiega o spotkanie z Zarządem Powiatu w sprawie sytuacji w Szpitalu. Rozmowy będą dotyczyły wyników ankiety, środków obiecanych przez Marszałka Województwa na podwyżkę płac, jednorazowej wypłaty w formie zapomogi dla pracowników. Zarząd wyraził zgodę na zorganizowanie takiego spotkania.</w:t>
      </w:r>
    </w:p>
    <w:p w14:paraId="63CA7062"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Na tym spotkanie zakończono. Starosta podziękował zebranym za udział.</w:t>
      </w:r>
    </w:p>
    <w:p w14:paraId="684656F6" w14:textId="77777777" w:rsidR="007372D5" w:rsidRPr="007372D5" w:rsidRDefault="007372D5" w:rsidP="007372D5">
      <w:pPr>
        <w:rPr>
          <w:rFonts w:ascii="Times New Roman" w:hAnsi="Times New Roman"/>
          <w:sz w:val="24"/>
          <w:szCs w:val="24"/>
        </w:rPr>
      </w:pPr>
    </w:p>
    <w:p w14:paraId="6D8302C4" w14:textId="77777777" w:rsidR="007372D5" w:rsidRPr="007372D5" w:rsidRDefault="007372D5" w:rsidP="007372D5">
      <w:pPr>
        <w:rPr>
          <w:rFonts w:ascii="Times New Roman" w:hAnsi="Times New Roman"/>
          <w:sz w:val="24"/>
          <w:szCs w:val="24"/>
        </w:rPr>
      </w:pPr>
    </w:p>
    <w:p w14:paraId="560E0C84"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Sporządził:</w:t>
      </w:r>
    </w:p>
    <w:p w14:paraId="740312C5"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 xml:space="preserve">Waldemar </w:t>
      </w:r>
      <w:proofErr w:type="spellStart"/>
      <w:r w:rsidRPr="007372D5">
        <w:rPr>
          <w:rFonts w:ascii="Times New Roman" w:hAnsi="Times New Roman"/>
          <w:sz w:val="24"/>
          <w:szCs w:val="24"/>
        </w:rPr>
        <w:t>Durkin</w:t>
      </w:r>
      <w:proofErr w:type="spellEnd"/>
    </w:p>
    <w:p w14:paraId="34F40235" w14:textId="77777777" w:rsidR="007372D5" w:rsidRPr="007372D5" w:rsidRDefault="007372D5" w:rsidP="007372D5">
      <w:pPr>
        <w:rPr>
          <w:rFonts w:ascii="Times New Roman" w:hAnsi="Times New Roman"/>
          <w:sz w:val="24"/>
          <w:szCs w:val="24"/>
        </w:rPr>
      </w:pPr>
    </w:p>
    <w:p w14:paraId="100581CD"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w:t>
      </w:r>
    </w:p>
    <w:p w14:paraId="3E514115"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Podpisy członków Zarządu:</w:t>
      </w:r>
    </w:p>
    <w:p w14:paraId="4E3A9187" w14:textId="77777777" w:rsidR="007372D5" w:rsidRPr="007372D5" w:rsidRDefault="007372D5" w:rsidP="007372D5">
      <w:pPr>
        <w:rPr>
          <w:rFonts w:ascii="Times New Roman" w:hAnsi="Times New Roman"/>
          <w:sz w:val="24"/>
          <w:szCs w:val="24"/>
        </w:rPr>
      </w:pPr>
    </w:p>
    <w:p w14:paraId="37EDCC26"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1. .........................................</w:t>
      </w:r>
    </w:p>
    <w:p w14:paraId="38BD9B0E"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2. .........................................</w:t>
      </w:r>
    </w:p>
    <w:p w14:paraId="5CF24C57"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3. .........................................</w:t>
      </w:r>
    </w:p>
    <w:p w14:paraId="566780CB" w14:textId="77777777" w:rsidR="007372D5" w:rsidRPr="007372D5" w:rsidRDefault="007372D5" w:rsidP="007372D5">
      <w:pPr>
        <w:rPr>
          <w:rFonts w:ascii="Times New Roman" w:hAnsi="Times New Roman"/>
          <w:sz w:val="24"/>
          <w:szCs w:val="24"/>
        </w:rPr>
      </w:pPr>
      <w:r w:rsidRPr="007372D5">
        <w:rPr>
          <w:rFonts w:ascii="Times New Roman" w:hAnsi="Times New Roman"/>
          <w:sz w:val="24"/>
          <w:szCs w:val="24"/>
        </w:rPr>
        <w:t>4. .........................................</w:t>
      </w:r>
    </w:p>
    <w:p w14:paraId="2B89B372" w14:textId="5BC4C7C2" w:rsidR="004B3744" w:rsidRPr="007372D5" w:rsidRDefault="007372D5" w:rsidP="007372D5">
      <w:pPr>
        <w:rPr>
          <w:rFonts w:ascii="Times New Roman" w:hAnsi="Times New Roman"/>
          <w:sz w:val="24"/>
          <w:szCs w:val="24"/>
        </w:rPr>
      </w:pPr>
      <w:r w:rsidRPr="007372D5">
        <w:rPr>
          <w:rFonts w:ascii="Times New Roman" w:hAnsi="Times New Roman"/>
          <w:sz w:val="24"/>
          <w:szCs w:val="24"/>
        </w:rPr>
        <w:t>Pyrzyce, dnia 14 czerwca 2007 r. 5...........................................</w:t>
      </w:r>
    </w:p>
    <w:sectPr w:rsidR="004B3744" w:rsidRPr="00737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D5"/>
    <w:rsid w:val="004B3744"/>
    <w:rsid w:val="0073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16AB"/>
  <w15:chartTrackingRefBased/>
  <w15:docId w15:val="{1375DFE1-74A2-44FD-BC1F-A70DCFB2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8882</Characters>
  <Application>Microsoft Office Word</Application>
  <DocSecurity>0</DocSecurity>
  <Lines>74</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2021-11-03T10:29:00Z</dcterms:created>
  <dcterms:modified xsi:type="dcterms:W3CDTF">2021-11-03T10:29:00Z</dcterms:modified>
</cp:coreProperties>
</file>