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0ED9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PROTOKÓŁ NR 33/2006</w:t>
      </w:r>
    </w:p>
    <w:p w14:paraId="4E0B647C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z dnia 2 listopada 2006 r.</w:t>
      </w:r>
    </w:p>
    <w:p w14:paraId="261AD818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z posiedzenia Zarządu Powiatu Pyrzyckiego</w:t>
      </w:r>
    </w:p>
    <w:p w14:paraId="6EE0CB89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40ED372A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676A0B6A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A44D472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6D970BAD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Ad. 1.</w:t>
      </w:r>
    </w:p>
    <w:p w14:paraId="56A7EC20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031A6045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25EBE5F9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65E2500F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Ad. 2.</w:t>
      </w:r>
    </w:p>
    <w:p w14:paraId="36262EAF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71D9C43E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Starosta przedstawił informację Ilony Stankiewicz p.o. dyrektora Domu Dziecka w Czernicach o trudnościach w funkcjonowaniu placówki. Szczególnie niepokojąca była informacja o złym stanie technicznym budynku. Dach, który wymaga kapitalnego remontu przecieka i zalewana jest instalacja elektryczna. Starosta zaproponował zlecenie Inspektorowi Nadzoru Budowlanego przeprowadzenia ekspertyzy i sporządzenia wykazu koniecznych prac remontowych.</w:t>
      </w:r>
    </w:p>
    <w:p w14:paraId="4A4A621A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Następnie Starosta poinformował Zarząd o nowych faktach dotyczących niewłaściwego zarządzania jednostką przez Agnieszkę Odachowską. W okresie od 1 stycznia 2004 r. do 3 marca 2006 r. to jest do dnia przejścia na rentę, zatrudniła swoją matkę na stanowisku praczki. Osoba ta otrzymała wynagrodzenia ponad 1 500 zł miesięcznie, odprawę emerytalną ponad 9 000 zł oraz ekwiwalent za niewykorzystany urlop. Natomiast świadczenie pracy z jej strony było znikome, gdyż w roku 2005 spędziła blisko 7 miesięcy na zwolnieniach lekarskich.</w:t>
      </w:r>
    </w:p>
    <w:p w14:paraId="22A268B9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Dla porównania na rok 2007 zostały zaplanowane odprawy emerytalne dla wychowawców w wysokości nie przekraczającej 5 852 zł.</w:t>
      </w:r>
    </w:p>
    <w:p w14:paraId="4B983C8D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W sprawach wychowawczych wpłynęła jeszcze jedna skarga wychowanki Domu Dziecka. Skarga dotyczyła straty dziecka w wyniku postępowania dyrekcji tej placówki. W związku z tym zostało złożone doniesienie do prokuratora o popełnieniu przestępstwa przez Agnieszkę Odachowską.</w:t>
      </w:r>
    </w:p>
    <w:p w14:paraId="2A57C1AB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 xml:space="preserve">Starosta poinformował, że w rozmowie telefonicznej z Robertem </w:t>
      </w:r>
      <w:proofErr w:type="spellStart"/>
      <w:r w:rsidRPr="00AE7C7B">
        <w:rPr>
          <w:rFonts w:ascii="Times New Roman" w:hAnsi="Times New Roman"/>
          <w:sz w:val="24"/>
          <w:szCs w:val="24"/>
        </w:rPr>
        <w:t>Betyną</w:t>
      </w:r>
      <w:proofErr w:type="spellEnd"/>
      <w:r w:rsidRPr="00AE7C7B">
        <w:rPr>
          <w:rFonts w:ascii="Times New Roman" w:hAnsi="Times New Roman"/>
          <w:sz w:val="24"/>
          <w:szCs w:val="24"/>
        </w:rPr>
        <w:t xml:space="preserve">, który powiadomił o tym, że nie weźmie udziału w posiedzeniu Zarządu (ze względu na ważny wyjazd w celach </w:t>
      </w:r>
      <w:r w:rsidRPr="00AE7C7B">
        <w:rPr>
          <w:rFonts w:ascii="Times New Roman" w:hAnsi="Times New Roman"/>
          <w:sz w:val="24"/>
          <w:szCs w:val="24"/>
        </w:rPr>
        <w:lastRenderedPageBreak/>
        <w:t xml:space="preserve">służbowych), również jemu przekazał te informacje. W odpowiedzi Robert </w:t>
      </w:r>
      <w:proofErr w:type="spellStart"/>
      <w:r w:rsidRPr="00AE7C7B">
        <w:rPr>
          <w:rFonts w:ascii="Times New Roman" w:hAnsi="Times New Roman"/>
          <w:sz w:val="24"/>
          <w:szCs w:val="24"/>
        </w:rPr>
        <w:t>Betyna</w:t>
      </w:r>
      <w:proofErr w:type="spellEnd"/>
      <w:r w:rsidRPr="00AE7C7B">
        <w:rPr>
          <w:rFonts w:ascii="Times New Roman" w:hAnsi="Times New Roman"/>
          <w:sz w:val="24"/>
          <w:szCs w:val="24"/>
        </w:rPr>
        <w:t xml:space="preserve"> stwierdził, że nie jest mu znany ten fakt. W związku z tym, że nie miał możliwości zapoznać się ze stanowiskami stron w tej sprawie pozostaje przy wcześniej wypracowanej opinii i jest przeciwny odwołaniu Agnieszki Odachowskiej ze stanowiska dyrektora.</w:t>
      </w:r>
    </w:p>
    <w:p w14:paraId="03AD8BCD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33D8E04F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Ad. 3.</w:t>
      </w:r>
    </w:p>
    <w:p w14:paraId="22221051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0FD8B032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Starosta poinformował Zarząd o reakcji Rady Miejskiej w Pyrzycach na wniosek o wyrażenie zgody na odwołanie Agnieszki Odachowskiej ze stanowiska dyrektora Domu Dziecka w Czernicach. Rada Miejska rozpatrzyła wniosek na swoim ostatnim posiedzeniu i nie wyraziła zgody. W posiedzeniu Rady czynnie uczestniczyła Agnieszka Odachowska, mimo że oficjalnie była na zwolnieniu lekarskim. Rada przegłosowała wniosek jednego z radnych i nie dopuścili przedstawiciela Zarządu do głosu.</w:t>
      </w:r>
    </w:p>
    <w:p w14:paraId="06EC2D8F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Obecnie Agnieszka Odachowska nie jest już radną i nie podlega ochronie z tego tytułu. Do je j odwołania nie jest konieczna zgoda Rady .</w:t>
      </w:r>
    </w:p>
    <w:p w14:paraId="2D9C6DB0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Starosta przedstawił uchwałę Zarządu Powiatu w sprawie odwołania Agnieszki Odachowskiej ze stanowiska dyrektora Domu Dziecka w Czernicach. Zarząd podjął uchwałę w wyniku głosowania: 3 głosy za, 1 głos, Piotra Rybkowskiego - przeciw.</w:t>
      </w:r>
    </w:p>
    <w:p w14:paraId="6528CF41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69A3D40A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4D0A8542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27A717F5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Sporządził:</w:t>
      </w:r>
    </w:p>
    <w:p w14:paraId="504EE9D2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AE7C7B">
        <w:rPr>
          <w:rFonts w:ascii="Times New Roman" w:hAnsi="Times New Roman"/>
          <w:sz w:val="24"/>
          <w:szCs w:val="24"/>
        </w:rPr>
        <w:t>Durkin</w:t>
      </w:r>
      <w:proofErr w:type="spellEnd"/>
    </w:p>
    <w:p w14:paraId="7E6CF2A1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34A5066C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....................................</w:t>
      </w:r>
    </w:p>
    <w:p w14:paraId="39F4217F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Podpisy członków Zarządu:</w:t>
      </w:r>
    </w:p>
    <w:p w14:paraId="65B5CAD1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</w:p>
    <w:p w14:paraId="0A32B149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1. .........................................</w:t>
      </w:r>
    </w:p>
    <w:p w14:paraId="55C7EC93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2. .........................................</w:t>
      </w:r>
    </w:p>
    <w:p w14:paraId="71CB9FF0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3. .........................................</w:t>
      </w:r>
    </w:p>
    <w:p w14:paraId="2BC3A08B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4. .........................................</w:t>
      </w:r>
    </w:p>
    <w:p w14:paraId="0AF2ACC5" w14:textId="77777777" w:rsidR="00AE7C7B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5...........................................</w:t>
      </w:r>
    </w:p>
    <w:p w14:paraId="5C6C79F8" w14:textId="1ADAC4DB" w:rsidR="004B3744" w:rsidRPr="00AE7C7B" w:rsidRDefault="00AE7C7B" w:rsidP="00AE7C7B">
      <w:pPr>
        <w:rPr>
          <w:rFonts w:ascii="Times New Roman" w:hAnsi="Times New Roman"/>
          <w:sz w:val="24"/>
          <w:szCs w:val="24"/>
        </w:rPr>
      </w:pPr>
      <w:r w:rsidRPr="00AE7C7B">
        <w:rPr>
          <w:rFonts w:ascii="Times New Roman" w:hAnsi="Times New Roman"/>
          <w:sz w:val="24"/>
          <w:szCs w:val="24"/>
        </w:rPr>
        <w:t>Pyrzyce, dnia 2 listopada 2006 r.</w:t>
      </w:r>
    </w:p>
    <w:sectPr w:rsidR="004B3744" w:rsidRPr="00AE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7B"/>
    <w:rsid w:val="004B3744"/>
    <w:rsid w:val="00A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9649"/>
  <w15:chartTrackingRefBased/>
  <w15:docId w15:val="{DA5C2823-B6CB-4675-AAD4-2B1C4E49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2021-11-03T10:41:00Z</dcterms:created>
  <dcterms:modified xsi:type="dcterms:W3CDTF">2021-11-03T10:41:00Z</dcterms:modified>
</cp:coreProperties>
</file>