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E40D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PROTOKÓŁ NR 27/2006</w:t>
      </w:r>
    </w:p>
    <w:p w14:paraId="2B68679E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z dnia 26 września 2006 r.</w:t>
      </w:r>
    </w:p>
    <w:p w14:paraId="5F5BE845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z posiedzenia Zarządu Powiatu Pyrzyckiego</w:t>
      </w:r>
    </w:p>
    <w:p w14:paraId="63EA9108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</w:p>
    <w:p w14:paraId="38CAC450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55D9F3D3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</w:p>
    <w:p w14:paraId="256BB96D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Ad. 1.</w:t>
      </w:r>
    </w:p>
    <w:p w14:paraId="30B540EC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4 głosy za.</w:t>
      </w:r>
    </w:p>
    <w:p w14:paraId="34886BA9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</w:p>
    <w:p w14:paraId="709708A2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Ad. 2.</w:t>
      </w:r>
    </w:p>
    <w:p w14:paraId="6D3331AD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 xml:space="preserve">Starosta poprosił Andrzeja </w:t>
      </w:r>
      <w:proofErr w:type="spellStart"/>
      <w:r w:rsidRPr="00A5317A">
        <w:rPr>
          <w:rFonts w:ascii="Times New Roman" w:hAnsi="Times New Roman"/>
          <w:sz w:val="24"/>
          <w:szCs w:val="24"/>
        </w:rPr>
        <w:t>Wabińskiego</w:t>
      </w:r>
      <w:proofErr w:type="spellEnd"/>
      <w:r w:rsidRPr="00A5317A">
        <w:rPr>
          <w:rFonts w:ascii="Times New Roman" w:hAnsi="Times New Roman"/>
          <w:sz w:val="24"/>
          <w:szCs w:val="24"/>
        </w:rPr>
        <w:t xml:space="preserve"> Skarbnika powiatu o przedstawienie projektu uchwały Rady Powiatu Pyrzyckiego w sprawie zmiany budżetu powiatu na 2006 rok. Skarbnik wyjaśnił, że konieczność podjęcia tej uchwały wynika ze zwiększenia dochodów budżetu wypracowanych przez gospodarstwo pomocnicze Zespołu Szkół Nr 2 RCKU oraz Dom Pomocy Społecznej. Jednocześnie konieczne jest zwiększenie planu wydatków na zapłacenie Syndykowi masy upadłości </w:t>
      </w:r>
      <w:proofErr w:type="spellStart"/>
      <w:r w:rsidRPr="00A5317A">
        <w:rPr>
          <w:rFonts w:ascii="Times New Roman" w:hAnsi="Times New Roman"/>
          <w:sz w:val="24"/>
          <w:szCs w:val="24"/>
        </w:rPr>
        <w:t>PBRol</w:t>
      </w:r>
      <w:proofErr w:type="spellEnd"/>
      <w:r w:rsidRPr="00A5317A">
        <w:rPr>
          <w:rFonts w:ascii="Times New Roman" w:hAnsi="Times New Roman"/>
          <w:sz w:val="24"/>
          <w:szCs w:val="24"/>
        </w:rPr>
        <w:t xml:space="preserve"> w Pyrzycach kwoty należnej za wykonanie prac remontowych w Zespole Szkół Nr 2 RCKU w roku 2001. Zarząd przyjął projekt uchwały w wyniku głosowania: 4 głosy za.</w:t>
      </w:r>
    </w:p>
    <w:p w14:paraId="60059961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Następnie Skarbnik przedstawił uchwałę Zarządu Powiatu Pyrzyckiego w sprawie zmiany budżetu powiatu na rok 2006. Zmiany były podyktowane koniecznością wprowadzenia do budżetu dotacji celowej otrzymanej z budżetu państwa na zadania z zakresu administracji rządowej i inne zadania zlecone ustawami oraz dotacji celowej otrzymanej z Gminy Lipiany na inwestycję na drogach powiatowych realizowaną na podstawie porozumienia. Zarząd podjął uchwałę w wyniku głosowania: 4 głosy za.</w:t>
      </w:r>
    </w:p>
    <w:p w14:paraId="51DA0EDB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Starosta przedstawił wniosek o wyrażenie zgody na wszczęcie postępowań o udzielenie zamówienia publicznego na wykonanie dokumentacji technicznej planowanych inwestycji na drogach powiatowych. Te inwestycje to remont drogi 1556Z Krzemlin-Mielęcin, przebudowa drogi 1713Z Koszewo-Warnice, przebudowa drogi 1555Z Pyrzyce-Załęże, budowa chodnika wzdłuż drogi 1562Z Mechowo-Letnin oraz przebudowa mostu na ul. Cmentarnej w Pyrzycach. Szacunkowa wartość tych dokumentacji wynosi łącznie 185 tys. zł. Zarząd wcześniej podjął decyzję o konieczności wykonania tych dokumentacji zakładając, że zapłata za wykonane prace nastąpi w roku 2007. Skarbnik wyjaśnił, że podjęcie decyzji o realizacji tego wniosku wiąże się z koniecznością opracowania do projektu budżetu na rok 2007 „Limitów wydatków na wieloletnie programy inwestycyjne” określające planowane wydatki. Konieczne jest również zabezpieczenie w przyszłorocznym budżecie środków na wykonanie dokumentacji oraz na realizację zadań przewidzianych na rok 2007. Zarząd wyraził zgodę na wszczęcie postępowań, w wyniku głosowania: 4 głosy za.</w:t>
      </w:r>
    </w:p>
    <w:p w14:paraId="3578C1A0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</w:p>
    <w:p w14:paraId="74A8D756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Ad. 3.</w:t>
      </w:r>
    </w:p>
    <w:p w14:paraId="0C59F1A3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Starosta przedstawił projekt uchwały Rady Powiatu Pyrzyckiego w sprawie zmiany Statutu Zakładu Opiekuńczo-Leczniczego w Pyrzycach. Projekt zatwierdza zmianę uchwaloną przez Radę Społeczną działającą przy ZOL, która polega na zwiększeniu wymiaru świadczeń zdrowotnych stacjonarnych do 29 łóżek. Zarząd przyjął projekt uchwały w wyniku głosowania: 4 głosy za.</w:t>
      </w:r>
    </w:p>
    <w:p w14:paraId="7197A333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Następnie Starosta przedstawił projekt uchwały Rady Powiatu Pyrzyckiego w sprawie zmiany Statutu Szpitala Powiatowego w Pyrzycach. Projekt zatwierdza zmianę uchwaloną przez Radę Społeczną działającą przy Szpitalu, która polega na zwiększeniu bazy łóżek na poszczególnych oddziałach. Zarząd przyjął projekt uchwały w wyniku głosowania: 4 głosy za.</w:t>
      </w:r>
    </w:p>
    <w:p w14:paraId="615CC314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</w:p>
    <w:p w14:paraId="3EB4B14E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Ad. 4.</w:t>
      </w:r>
    </w:p>
    <w:p w14:paraId="3502CB6A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Starosta przedstawił uchwałę Zarządu Powiatu Pyrzyckiego w sprawie unieważnienia uchwały Nr 27/2001 Zarządu Powiatu Pyrzyckiego z dnia 2 sierpnia 2001 r. w sprawie powołania Powiatowego Centrum Zarządzania Kryzysowego w Pyrzycach. Zmiana przepisów wymaga, aby Centrum było powołane zarządzeniem Starosty. Zarząd podjął uchwałę w wyniku głosowania: 4 głosy za.</w:t>
      </w:r>
    </w:p>
    <w:p w14:paraId="47425F53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Następnie Starosta przedstawił uchwałę Zarządu Powiatu Pyrzyckiego w sprawie ogłoszenia konkursu na kandydata na stanowisko dyrektora Zespołu Szkół NR 2 Rolnicze Centrum Kształcenia Ustawicznego w Pyrzycach. Obecnie obowiązki dyrektora pełni dotychczasowy wicedyrektor. Taki stan może trwać najwyżej 6 miesięcy. Dlatego należy rozpocząć procedurę konkursową. Ogłoszenie zostanie zamieszczone w prasie. Zarząd podjął uchwałę w wyniku głosowania: 4 głosy za.</w:t>
      </w:r>
    </w:p>
    <w:p w14:paraId="584FC75F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</w:p>
    <w:p w14:paraId="07A067A6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Ad. 5.</w:t>
      </w:r>
    </w:p>
    <w:p w14:paraId="2FB50081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Starosta przedstawił wniosek o pozytywne zaopiniowanie Planu Gospodarki Odpadami dla Gminy Lipiany. Zarząd pozytywne zaopiniował Plan w wyniku głosowania: 4 głosy za.</w:t>
      </w:r>
    </w:p>
    <w:p w14:paraId="4DE12D5A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</w:p>
    <w:p w14:paraId="5295C364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Ad. 6.</w:t>
      </w:r>
    </w:p>
    <w:p w14:paraId="5675AA2B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Starosta przedstawił informację w sprawie kontroli wewnętrznej w Zespole Szkół Nr 1 w Pyrzycach. Zarząd przyjął informację.</w:t>
      </w:r>
    </w:p>
    <w:p w14:paraId="7B0E2176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</w:p>
    <w:p w14:paraId="6826B702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Ad. 7.</w:t>
      </w:r>
    </w:p>
    <w:p w14:paraId="3047AD68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 xml:space="preserve">Piotr Rybkowski podziękował za prace wykonane przez Zarząd Dróg Powiatowych na drodze do Załęża. Zostały namalowane przejścia dla pieszych i wykoszone pobocza z jednej strony. Zauważył jednak, że należałoby wykosić pobocza z drugiej strony zwłaszcza na odcinku </w:t>
      </w:r>
      <w:r w:rsidRPr="00A5317A">
        <w:rPr>
          <w:rFonts w:ascii="Times New Roman" w:hAnsi="Times New Roman"/>
          <w:sz w:val="24"/>
          <w:szCs w:val="24"/>
        </w:rPr>
        <w:lastRenderedPageBreak/>
        <w:t>pomiędzy Trzeborzem i Tetyniem. Bardzo dobrze został naprawiony mostek przed Załężem, natomiast mostek za Tetyniem w kierunku Załęża jest w tragicznym stanie i powinien zostać naprawiony. Osobny problem stanowi odcinek drogi wojewódzkiej w okolicy przejazdu kolejowego za Pyrzycami w kierunku na Banie. Należy wystosować wystąpienie do zarządcy tej drogi z prośbą o interwencję.</w:t>
      </w:r>
    </w:p>
    <w:p w14:paraId="48D434EA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0FFECF73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</w:p>
    <w:p w14:paraId="3D692B78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Sporządził:</w:t>
      </w:r>
    </w:p>
    <w:p w14:paraId="06B57962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A5317A">
        <w:rPr>
          <w:rFonts w:ascii="Times New Roman" w:hAnsi="Times New Roman"/>
          <w:sz w:val="24"/>
          <w:szCs w:val="24"/>
        </w:rPr>
        <w:t>Durkin</w:t>
      </w:r>
      <w:proofErr w:type="spellEnd"/>
    </w:p>
    <w:p w14:paraId="7AFE4F75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</w:p>
    <w:p w14:paraId="093B37D0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....................................</w:t>
      </w:r>
    </w:p>
    <w:p w14:paraId="3FD8E73A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Podpisy członków Zarządu:</w:t>
      </w:r>
    </w:p>
    <w:p w14:paraId="7F2B6C8A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</w:p>
    <w:p w14:paraId="3FEFED7C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1. .........................................</w:t>
      </w:r>
    </w:p>
    <w:p w14:paraId="7276718E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2. .........................................</w:t>
      </w:r>
    </w:p>
    <w:p w14:paraId="44EF47AD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3. .........................................</w:t>
      </w:r>
    </w:p>
    <w:p w14:paraId="2A9D91B0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4. .........................................</w:t>
      </w:r>
    </w:p>
    <w:p w14:paraId="79EADE9B" w14:textId="77777777" w:rsidR="00A5317A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5...........................................</w:t>
      </w:r>
    </w:p>
    <w:p w14:paraId="5C1645D9" w14:textId="426AE010" w:rsidR="004B3744" w:rsidRPr="00A5317A" w:rsidRDefault="00A5317A" w:rsidP="00A5317A">
      <w:pPr>
        <w:rPr>
          <w:rFonts w:ascii="Times New Roman" w:hAnsi="Times New Roman"/>
          <w:sz w:val="24"/>
          <w:szCs w:val="24"/>
        </w:rPr>
      </w:pPr>
      <w:r w:rsidRPr="00A5317A">
        <w:rPr>
          <w:rFonts w:ascii="Times New Roman" w:hAnsi="Times New Roman"/>
          <w:sz w:val="24"/>
          <w:szCs w:val="24"/>
        </w:rPr>
        <w:t>Pyrzyce, dnia 26 września 2006 r.</w:t>
      </w:r>
    </w:p>
    <w:sectPr w:rsidR="004B3744" w:rsidRPr="00A5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7A"/>
    <w:rsid w:val="004B3744"/>
    <w:rsid w:val="00A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626A"/>
  <w15:chartTrackingRefBased/>
  <w15:docId w15:val="{25436F12-2C84-4375-9E44-AD1526CB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2021-11-03T10:40:00Z</dcterms:created>
  <dcterms:modified xsi:type="dcterms:W3CDTF">2021-11-03T10:40:00Z</dcterms:modified>
</cp:coreProperties>
</file>