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42626" w:rsidRDefault="00442626">
      <w:pPr>
        <w:rPr>
          <w:rFonts w:ascii="Times New Roman" w:hAnsi="Times New Roman"/>
          <w:sz w:val="24"/>
          <w:szCs w:val="24"/>
        </w:rPr>
      </w:pPr>
      <w:r w:rsidRPr="00442626">
        <w:rPr>
          <w:rFonts w:ascii="Times New Roman" w:hAnsi="Times New Roman"/>
          <w:sz w:val="24"/>
          <w:szCs w:val="24"/>
        </w:rPr>
        <w:t xml:space="preserve">PROTOKÓŁ NR 13/2005 </w:t>
      </w:r>
      <w:r w:rsidRPr="00442626">
        <w:rPr>
          <w:rFonts w:ascii="Times New Roman" w:hAnsi="Times New Roman"/>
          <w:sz w:val="24"/>
          <w:szCs w:val="24"/>
        </w:rPr>
        <w:br/>
        <w:t xml:space="preserve">z dnia 27 kwietnia 2005 r. </w:t>
      </w:r>
      <w:r w:rsidRPr="00442626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Ad. 1. </w:t>
      </w:r>
      <w:r w:rsidRPr="00442626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Ad. 2. </w:t>
      </w:r>
      <w:r w:rsidRPr="00442626">
        <w:rPr>
          <w:rFonts w:ascii="Times New Roman" w:hAnsi="Times New Roman"/>
          <w:sz w:val="24"/>
          <w:szCs w:val="24"/>
        </w:rPr>
        <w:br/>
        <w:t xml:space="preserve">Zarząd podjął uchwałę w sprawie skierowania do Zakładu Opiekuńczo - Leczniczego w Pyrzycach, skierowano 27 osób z tego 5 osób z Powiatu Pyrzyckiego. Uchwałę podjęto w wyniku głosowania: 5 głosów za.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Następnie Starosta przedstawił sprawozdanie z funkcjonowania Zakładu Opiekuńczo - Leczniczego w Pyrzycach za miesiąc marzec 2005r. Uzyskany wynik pokazuje mały minus. Szczegółowo Zarząd odniesie się do tematu po przedłożeniu sprawozdania za I kwartał br. Zarząd nie miał innych uwag, sprawozdanie przyjęto w wyniku głosowania: 5 głosów za.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W dalszej kolejności Starosta przedstawił sprawozdanie dotyczące wyniku finansowego Szpitala Powiatowego w Pyrzycach za miesiąc marzec 2005r. Stwierdził, że zarówno sprawozdanie ZOL-u jak i Szpitala Powiatowego - są to sprawozdania miesięczne. Natomiast składane sprawozdania kwartalne muszą być uzupełniane o opinię określonych Rad Społecznych. </w:t>
      </w:r>
      <w:r w:rsidRPr="00442626">
        <w:rPr>
          <w:rFonts w:ascii="Times New Roman" w:hAnsi="Times New Roman"/>
          <w:sz w:val="24"/>
          <w:szCs w:val="24"/>
        </w:rPr>
        <w:br/>
        <w:t xml:space="preserve">Pyt. </w:t>
      </w:r>
      <w:proofErr w:type="spellStart"/>
      <w:r w:rsidRPr="00442626">
        <w:rPr>
          <w:rFonts w:ascii="Times New Roman" w:hAnsi="Times New Roman"/>
          <w:sz w:val="24"/>
          <w:szCs w:val="24"/>
        </w:rPr>
        <w:t>Rybkowski</w:t>
      </w:r>
      <w:proofErr w:type="spellEnd"/>
      <w:r w:rsidRPr="00442626">
        <w:rPr>
          <w:rFonts w:ascii="Times New Roman" w:hAnsi="Times New Roman"/>
          <w:sz w:val="24"/>
          <w:szCs w:val="24"/>
        </w:rPr>
        <w:t xml:space="preserve"> - mamy zadłużenia (geotermia, PPK, Urząd Miejski itp.) - czy płacone są zobowiązania bieżące, czy nie płacimy w ogóle? </w:t>
      </w:r>
      <w:r w:rsidRPr="00442626">
        <w:rPr>
          <w:rFonts w:ascii="Times New Roman" w:hAnsi="Times New Roman"/>
          <w:sz w:val="24"/>
          <w:szCs w:val="24"/>
        </w:rPr>
        <w:br/>
        <w:t xml:space="preserve">Odp. dyrektor Szpitala Powiatowego - dla geotermii nie płacimy w ogóle - mamy wypowiedzenie umowy (koniec października br.), dla PPK - realizowane są niepełne płatności (realizowane są prace dotyczące własnego ujęcia wody), Gminie Pyrzyce (podatki) też nie płacimy. Brakuje 70 - 80 tys. miesięcznie - jest to, co nam zabrano. Mamy obiecane z NFZ dodatkowe punkty, to co jest to jest bardzo źle, spływ środków z Funduszu jest na bieżąco, udało nam się zafakturować </w:t>
      </w:r>
      <w:proofErr w:type="spellStart"/>
      <w:r w:rsidRPr="00442626">
        <w:rPr>
          <w:rFonts w:ascii="Times New Roman" w:hAnsi="Times New Roman"/>
          <w:sz w:val="24"/>
          <w:szCs w:val="24"/>
        </w:rPr>
        <w:t>nadlimity</w:t>
      </w:r>
      <w:proofErr w:type="spellEnd"/>
      <w:r w:rsidRPr="00442626">
        <w:rPr>
          <w:rFonts w:ascii="Times New Roman" w:hAnsi="Times New Roman"/>
          <w:sz w:val="24"/>
          <w:szCs w:val="24"/>
        </w:rPr>
        <w:t xml:space="preserve"> na oddziałach nielimitowanych - położnictwo i noworodki (przychód jest dość znaczny), wzrosły ceny leków - mają wpływ na pozycję kosztową, bardzo drogim oddziałem jest chirurgia. </w:t>
      </w:r>
      <w:r w:rsidRPr="00442626">
        <w:rPr>
          <w:rFonts w:ascii="Times New Roman" w:hAnsi="Times New Roman"/>
          <w:sz w:val="24"/>
          <w:szCs w:val="24"/>
        </w:rPr>
        <w:br/>
        <w:t xml:space="preserve">Dyrektor Szpitala Powiatowego poruszył inne sprawy między innymi z zakresu obsady lekarzy itd. </w:t>
      </w:r>
      <w:r w:rsidRPr="00442626">
        <w:rPr>
          <w:rFonts w:ascii="Times New Roman" w:hAnsi="Times New Roman"/>
          <w:sz w:val="24"/>
          <w:szCs w:val="24"/>
        </w:rPr>
        <w:br/>
        <w:t xml:space="preserve">Sprawozdanie przyjęto w wyniku głosowania: 5 głosów za.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Następnie Starosta przedstawił wniosek dyrektora Wydziału Zdrowia i Opieki Społecznej w związku z wnioskiem dyrektora Szpitala Powiatowego o sfinansowanie kosztów poniesionych </w:t>
      </w:r>
      <w:r w:rsidRPr="00442626">
        <w:rPr>
          <w:rFonts w:ascii="Times New Roman" w:hAnsi="Times New Roman"/>
          <w:sz w:val="24"/>
          <w:szCs w:val="24"/>
        </w:rPr>
        <w:lastRenderedPageBreak/>
        <w:t xml:space="preserve">przy ubieganiu się o fundusze unijne, wymagana jest zmiana budżetu powiatu w drodze uchwały Rady. Wniosek został skierowany do Skarbnika Powiatu celem zarejestrowania jako kolejny wniosek do rozpatrzenia w trakcie prac nad korektą budżetu 2005r., po wcześniejszym zapoznaniu się z wykonaniem budżetu za I kwartał br. Taki tok postępowania przyjęto w wyniku głosowania: 5 głosów za.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Starosta przedstawił wniosek dyrektora Wydziału Zdrowia i Opieki Społecznej w sprawie wypłaty wynagrodzenia dla dyrektorów ZOL-u i Szpitala Powiatowego w Pyrzycach za miesiąc marzec 2005r. Zarząd podjął decyzję na wypłatę pełnej wysokości wynagrodzenia w wyniku głosowania: 5 głosów za.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Ad. 3. </w:t>
      </w:r>
      <w:r w:rsidRPr="00442626">
        <w:rPr>
          <w:rFonts w:ascii="Times New Roman" w:hAnsi="Times New Roman"/>
          <w:sz w:val="24"/>
          <w:szCs w:val="24"/>
        </w:rPr>
        <w:br/>
        <w:t xml:space="preserve">Następnie Starosta przedstawił wniosek dyrektora Wydziału Geodezji i Gospodarki Nieruchomościami o: </w:t>
      </w:r>
      <w:r w:rsidRPr="00442626">
        <w:rPr>
          <w:rFonts w:ascii="Times New Roman" w:hAnsi="Times New Roman"/>
          <w:sz w:val="24"/>
          <w:szCs w:val="24"/>
        </w:rPr>
        <w:br/>
        <w:t xml:space="preserve">1. zatwierdzenie protokołu z odbytego trzeciego przetargu ustnego nieograniczonego oraz </w:t>
      </w:r>
      <w:r w:rsidRPr="00442626">
        <w:rPr>
          <w:rFonts w:ascii="Times New Roman" w:hAnsi="Times New Roman"/>
          <w:sz w:val="24"/>
          <w:szCs w:val="24"/>
        </w:rPr>
        <w:br/>
        <w:t xml:space="preserve">2. dalszego postępowania w zakresie zbycia nieruchomości - działki niezabudowanej nr ew.416/2 o pow. 02155 ha, </w:t>
      </w:r>
      <w:proofErr w:type="spellStart"/>
      <w:r w:rsidRPr="00442626">
        <w:rPr>
          <w:rFonts w:ascii="Times New Roman" w:hAnsi="Times New Roman"/>
          <w:sz w:val="24"/>
          <w:szCs w:val="24"/>
        </w:rPr>
        <w:t>obr</w:t>
      </w:r>
      <w:proofErr w:type="spellEnd"/>
      <w:r w:rsidRPr="00442626">
        <w:rPr>
          <w:rFonts w:ascii="Times New Roman" w:hAnsi="Times New Roman"/>
          <w:sz w:val="24"/>
          <w:szCs w:val="24"/>
        </w:rPr>
        <w:t xml:space="preserve">. ew. Tetyń. </w:t>
      </w:r>
      <w:r w:rsidRPr="00442626">
        <w:rPr>
          <w:rFonts w:ascii="Times New Roman" w:hAnsi="Times New Roman"/>
          <w:sz w:val="24"/>
          <w:szCs w:val="24"/>
        </w:rPr>
        <w:br/>
        <w:t xml:space="preserve">Ustalono, że ogłoszony zostanie kolejny przetarg. Protokół zatwierdzono w wyniku głosowania: 5 głosów za.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Następnie Starosta przedstawił wniosek Prezesa Zarządu Oddziału Miejsko - Gminnego ZOSP RP w Pyrzycach o sfinansowanie zakupu drzewca sztandaru. Zdecydowano zakupić drzewiec na wartość 550 zł. Decyzję podjęto w wyniku głosowania: 5 głosów za.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Starosta przedstawił wniosek dyrektora Zarządu Dróg Powiatowych w Pyrzycach o wyrażenie zgody na wszczęcie postępowania o udzielenie zamówienia publicznego w trybie przetargu nieograniczonego o wartości poniżej 60.000 EURO na przebudowę chodnika w m. Czernice. Decyzję podjęto w wyniku głosowania: 4 głosy za, 1 wstrzymujący.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Starosta przedstawił wniosek dyrektora Zarządu Dróg Powiatowych w Pyrzycach o wyrażenie zgody na wszczęcie postępowania o udzielenie zamówienia publicznego w trybie przetargu nieograniczonego o wartości poniżej 60.000 EURO na wykonanie usług w zakresie koszenia poboczy dróg powiatowych. Decyzję podjęto w wyniku głosowania: 5 głosów za.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Starosta przedstawił wniosek dyrektora Zarządu Dróg Powiatowych w Pyrzycach o wyrażenie zgody na wszczęcie postępowania o udzielenie zamówienia publicznego w trybie przetargu nieograniczonego o wartości poniżej 60.000 EURO na utrzymanie czystości ulic administrowanych przez Zarząd Dróg Powiatowych w Pyrzycach na terenie miasta Lipiany. Decyzję podjęto w wyniku głosowania: 5 głosów za. </w:t>
      </w:r>
      <w:r w:rsidRPr="00442626">
        <w:rPr>
          <w:rFonts w:ascii="Times New Roman" w:hAnsi="Times New Roman"/>
          <w:sz w:val="24"/>
          <w:szCs w:val="24"/>
        </w:rPr>
        <w:br/>
        <w:t xml:space="preserve">Na wniosek Pana </w:t>
      </w:r>
      <w:proofErr w:type="spellStart"/>
      <w:r w:rsidRPr="00442626">
        <w:rPr>
          <w:rFonts w:ascii="Times New Roman" w:hAnsi="Times New Roman"/>
          <w:sz w:val="24"/>
          <w:szCs w:val="24"/>
        </w:rPr>
        <w:t>Rybkowskiego</w:t>
      </w:r>
      <w:proofErr w:type="spellEnd"/>
      <w:r w:rsidRPr="00442626">
        <w:rPr>
          <w:rFonts w:ascii="Times New Roman" w:hAnsi="Times New Roman"/>
          <w:sz w:val="24"/>
          <w:szCs w:val="24"/>
        </w:rPr>
        <w:t xml:space="preserve"> dyrektor ZDP winien przedłożyć harmonogram ogłaszania przetargów przez ZDP na 2005r.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Ad. 4. </w:t>
      </w:r>
      <w:r w:rsidRPr="00442626">
        <w:rPr>
          <w:rFonts w:ascii="Times New Roman" w:hAnsi="Times New Roman"/>
          <w:sz w:val="24"/>
          <w:szCs w:val="24"/>
        </w:rPr>
        <w:br/>
        <w:t xml:space="preserve">Starosta przedstawił uchwałę w sprawie ustalenia wysokości dotacji dla niepublicznych szkół </w:t>
      </w:r>
      <w:r w:rsidRPr="00442626">
        <w:rPr>
          <w:rFonts w:ascii="Times New Roman" w:hAnsi="Times New Roman"/>
          <w:sz w:val="24"/>
          <w:szCs w:val="24"/>
        </w:rPr>
        <w:lastRenderedPageBreak/>
        <w:t xml:space="preserve">o uprawnieniach szkół publicznych oraz placówek niepublicznych wymienionych w art. 2 pkt. 5 ustawy o systemie oświaty funkcjonujących na terenie Powiatu Pyrzyckiego. Zarząd podjął uchwałę w wyniku głosowania: 5 głosów za.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Następnie Starosta przedstawił uchwałę w sprawie udzielenia poręczenia Zakładowi Opiekuńczo - Leczniczemu w Pyrzycach. Zarząd podjął uchwałę w wyniku głosowania: 5 głosów za.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Ad. 5. </w:t>
      </w:r>
      <w:r w:rsidRPr="00442626">
        <w:rPr>
          <w:rFonts w:ascii="Times New Roman" w:hAnsi="Times New Roman"/>
          <w:sz w:val="24"/>
          <w:szCs w:val="24"/>
        </w:rPr>
        <w:br/>
        <w:t xml:space="preserve">Starosta przedstawił informację z zakresu prac remontowych przeprowadzonych w placówkach oświatowych, podległych Starostwu Powiatowemu w Pyrzycach w 2004r. Szczegółowe dane dotyczące rodzajów remontów, zakresów i kosztów ujęte zostały tabelarycznie w przedłożonej informacji. </w:t>
      </w:r>
      <w:r w:rsidRPr="00442626">
        <w:rPr>
          <w:rFonts w:ascii="Times New Roman" w:hAnsi="Times New Roman"/>
          <w:sz w:val="24"/>
          <w:szCs w:val="24"/>
        </w:rPr>
        <w:br/>
        <w:t xml:space="preserve">Zarząd za wnioskiem dyrektora wydziału ustalił, że: </w:t>
      </w:r>
      <w:r w:rsidRPr="00442626">
        <w:rPr>
          <w:rFonts w:ascii="Times New Roman" w:hAnsi="Times New Roman"/>
          <w:sz w:val="24"/>
          <w:szCs w:val="24"/>
        </w:rPr>
        <w:br/>
        <w:t xml:space="preserve">- nakłady na remonty poniesione w 2004r. są wysokie, decyzje są podejmowane samodzielnie przez dyrektorów jednostek, </w:t>
      </w:r>
      <w:r w:rsidRPr="00442626">
        <w:rPr>
          <w:rFonts w:ascii="Times New Roman" w:hAnsi="Times New Roman"/>
          <w:sz w:val="24"/>
          <w:szCs w:val="24"/>
        </w:rPr>
        <w:br/>
        <w:t xml:space="preserve">- zaniedbania pozostałe w ciągu wielu poprzednich lat, nowi dyrektorzy próbują zlikwidować zbyt gwałtownie, często dzieje się to kosztem pracowników, </w:t>
      </w:r>
      <w:r w:rsidRPr="00442626">
        <w:rPr>
          <w:rFonts w:ascii="Times New Roman" w:hAnsi="Times New Roman"/>
          <w:sz w:val="24"/>
          <w:szCs w:val="24"/>
        </w:rPr>
        <w:br/>
        <w:t xml:space="preserve">- w 2004r. mogliśmy wystąpić tylko z jednym wnioskiem o dotację </w:t>
      </w:r>
      <w:proofErr w:type="spellStart"/>
      <w:r w:rsidRPr="00442626">
        <w:rPr>
          <w:rFonts w:ascii="Times New Roman" w:hAnsi="Times New Roman"/>
          <w:sz w:val="24"/>
          <w:szCs w:val="24"/>
        </w:rPr>
        <w:t>MENiS</w:t>
      </w:r>
      <w:proofErr w:type="spellEnd"/>
      <w:r w:rsidRPr="00442626">
        <w:rPr>
          <w:rFonts w:ascii="Times New Roman" w:hAnsi="Times New Roman"/>
          <w:sz w:val="24"/>
          <w:szCs w:val="24"/>
        </w:rPr>
        <w:t xml:space="preserve">, to tylko Zespół Szkół nr 1 posiadał Decyzję „Sanepidu” dotyczącą konieczności odnowienia stolarki okiennej. </w:t>
      </w:r>
      <w:r w:rsidRPr="00442626">
        <w:rPr>
          <w:rFonts w:ascii="Times New Roman" w:hAnsi="Times New Roman"/>
          <w:sz w:val="24"/>
          <w:szCs w:val="24"/>
        </w:rPr>
        <w:br/>
        <w:t xml:space="preserve">Ponadto Zarząd zdecydował, że: </w:t>
      </w:r>
      <w:r w:rsidRPr="00442626">
        <w:rPr>
          <w:rFonts w:ascii="Times New Roman" w:hAnsi="Times New Roman"/>
          <w:sz w:val="24"/>
          <w:szCs w:val="24"/>
        </w:rPr>
        <w:br/>
        <w:t xml:space="preserve">- należy utworzyć 5-10 krotny plan inwestycyjno - remontowy dla każdej jednostki co pozwoli sięgnąć po środki z zewnątrz (ZPORR, </w:t>
      </w:r>
      <w:proofErr w:type="spellStart"/>
      <w:r w:rsidRPr="00442626">
        <w:rPr>
          <w:rFonts w:ascii="Times New Roman" w:hAnsi="Times New Roman"/>
          <w:sz w:val="24"/>
          <w:szCs w:val="24"/>
        </w:rPr>
        <w:t>MENiS</w:t>
      </w:r>
      <w:proofErr w:type="spellEnd"/>
      <w:r w:rsidRPr="00442626">
        <w:rPr>
          <w:rFonts w:ascii="Times New Roman" w:hAnsi="Times New Roman"/>
          <w:sz w:val="24"/>
          <w:szCs w:val="24"/>
        </w:rPr>
        <w:t xml:space="preserve">, Urząd Marszałkowski), </w:t>
      </w:r>
      <w:r w:rsidRPr="00442626">
        <w:rPr>
          <w:rFonts w:ascii="Times New Roman" w:hAnsi="Times New Roman"/>
          <w:sz w:val="24"/>
          <w:szCs w:val="24"/>
        </w:rPr>
        <w:br/>
        <w:t xml:space="preserve">- w celu ograniczenia prac remontowych do rzeczywiście niezbędnych w danej jednostce, Zarząd na wniosek wydziału podejmie stosowną uchwałę na mocy której, kierownik jednostki oświatowej będzie mógł podejmować decyzje bez aprobaty Zarządu w przypadku awarii lub kosztów remontów do wysokości 2.500,zł, </w:t>
      </w:r>
      <w:r w:rsidRPr="00442626">
        <w:rPr>
          <w:rFonts w:ascii="Times New Roman" w:hAnsi="Times New Roman"/>
          <w:sz w:val="24"/>
          <w:szCs w:val="24"/>
        </w:rPr>
        <w:br/>
        <w:t xml:space="preserve">- Wydział Oświaty przeprowadzi do końca maja </w:t>
      </w:r>
      <w:proofErr w:type="spellStart"/>
      <w:r w:rsidRPr="00442626">
        <w:rPr>
          <w:rFonts w:ascii="Times New Roman" w:hAnsi="Times New Roman"/>
          <w:sz w:val="24"/>
          <w:szCs w:val="24"/>
        </w:rPr>
        <w:t>br</w:t>
      </w:r>
      <w:proofErr w:type="spellEnd"/>
      <w:r w:rsidRPr="00442626">
        <w:rPr>
          <w:rFonts w:ascii="Times New Roman" w:hAnsi="Times New Roman"/>
          <w:sz w:val="24"/>
          <w:szCs w:val="24"/>
        </w:rPr>
        <w:t xml:space="preserve">, kontrole w jednostkach nt. przestrzegania ustawy „Prawo zamówień publicznych” przy wyborze dostawców i wykonawców prac remontowych. </w:t>
      </w:r>
      <w:r w:rsidRPr="00442626">
        <w:rPr>
          <w:rFonts w:ascii="Times New Roman" w:hAnsi="Times New Roman"/>
          <w:sz w:val="24"/>
          <w:szCs w:val="24"/>
        </w:rPr>
        <w:br/>
        <w:t xml:space="preserve">Do pozostałej części informacji Zarząd nie miał uwag. Taki tok postępowania przyjęto w wyniku głosowania: 5 głosów za.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Starosta przedstawił informację z działalności Powiatowego Centrum Wsparcia Przedsiębiorczości w Pyrzycach. Zarząd nie miał zastrzeżeń. Informację przyjęto w wyniku głosowania: 5 głosów za.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 xml:space="preserve">Sporządził: </w:t>
      </w:r>
      <w:r w:rsidRPr="00442626">
        <w:rPr>
          <w:rFonts w:ascii="Times New Roman" w:hAnsi="Times New Roman"/>
          <w:sz w:val="24"/>
          <w:szCs w:val="24"/>
        </w:rPr>
        <w:br/>
        <w:t xml:space="preserve">M. Gryczka </w:t>
      </w:r>
      <w:r w:rsidRPr="00442626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442626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lastRenderedPageBreak/>
        <w:t xml:space="preserve">2. ......................................... </w:t>
      </w:r>
      <w:r w:rsidRPr="00442626">
        <w:rPr>
          <w:rFonts w:ascii="Times New Roman" w:hAnsi="Times New Roman"/>
          <w:sz w:val="24"/>
          <w:szCs w:val="24"/>
        </w:rPr>
        <w:br/>
        <w:t xml:space="preserve">3........................................ </w:t>
      </w:r>
      <w:r w:rsidRPr="00442626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442626">
        <w:rPr>
          <w:rFonts w:ascii="Times New Roman" w:hAnsi="Times New Roman"/>
          <w:sz w:val="24"/>
          <w:szCs w:val="24"/>
        </w:rPr>
        <w:br/>
        <w:t xml:space="preserve">5........................................... </w:t>
      </w:r>
      <w:r w:rsidRPr="00442626">
        <w:rPr>
          <w:rFonts w:ascii="Times New Roman" w:hAnsi="Times New Roman"/>
          <w:sz w:val="24"/>
          <w:szCs w:val="24"/>
        </w:rPr>
        <w:br/>
      </w:r>
      <w:r w:rsidRPr="00442626">
        <w:rPr>
          <w:rFonts w:ascii="Times New Roman" w:hAnsi="Times New Roman"/>
          <w:sz w:val="24"/>
          <w:szCs w:val="24"/>
        </w:rPr>
        <w:br/>
        <w:t>Pyrzyce, dnia 27 kwietnia 2005 r.</w:t>
      </w:r>
    </w:p>
    <w:sectPr w:rsidR="00940EB8" w:rsidRPr="0044262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42626"/>
    <w:rsid w:val="00442626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2021-11-04T08:11:00Z</dcterms:created>
  <dcterms:modified xsi:type="dcterms:W3CDTF">2021-11-04T08:11:00Z</dcterms:modified>
</cp:coreProperties>
</file>