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A518A" w:rsidRDefault="004A518A">
      <w:pPr>
        <w:rPr>
          <w:rFonts w:ascii="Times New Roman" w:hAnsi="Times New Roman"/>
          <w:sz w:val="24"/>
          <w:szCs w:val="24"/>
        </w:rPr>
      </w:pPr>
      <w:r w:rsidRPr="004A518A">
        <w:rPr>
          <w:rFonts w:ascii="Times New Roman" w:hAnsi="Times New Roman"/>
          <w:sz w:val="24"/>
          <w:szCs w:val="24"/>
        </w:rPr>
        <w:t xml:space="preserve">PROTOKÓŁ NR 11/2005 </w:t>
      </w:r>
      <w:r w:rsidRPr="004A518A">
        <w:rPr>
          <w:rFonts w:ascii="Times New Roman" w:hAnsi="Times New Roman"/>
          <w:sz w:val="24"/>
          <w:szCs w:val="24"/>
        </w:rPr>
        <w:br/>
        <w:t xml:space="preserve">z dnia 30 marca 2005 r. </w:t>
      </w:r>
      <w:r w:rsidRPr="004A518A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br/>
        <w:t xml:space="preserve">Ad. 1. </w:t>
      </w:r>
      <w:r w:rsidRPr="004A518A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Z projektu porządku obrad Starosta zaproponował wyprowadzenie punktu dotyczącego wniosku dyrektora Wydziału Geodezji Gospodarki Nieruchomościami dotyczącego dofinansowania Powiatowego Ośrodka Dokumentacji Geodezyjnej i Kartograficznej w Pyrzycach z uwagi na brak opinii prawnej i odniesienia się do tego wniosku Skarbnika Powiatu. Po </w:t>
      </w:r>
      <w:proofErr w:type="spellStart"/>
      <w:r w:rsidRPr="004A518A">
        <w:rPr>
          <w:rFonts w:ascii="Times New Roman" w:hAnsi="Times New Roman"/>
          <w:sz w:val="24"/>
          <w:szCs w:val="24"/>
        </w:rPr>
        <w:t>doszczegółowieniu</w:t>
      </w:r>
      <w:proofErr w:type="spellEnd"/>
      <w:r w:rsidRPr="004A518A">
        <w:rPr>
          <w:rFonts w:ascii="Times New Roman" w:hAnsi="Times New Roman"/>
          <w:sz w:val="24"/>
          <w:szCs w:val="24"/>
        </w:rPr>
        <w:t xml:space="preserve"> porządek posiedzenia oraz protokół z poprzedniego spotkania Zarządu zostały przyjęte w wyniku głosowania: 5 głosów za. </w:t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br/>
        <w:t xml:space="preserve">Ad. 2. </w:t>
      </w:r>
      <w:r w:rsidRPr="004A518A">
        <w:rPr>
          <w:rFonts w:ascii="Times New Roman" w:hAnsi="Times New Roman"/>
          <w:sz w:val="24"/>
          <w:szCs w:val="24"/>
        </w:rPr>
        <w:br/>
        <w:t xml:space="preserve">Zarząd podjął uchwałę w sprawie skierowania 5 osób do Zakładu Opiekuńczo - Leczniczego w Pyrzycach, osoby te pochodzą z poza terenu Powiatu Pyrzyckiego. Decyzję podjęto w wyniku głosowania: 5 głosów za. </w:t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br/>
        <w:t xml:space="preserve">Następnie Starosta przystąpił do omówienia punktu dotyczącego przyjęcia informacji dotyczącej wyniku finansowego Szpitala Powiatowego w Pyrzycach za miesiąc luty 2005 oraz narastającego za 2 miesiące bieżącego roku. </w:t>
      </w:r>
      <w:r w:rsidRPr="004A518A">
        <w:rPr>
          <w:rFonts w:ascii="Times New Roman" w:hAnsi="Times New Roman"/>
          <w:sz w:val="24"/>
          <w:szCs w:val="24"/>
        </w:rPr>
        <w:br/>
        <w:t xml:space="preserve">Starosta poprosił dyrektora Szpitala o odniesienie się do tej informacji, dyrektor stwierdził, że starał się przedstawić informację w nowej szacie graficznej, wolałby odpowiedzieć na zadane pytania. </w:t>
      </w:r>
      <w:r w:rsidRPr="004A518A">
        <w:rPr>
          <w:rFonts w:ascii="Times New Roman" w:hAnsi="Times New Roman"/>
          <w:sz w:val="24"/>
          <w:szCs w:val="24"/>
        </w:rPr>
        <w:br/>
        <w:t xml:space="preserve">Nadmienił, że zestawienie wyniku finansowego sporządzone jest w układzie trochę innym niż do tej pory, jest ono sporządzone bez </w:t>
      </w:r>
      <w:proofErr w:type="spellStart"/>
      <w:r w:rsidRPr="004A518A">
        <w:rPr>
          <w:rFonts w:ascii="Times New Roman" w:hAnsi="Times New Roman"/>
          <w:sz w:val="24"/>
          <w:szCs w:val="24"/>
        </w:rPr>
        <w:t>nadlimitów</w:t>
      </w:r>
      <w:proofErr w:type="spellEnd"/>
      <w:r w:rsidRPr="004A518A">
        <w:rPr>
          <w:rFonts w:ascii="Times New Roman" w:hAnsi="Times New Roman"/>
          <w:sz w:val="24"/>
          <w:szCs w:val="24"/>
        </w:rPr>
        <w:t xml:space="preserve">. Wynik finansowy jest prawie taki, jaki był zakładany, różnicą jest 50.000 które - możemy zafakturować, ale na razie nam nie pozwalają ze względu na to, ze nie ma zgody na dokonywanie przesunięć między oddziałami. Druga kwota to 54.800 - dotyczy ona kosztów związanych ze złożonymi wnioskami w ramach programu ZPORP. </w:t>
      </w:r>
      <w:r w:rsidRPr="004A518A">
        <w:rPr>
          <w:rFonts w:ascii="Times New Roman" w:hAnsi="Times New Roman"/>
          <w:sz w:val="24"/>
          <w:szCs w:val="24"/>
        </w:rPr>
        <w:br/>
        <w:t xml:space="preserve">Inne aspekty dotyczące sfery możliwości uzyskania przychodu z NFZ, zestawienie wyniku finansowego za miesiąc - styczeń, - luty 2005r., analizy struktury kosztów, zobowiązań itd. ujmuje przedłożone sprawozdanie. </w:t>
      </w:r>
      <w:r w:rsidRPr="004A518A">
        <w:rPr>
          <w:rFonts w:ascii="Times New Roman" w:hAnsi="Times New Roman"/>
          <w:sz w:val="24"/>
          <w:szCs w:val="24"/>
        </w:rPr>
        <w:br/>
        <w:t xml:space="preserve">Pytanie pana </w:t>
      </w:r>
      <w:proofErr w:type="spellStart"/>
      <w:r w:rsidRPr="004A518A">
        <w:rPr>
          <w:rFonts w:ascii="Times New Roman" w:hAnsi="Times New Roman"/>
          <w:sz w:val="24"/>
          <w:szCs w:val="24"/>
        </w:rPr>
        <w:t>Rybkowskiego</w:t>
      </w:r>
      <w:proofErr w:type="spellEnd"/>
      <w:r w:rsidRPr="004A518A">
        <w:rPr>
          <w:rFonts w:ascii="Times New Roman" w:hAnsi="Times New Roman"/>
          <w:sz w:val="24"/>
          <w:szCs w:val="24"/>
        </w:rPr>
        <w:t xml:space="preserve"> do dyrektora szpitala: „wcześniej myślało się o tym, żeby zrezygnować z kuchni, jak to się ma finansowo - utrzymanie, koszta pracowników, energii itd. do funkcjonowania szpitala, czy rzeczywiście kuchnia nie dałaby jakiś oszczędności gdyby ją zlikwidowano, a weszłoby się w kuchnię centralną czy obsługę przez inną firmę.” </w:t>
      </w:r>
      <w:r w:rsidRPr="004A518A">
        <w:rPr>
          <w:rFonts w:ascii="Times New Roman" w:hAnsi="Times New Roman"/>
          <w:sz w:val="24"/>
          <w:szCs w:val="24"/>
        </w:rPr>
        <w:br/>
        <w:t xml:space="preserve">Odpowiedz dyrektora szpitala: „ZOL złożył ofertę na świadczenie usług w zakresie zapewnienia posiłków dla pacjentów. Po dokonaniu dokładnej kalkulacji okazało się, że przy kwocie wsadu 5,20zł 90% stanowią koszta narzutów. Mam mieszane uczucia, bo jeżeli </w:t>
      </w:r>
      <w:r w:rsidRPr="004A518A">
        <w:rPr>
          <w:rFonts w:ascii="Times New Roman" w:hAnsi="Times New Roman"/>
          <w:sz w:val="24"/>
          <w:szCs w:val="24"/>
        </w:rPr>
        <w:lastRenderedPageBreak/>
        <w:t xml:space="preserve">zrezygnowano by z kuchni to pewna grupa ludzi straci pracę. Należy zauważyć, że bez pewnego doinwestowania kuchni długo w tym stanie się nie pociągnie.” W dalszej części Zarząd nie miał uwag do powyższej informacji. Informację przyjęto w wyniku głosowania: 5 głosów za. </w:t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br/>
        <w:t xml:space="preserve">Następnie Starosta przedstawił informację na temat funkcjonowania Wojewódzkiej Stacji Pogotowia Ratunkowego w Szczecinie Filia Pyrzyce. </w:t>
      </w:r>
      <w:r w:rsidRPr="004A518A">
        <w:rPr>
          <w:rFonts w:ascii="Times New Roman" w:hAnsi="Times New Roman"/>
          <w:sz w:val="24"/>
          <w:szCs w:val="24"/>
        </w:rPr>
        <w:br/>
        <w:t xml:space="preserve">Pytanie pana </w:t>
      </w:r>
      <w:proofErr w:type="spellStart"/>
      <w:r w:rsidRPr="004A518A">
        <w:rPr>
          <w:rFonts w:ascii="Times New Roman" w:hAnsi="Times New Roman"/>
          <w:sz w:val="24"/>
          <w:szCs w:val="24"/>
        </w:rPr>
        <w:t>Betyny</w:t>
      </w:r>
      <w:proofErr w:type="spellEnd"/>
      <w:r w:rsidRPr="004A518A">
        <w:rPr>
          <w:rFonts w:ascii="Times New Roman" w:hAnsi="Times New Roman"/>
          <w:sz w:val="24"/>
          <w:szCs w:val="24"/>
        </w:rPr>
        <w:t xml:space="preserve">: „Podana jest liczba pacjentów przywiezionych i poddanych hospitalizacji 2435 a nie podano liczby zgonów tylko wykropkowano.” Starosta stwierdził, że ten szczegół zostanie wyjaśniony podczas posiedzenia Komisji Zdrowia. Informację przyjęto w wyniku głosowania: 5 głosów za. </w:t>
      </w:r>
      <w:r w:rsidRPr="004A518A">
        <w:rPr>
          <w:rFonts w:ascii="Times New Roman" w:hAnsi="Times New Roman"/>
          <w:sz w:val="24"/>
          <w:szCs w:val="24"/>
        </w:rPr>
        <w:br/>
        <w:t xml:space="preserve">W kolejnym punkcie Starosta przedstawił informację na temat funkcjonowania Niepublicznego Zakładu Opieki Zdrowotnej „Medycyna Szkolna” w Pyrzycach. Zarząd nie miał zastrzeżeń. Informację przyjęto w wyniku głosowania: 5 głosów za. </w:t>
      </w:r>
      <w:r w:rsidRPr="004A518A">
        <w:rPr>
          <w:rFonts w:ascii="Times New Roman" w:hAnsi="Times New Roman"/>
          <w:sz w:val="24"/>
          <w:szCs w:val="24"/>
        </w:rPr>
        <w:br/>
        <w:t xml:space="preserve">Starosta przedstawił informacje na temat współpracy z Gminnymi Ośrodkami Podstawowej Opieki Zdrowotnej Powiatu Pyrzyckiego. Współpraca przebiega bez zastrzeżeń. Informację przyjęto w wyniku głosowania: 5 głosów za. </w:t>
      </w:r>
      <w:r w:rsidRPr="004A518A">
        <w:rPr>
          <w:rFonts w:ascii="Times New Roman" w:hAnsi="Times New Roman"/>
          <w:sz w:val="24"/>
          <w:szCs w:val="24"/>
        </w:rPr>
        <w:br/>
        <w:t xml:space="preserve">Następnie Starosta przedstawił wniosek dyrektora Wydziału Zdrowia i Opieki Społecznej w sprawie wypłaty wynagrodzenia dla dyrektora Szpitala Powiatowego w Pyrzycach za miesiąc luty 2005r. </w:t>
      </w:r>
      <w:r w:rsidRPr="004A518A">
        <w:rPr>
          <w:rFonts w:ascii="Times New Roman" w:hAnsi="Times New Roman"/>
          <w:sz w:val="24"/>
          <w:szCs w:val="24"/>
        </w:rPr>
        <w:br/>
        <w:t xml:space="preserve">Zarząd podjął decyzję na wypłatę pełnej wysokości wynagrodzenia w wyniku głosowania: 4 głosy za i 1 wstrzymujący. </w:t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br/>
        <w:t xml:space="preserve">Ad. 3. </w:t>
      </w:r>
      <w:r w:rsidRPr="004A518A">
        <w:rPr>
          <w:rFonts w:ascii="Times New Roman" w:hAnsi="Times New Roman"/>
          <w:sz w:val="24"/>
          <w:szCs w:val="24"/>
        </w:rPr>
        <w:br/>
        <w:t xml:space="preserve">Starosta przedstawił wniosek dyrektora Wydziału </w:t>
      </w:r>
      <w:proofErr w:type="spellStart"/>
      <w:r w:rsidRPr="004A518A">
        <w:rPr>
          <w:rFonts w:ascii="Times New Roman" w:hAnsi="Times New Roman"/>
          <w:sz w:val="24"/>
          <w:szCs w:val="24"/>
        </w:rPr>
        <w:t>OKSiT</w:t>
      </w:r>
      <w:proofErr w:type="spellEnd"/>
      <w:r w:rsidRPr="004A518A">
        <w:rPr>
          <w:rFonts w:ascii="Times New Roman" w:hAnsi="Times New Roman"/>
          <w:sz w:val="24"/>
          <w:szCs w:val="24"/>
        </w:rPr>
        <w:t xml:space="preserve"> stosownie do wniosku dyrektora Pyrzyckiego Domu Kultury o dofinansowanie kosztów organizacji XXVI Międzynarodowego Spotkania z Folklorem. Zarząd wyraził zgodę na przyznanie kwoty: 4.000zł. z przeznaczeniem na pokrycie kosztów zakwaterowania lub wyżywienia uczestników imprezy w internatach jednostek powiatowych. Decyzję podjęto w wyniku głosowania: 5 głosów za. </w:t>
      </w:r>
      <w:r w:rsidRPr="004A518A">
        <w:rPr>
          <w:rFonts w:ascii="Times New Roman" w:hAnsi="Times New Roman"/>
          <w:sz w:val="24"/>
          <w:szCs w:val="24"/>
        </w:rPr>
        <w:br/>
        <w:t xml:space="preserve">Następnie Starosta przedstawił wniosek dyrektora Wydziału Oświaty, Kultury, Sportu i Turystyki w sprawie ustalenia dodatków motywacyjnych na okres od 1 kwietnia do 30 czerwca 2005r dla dyrektorów placówek oświatowych podległych Starostwu Powiatowemu w Pyrzycach. Zarząd wyraził zgodę ustalając wysokość dodatków motywacyjnych w następujący sposób: </w:t>
      </w:r>
      <w:r w:rsidRPr="004A518A">
        <w:rPr>
          <w:rFonts w:ascii="Times New Roman" w:hAnsi="Times New Roman"/>
          <w:sz w:val="24"/>
          <w:szCs w:val="24"/>
        </w:rPr>
        <w:br/>
        <w:t xml:space="preserve">- dla dyrektora ZS nr 1 w Pyrzycach - 35% </w:t>
      </w:r>
      <w:r w:rsidRPr="004A518A">
        <w:rPr>
          <w:rFonts w:ascii="Times New Roman" w:hAnsi="Times New Roman"/>
          <w:sz w:val="24"/>
          <w:szCs w:val="24"/>
        </w:rPr>
        <w:br/>
        <w:t xml:space="preserve">- dla dyrektora ZS nr 2 RCKU w Pyrzycach - 40% </w:t>
      </w:r>
      <w:r w:rsidRPr="004A518A">
        <w:rPr>
          <w:rFonts w:ascii="Times New Roman" w:hAnsi="Times New Roman"/>
          <w:sz w:val="24"/>
          <w:szCs w:val="24"/>
        </w:rPr>
        <w:br/>
        <w:t xml:space="preserve">- dla dyrektora Specjalnego Ośrodka Szkolno - Wychowawczego w Pyrzycach - 40% </w:t>
      </w:r>
      <w:r w:rsidRPr="004A518A">
        <w:rPr>
          <w:rFonts w:ascii="Times New Roman" w:hAnsi="Times New Roman"/>
          <w:sz w:val="24"/>
          <w:szCs w:val="24"/>
        </w:rPr>
        <w:br/>
        <w:t xml:space="preserve">- dla dyrektora Poradni Psychologiczno - Pedagogicznej - 30% </w:t>
      </w:r>
      <w:r w:rsidRPr="004A518A">
        <w:rPr>
          <w:rFonts w:ascii="Times New Roman" w:hAnsi="Times New Roman"/>
          <w:sz w:val="24"/>
          <w:szCs w:val="24"/>
        </w:rPr>
        <w:br/>
        <w:t xml:space="preserve">- dla dyrektora Powiatowego Międzyszkolnego Ośrodka Sportowego w Pyrzycach - 15%. </w:t>
      </w:r>
      <w:r w:rsidRPr="004A518A">
        <w:rPr>
          <w:rFonts w:ascii="Times New Roman" w:hAnsi="Times New Roman"/>
          <w:sz w:val="24"/>
          <w:szCs w:val="24"/>
        </w:rPr>
        <w:br/>
        <w:t xml:space="preserve">Decyzję podjęto w wyniku głosowania: 5 głosów za. </w:t>
      </w:r>
      <w:r w:rsidRPr="004A518A">
        <w:rPr>
          <w:rFonts w:ascii="Times New Roman" w:hAnsi="Times New Roman"/>
          <w:sz w:val="24"/>
          <w:szCs w:val="24"/>
        </w:rPr>
        <w:br/>
        <w:t xml:space="preserve">W kolejnym punkcie posiedzenia zapoznano się z informacją na temat funkcjonowania Poradni Psychologiczno - Pedagogicznej w Pyrzycach. </w:t>
      </w:r>
      <w:r w:rsidRPr="004A518A">
        <w:rPr>
          <w:rFonts w:ascii="Times New Roman" w:hAnsi="Times New Roman"/>
          <w:sz w:val="24"/>
          <w:szCs w:val="24"/>
        </w:rPr>
        <w:br/>
        <w:t xml:space="preserve">Nie zgłoszono zastrzeżeń. Informację przyjęto w wyniku głosowania: 5 głosów za. </w:t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lastRenderedPageBreak/>
        <w:t xml:space="preserve">Ad. 4. </w:t>
      </w:r>
      <w:r w:rsidRPr="004A518A">
        <w:rPr>
          <w:rFonts w:ascii="Times New Roman" w:hAnsi="Times New Roman"/>
          <w:sz w:val="24"/>
          <w:szCs w:val="24"/>
        </w:rPr>
        <w:br/>
        <w:t xml:space="preserve">W dalszej części posiedzenia Starosta poprosił Skarbnika Powiatu o omówienie Uchwały Zarządu w sprawie zmiany budżetu Powiatu na rok 2005. Uchwała wprowadza do budżetu powiatu środki finansowe na stypendia unijne. Zarząd podjął Uchwałę w wyniku głosowania: 5 głosów za. </w:t>
      </w:r>
      <w:r w:rsidRPr="004A518A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w sprawie zmian w budżecie powiatu na rok 2005. Zarząd podjął Uchwałę w wyniku głosowania: 5 głosów za. </w:t>
      </w:r>
      <w:r w:rsidRPr="004A518A">
        <w:rPr>
          <w:rFonts w:ascii="Times New Roman" w:hAnsi="Times New Roman"/>
          <w:sz w:val="24"/>
          <w:szCs w:val="24"/>
        </w:rPr>
        <w:br/>
        <w:t xml:space="preserve">Następnie Starosta przedstawił wniosek dyrektora Wydziału Architektury i Budownictwa o uzgodnienie projektu miejscowego planu zagospodarowania przestrzennego, obejmującego obszary w obrębach geodezyjnych: Ryszewko i Nieborowo, gm. Pyrzyce, zgodnie z wymogiem art.24 ust. 1 ustawy o planowaniu i zagospodarowaniu przestrzennym. Zarząd powyższy projekt uzgodnił w wyniku głosowania: 5 głosów za. </w:t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br/>
        <w:t xml:space="preserve">Kolejnym tematem był wniosek Prezesa Zarządu Oddziału Miejsko - Gminnego ZOSP RP w Pyrzycach o dofinansowanie funduszu na rzecz ufundowania sztandaru dla OSP Pyrzyce. Ustalono, że Sekretarz i Skarbnik zajmą się tym wnioskiem w zakresie możliwości udzielenia dofinansowania. Decyzję podjęto w wyniku głosowania: 5 głosów za. </w:t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br/>
        <w:t xml:space="preserve">Ad. 5. </w:t>
      </w:r>
      <w:r w:rsidRPr="004A518A">
        <w:rPr>
          <w:rFonts w:ascii="Times New Roman" w:hAnsi="Times New Roman"/>
          <w:sz w:val="24"/>
          <w:szCs w:val="24"/>
        </w:rPr>
        <w:br/>
        <w:t xml:space="preserve">Następnie Starosta przedstawił informację z wykonania budżetu Powiatu Pyrzyckiego za rok 2004. Pewne istotne szczegóły tej informacji zostały przybliżone przez Skarbnika Powiatu. Zarząd stronę opisową zaakceptował, informacja całościowa przyjęta została w wyniku głosowania: 5 głosów za. </w:t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br/>
        <w:t xml:space="preserve">Starosta przedstawił informację Powiatowego Urzędu Pracy w Pyrzycach dotyczącą realizacji programu przeciwdziałania bezrobociu oraz aktywizacji lokalnego rynku pracy za okres od 01.01.2004 do 31.12.2004r. </w:t>
      </w:r>
      <w:r w:rsidRPr="004A518A">
        <w:rPr>
          <w:rFonts w:ascii="Times New Roman" w:hAnsi="Times New Roman"/>
          <w:sz w:val="24"/>
          <w:szCs w:val="24"/>
        </w:rPr>
        <w:br/>
        <w:t xml:space="preserve">Pytanie pana </w:t>
      </w:r>
      <w:proofErr w:type="spellStart"/>
      <w:r w:rsidRPr="004A518A">
        <w:rPr>
          <w:rFonts w:ascii="Times New Roman" w:hAnsi="Times New Roman"/>
          <w:sz w:val="24"/>
          <w:szCs w:val="24"/>
        </w:rPr>
        <w:t>Betyny</w:t>
      </w:r>
      <w:proofErr w:type="spellEnd"/>
      <w:r w:rsidRPr="004A518A">
        <w:rPr>
          <w:rFonts w:ascii="Times New Roman" w:hAnsi="Times New Roman"/>
          <w:sz w:val="24"/>
          <w:szCs w:val="24"/>
        </w:rPr>
        <w:t xml:space="preserve">: „24.02.2005 odbyło się spotkanie z pracodawcami w siedzibie Powiatowego Urzędu Pracy jaka jest skuteczność w działaniu pracodawców po odbytym spotkaniu?”. Ponadto nawiązano do wykazu szkoleń w 2004 roku efektywność tych szkoleń wynosi - 7% ( zbyt mała). Pan </w:t>
      </w:r>
      <w:proofErr w:type="spellStart"/>
      <w:r w:rsidRPr="004A518A">
        <w:rPr>
          <w:rFonts w:ascii="Times New Roman" w:hAnsi="Times New Roman"/>
          <w:sz w:val="24"/>
          <w:szCs w:val="24"/>
        </w:rPr>
        <w:t>Rybkowski</w:t>
      </w:r>
      <w:proofErr w:type="spellEnd"/>
      <w:r w:rsidRPr="004A518A">
        <w:rPr>
          <w:rFonts w:ascii="Times New Roman" w:hAnsi="Times New Roman"/>
          <w:sz w:val="24"/>
          <w:szCs w:val="24"/>
        </w:rPr>
        <w:t xml:space="preserve"> wspomniał, że należałoby uzupełnić informację o graficzną część kształtowania się skali bezrobocia w okresie od 2002 do 2004 roku. Starosta stwierdził, że pewne istotne i poruszone aspekty dotyczące informacji zostaną wyjaśnione przez dyrektora Powiatowego Urzędu Pracy podczas posiedzenia stosownych komisji rady. Ponadto Starosta stwierdził, że informacja zostanie uzupełniona o część graficzną kształtowania się bezrobocia w okresie 2002 do 2004 roku. Informację przyjęto w wyniku głosowania: 5 głosów za. </w:t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br/>
        <w:t xml:space="preserve">Sporządził: </w:t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br/>
        <w:t xml:space="preserve">M. Gryczka </w:t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lastRenderedPageBreak/>
        <w:t xml:space="preserve">Podpisy członków Zarządu: </w:t>
      </w:r>
      <w:r w:rsidRPr="004A518A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4A518A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4A518A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4A518A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4A518A">
        <w:rPr>
          <w:rFonts w:ascii="Times New Roman" w:hAnsi="Times New Roman"/>
          <w:sz w:val="24"/>
          <w:szCs w:val="24"/>
        </w:rPr>
        <w:br/>
        <w:t xml:space="preserve">5........................................... </w:t>
      </w:r>
      <w:r w:rsidRPr="004A518A">
        <w:rPr>
          <w:rFonts w:ascii="Times New Roman" w:hAnsi="Times New Roman"/>
          <w:sz w:val="24"/>
          <w:szCs w:val="24"/>
        </w:rPr>
        <w:br/>
      </w:r>
      <w:r w:rsidRPr="004A518A">
        <w:rPr>
          <w:rFonts w:ascii="Times New Roman" w:hAnsi="Times New Roman"/>
          <w:sz w:val="24"/>
          <w:szCs w:val="24"/>
        </w:rPr>
        <w:br/>
        <w:t>Pyrzyce, dnia 30 marca 2005 r.</w:t>
      </w:r>
    </w:p>
    <w:sectPr w:rsidR="00940EB8" w:rsidRPr="004A518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A518A"/>
    <w:rsid w:val="004A518A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2021-11-04T08:10:00Z</dcterms:created>
  <dcterms:modified xsi:type="dcterms:W3CDTF">2021-11-04T08:11:00Z</dcterms:modified>
</cp:coreProperties>
</file>