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B671D" w:rsidRDefault="00FB671D">
      <w:pPr>
        <w:rPr>
          <w:rFonts w:ascii="Times New Roman" w:hAnsi="Times New Roman"/>
          <w:sz w:val="24"/>
          <w:szCs w:val="24"/>
        </w:rPr>
      </w:pPr>
      <w:r w:rsidRPr="00FB671D">
        <w:rPr>
          <w:rFonts w:ascii="Times New Roman" w:hAnsi="Times New Roman"/>
          <w:sz w:val="24"/>
          <w:szCs w:val="24"/>
        </w:rPr>
        <w:t xml:space="preserve">PROTOKÓŁ NR 43/2004 </w:t>
      </w:r>
      <w:r w:rsidRPr="00FB671D">
        <w:rPr>
          <w:rFonts w:ascii="Times New Roman" w:hAnsi="Times New Roman"/>
          <w:sz w:val="24"/>
          <w:szCs w:val="24"/>
        </w:rPr>
        <w:br/>
        <w:t xml:space="preserve">z dnia 21 grudnia 2004 r. </w:t>
      </w:r>
      <w:r w:rsidRPr="00FB671D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B671D">
        <w:rPr>
          <w:rFonts w:ascii="Times New Roman" w:hAnsi="Times New Roman"/>
          <w:sz w:val="24"/>
          <w:szCs w:val="24"/>
        </w:rPr>
        <w:br/>
      </w:r>
      <w:r w:rsidRPr="00FB671D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B671D">
        <w:rPr>
          <w:rFonts w:ascii="Times New Roman" w:hAnsi="Times New Roman"/>
          <w:sz w:val="24"/>
          <w:szCs w:val="24"/>
        </w:rPr>
        <w:br/>
      </w:r>
      <w:r w:rsidRPr="00FB671D">
        <w:rPr>
          <w:rFonts w:ascii="Times New Roman" w:hAnsi="Times New Roman"/>
          <w:sz w:val="24"/>
          <w:szCs w:val="24"/>
        </w:rPr>
        <w:br/>
      </w:r>
      <w:r w:rsidRPr="00FB671D">
        <w:rPr>
          <w:rFonts w:ascii="Times New Roman" w:hAnsi="Times New Roman"/>
          <w:sz w:val="24"/>
          <w:szCs w:val="24"/>
        </w:rPr>
        <w:br/>
        <w:t xml:space="preserve">Ad. 1. </w:t>
      </w:r>
      <w:r w:rsidRPr="00FB671D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został przyjęty w wyniku głosowania: 5 głosów za. Protokół z poprzedniego spotkania Zarządu został skierowany do poprawki w zakresie dotyczącym kontroli w Domu Dziecka. </w:t>
      </w:r>
      <w:r w:rsidRPr="00FB671D">
        <w:rPr>
          <w:rFonts w:ascii="Times New Roman" w:hAnsi="Times New Roman"/>
          <w:sz w:val="24"/>
          <w:szCs w:val="24"/>
        </w:rPr>
        <w:br/>
      </w:r>
      <w:r w:rsidRPr="00FB671D">
        <w:rPr>
          <w:rFonts w:ascii="Times New Roman" w:hAnsi="Times New Roman"/>
          <w:sz w:val="24"/>
          <w:szCs w:val="24"/>
        </w:rPr>
        <w:br/>
        <w:t xml:space="preserve">Ad. 2. </w:t>
      </w:r>
      <w:r w:rsidRPr="00FB671D">
        <w:rPr>
          <w:rFonts w:ascii="Times New Roman" w:hAnsi="Times New Roman"/>
          <w:sz w:val="24"/>
          <w:szCs w:val="24"/>
        </w:rPr>
        <w:br/>
        <w:t xml:space="preserve">Starosta poprosił Iwonę </w:t>
      </w:r>
      <w:proofErr w:type="spellStart"/>
      <w:r w:rsidRPr="00FB671D">
        <w:rPr>
          <w:rFonts w:ascii="Times New Roman" w:hAnsi="Times New Roman"/>
          <w:sz w:val="24"/>
          <w:szCs w:val="24"/>
        </w:rPr>
        <w:t>Zibrowską</w:t>
      </w:r>
      <w:proofErr w:type="spellEnd"/>
      <w:r w:rsidRPr="00FB671D">
        <w:rPr>
          <w:rFonts w:ascii="Times New Roman" w:hAnsi="Times New Roman"/>
          <w:sz w:val="24"/>
          <w:szCs w:val="24"/>
        </w:rPr>
        <w:t xml:space="preserve"> dyrektor Zakładu Opiekuńczo-Leczniczego w Pyrzycach o przedstawienie informacji o funkcjonowaniu Zakładu w listopadzie 2004 r. W tym miesiącu bilans finansowy był dodatni. Zakład nadal wykazuje niewielkie </w:t>
      </w:r>
      <w:proofErr w:type="spellStart"/>
      <w:r w:rsidRPr="00FB671D">
        <w:rPr>
          <w:rFonts w:ascii="Times New Roman" w:hAnsi="Times New Roman"/>
          <w:sz w:val="24"/>
          <w:szCs w:val="24"/>
        </w:rPr>
        <w:t>nadlimity</w:t>
      </w:r>
      <w:proofErr w:type="spellEnd"/>
      <w:r w:rsidRPr="00FB671D">
        <w:rPr>
          <w:rFonts w:ascii="Times New Roman" w:hAnsi="Times New Roman"/>
          <w:sz w:val="24"/>
          <w:szCs w:val="24"/>
        </w:rPr>
        <w:t xml:space="preserve">. Piotr </w:t>
      </w:r>
      <w:proofErr w:type="spellStart"/>
      <w:r w:rsidRPr="00FB671D">
        <w:rPr>
          <w:rFonts w:ascii="Times New Roman" w:hAnsi="Times New Roman"/>
          <w:sz w:val="24"/>
          <w:szCs w:val="24"/>
        </w:rPr>
        <w:t>Rybkowski</w:t>
      </w:r>
      <w:proofErr w:type="spellEnd"/>
      <w:r w:rsidRPr="00FB671D">
        <w:rPr>
          <w:rFonts w:ascii="Times New Roman" w:hAnsi="Times New Roman"/>
          <w:sz w:val="24"/>
          <w:szCs w:val="24"/>
        </w:rPr>
        <w:t xml:space="preserve"> zdecydowanie przeciwstawił się takiemu działaniu. W sytuacji, gdy jednostka jest zadłużona powoduje to narastanie zadłużenia i oddala moment osiągnięcia rentowności. Podobnego zdania był Wicestarosta oraz Halina </w:t>
      </w:r>
      <w:proofErr w:type="spellStart"/>
      <w:r w:rsidRPr="00FB671D">
        <w:rPr>
          <w:rFonts w:ascii="Times New Roman" w:hAnsi="Times New Roman"/>
          <w:sz w:val="24"/>
          <w:szCs w:val="24"/>
        </w:rPr>
        <w:t>Korzeniewicz</w:t>
      </w:r>
      <w:proofErr w:type="spellEnd"/>
      <w:r w:rsidRPr="00FB671D">
        <w:rPr>
          <w:rFonts w:ascii="Times New Roman" w:hAnsi="Times New Roman"/>
          <w:sz w:val="24"/>
          <w:szCs w:val="24"/>
        </w:rPr>
        <w:t xml:space="preserve">. Robert </w:t>
      </w:r>
      <w:proofErr w:type="spellStart"/>
      <w:r w:rsidRPr="00FB671D">
        <w:rPr>
          <w:rFonts w:ascii="Times New Roman" w:hAnsi="Times New Roman"/>
          <w:sz w:val="24"/>
          <w:szCs w:val="24"/>
        </w:rPr>
        <w:t>Betyna</w:t>
      </w:r>
      <w:proofErr w:type="spellEnd"/>
      <w:r w:rsidRPr="00FB671D">
        <w:rPr>
          <w:rFonts w:ascii="Times New Roman" w:hAnsi="Times New Roman"/>
          <w:sz w:val="24"/>
          <w:szCs w:val="24"/>
        </w:rPr>
        <w:t xml:space="preserve"> uzasadniał, że w pierwszym roku działalności przy koniecznych wydatkach inwestycyjnych można dopuścić niewielkie zadłużenie. Starosta argumentował, że </w:t>
      </w:r>
      <w:proofErr w:type="spellStart"/>
      <w:r w:rsidRPr="00FB671D">
        <w:rPr>
          <w:rFonts w:ascii="Times New Roman" w:hAnsi="Times New Roman"/>
          <w:sz w:val="24"/>
          <w:szCs w:val="24"/>
        </w:rPr>
        <w:t>nadlimity</w:t>
      </w:r>
      <w:proofErr w:type="spellEnd"/>
      <w:r w:rsidRPr="00FB671D">
        <w:rPr>
          <w:rFonts w:ascii="Times New Roman" w:hAnsi="Times New Roman"/>
          <w:sz w:val="24"/>
          <w:szCs w:val="24"/>
        </w:rPr>
        <w:t xml:space="preserve"> w ilości 1 lub 2 łóżek nie zagrażają jednostce, a są konieczne przy argumentowaniu wniosków o zwiększenie limitów. Dzięki niewielkim </w:t>
      </w:r>
      <w:proofErr w:type="spellStart"/>
      <w:r w:rsidRPr="00FB671D">
        <w:rPr>
          <w:rFonts w:ascii="Times New Roman" w:hAnsi="Times New Roman"/>
          <w:sz w:val="24"/>
          <w:szCs w:val="24"/>
        </w:rPr>
        <w:t>nadlimitom</w:t>
      </w:r>
      <w:proofErr w:type="spellEnd"/>
      <w:r w:rsidRPr="00FB671D">
        <w:rPr>
          <w:rFonts w:ascii="Times New Roman" w:hAnsi="Times New Roman"/>
          <w:sz w:val="24"/>
          <w:szCs w:val="24"/>
        </w:rPr>
        <w:t xml:space="preserve"> i informacji o dużej liczbie osób oczekujących na przyjęcie do ZOL można stopniowo doprowadzać do zwiększania środków przyznawanych przez NFZ. Zarząd przyjął informację w wyniku głosowania: 5 głosów za. </w:t>
      </w:r>
      <w:r w:rsidRPr="00FB671D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skierowania do Zakładu Opiekuńczo-Leczniczego w Pyrzycach. Do zakładu kieruje się następujące osoby: Marianna Jaśkiewicz, Jerzy Pasternak i Joanna Momot. Zarząd podjął uchwałę w wyniku głosowania: 5 głosów za. </w:t>
      </w:r>
      <w:r w:rsidRPr="00FB671D">
        <w:rPr>
          <w:rFonts w:ascii="Times New Roman" w:hAnsi="Times New Roman"/>
          <w:sz w:val="24"/>
          <w:szCs w:val="24"/>
        </w:rPr>
        <w:br/>
        <w:t xml:space="preserve">Następnie Starosta przedstawił wniosek o wyrażenia zgody na dokonanie zmian w planie dochodów i wydatków na rok 2004 Poradni Psychologiczno-Pedagogicznej. Zmiana dotyczyła przesunięcia kwoty 1 361 zł z paragrafu 4300 zakup usług pozostałych do paragrafu 4010 Wynagrodzenia osobowe pracowników. Zarząd wyraził zgodę w wyniku głosowania: 5 głosów za. </w:t>
      </w:r>
      <w:r w:rsidRPr="00FB671D">
        <w:rPr>
          <w:rFonts w:ascii="Times New Roman" w:hAnsi="Times New Roman"/>
          <w:sz w:val="24"/>
          <w:szCs w:val="24"/>
        </w:rPr>
        <w:br/>
        <w:t xml:space="preserve">Kolejny wniosek o wyrażenia zgody na dokonanie zmian w planie dochodów i wydatków na rok 2004 został złożony przez dyrektora Domu Pomocy Społecznej w Pyrzycach z siedzibą w Żabowie. Zmiana polega na przesunięciu zaoszczędzonej kwoty 38 476 zł z paragrafu 4010 na zakup energii i usług pozostałych. Zarząd wyraził zgodę w wyniku głosowania: 4 głosy za, 1 wstrzymujący się. </w:t>
      </w:r>
      <w:r w:rsidRPr="00FB671D">
        <w:rPr>
          <w:rFonts w:ascii="Times New Roman" w:hAnsi="Times New Roman"/>
          <w:sz w:val="24"/>
          <w:szCs w:val="24"/>
        </w:rPr>
        <w:br/>
        <w:t xml:space="preserve">Z kolei Starosta przedstawił wniosek o wyrażenia zgody na dokonanie zmian w planie dochodów i wydatków na rok 2004 złożony przez dyrektora Domu Dziecka w Czernicach. Zmiana polega na przesunięciu kwoty 3 200 zł z paragrafu 4010 do paragrafów 4110 i 4120 </w:t>
      </w:r>
      <w:r w:rsidRPr="00FB671D">
        <w:rPr>
          <w:rFonts w:ascii="Times New Roman" w:hAnsi="Times New Roman"/>
          <w:sz w:val="24"/>
          <w:szCs w:val="24"/>
        </w:rPr>
        <w:lastRenderedPageBreak/>
        <w:t xml:space="preserve">obejmujących składki na ubezpieczenia społeczne i Fundusz Pracy. Zarząd wyraził zgodę w wyniku głosowania: 5 głosów za. </w:t>
      </w:r>
      <w:r w:rsidRPr="00FB671D">
        <w:rPr>
          <w:rFonts w:ascii="Times New Roman" w:hAnsi="Times New Roman"/>
          <w:sz w:val="24"/>
          <w:szCs w:val="24"/>
        </w:rPr>
        <w:br/>
        <w:t xml:space="preserve">Następnie Starosta przedstawił wniosek Komendanta Gminnego OSP w Pyrzycach o wyrażenia zgody na zwolnienie z opłaty za rejestrację pojazdu przekazanego nieodpłatnie przez partnerskie miasto Korbach dla OSP Brzesko. Zarząd wyraził zgodę w wyniku głosowania: 5 głosów za. </w:t>
      </w:r>
      <w:r w:rsidRPr="00FB671D">
        <w:rPr>
          <w:rFonts w:ascii="Times New Roman" w:hAnsi="Times New Roman"/>
          <w:sz w:val="24"/>
          <w:szCs w:val="24"/>
        </w:rPr>
        <w:br/>
        <w:t xml:space="preserve">Z kolei Starosta przedstawił decyzję o wygaszeniu trwałego zarządu i ustanowienia udziału w trwałym zarządzie na nieruchomości oznaczonej Nr 119/2 położonej w obrębie nr 12 miasta Pyrzyce na rzecz Zespołu Szkół Nr 1 oraz decyzję o ustanowieniu udziału w trwałym zarządzie na nieruchomości oznaczonej Nr 119/2 położonej w obrębie nr 12 miasta Pyrzyce na rzecz Starostwa Powiatowego. Na mocy tych decyzji udział Zespołu Szkół Nr 1 wynosi 63/100, a Starostwa 37/100. Zarząd podjął przedstawione decyzje w wyniku głosowania: 5 głosów za. </w:t>
      </w:r>
      <w:r w:rsidRPr="00FB671D">
        <w:rPr>
          <w:rFonts w:ascii="Times New Roman" w:hAnsi="Times New Roman"/>
          <w:sz w:val="24"/>
          <w:szCs w:val="24"/>
        </w:rPr>
        <w:br/>
      </w:r>
      <w:r w:rsidRPr="00FB671D">
        <w:rPr>
          <w:rFonts w:ascii="Times New Roman" w:hAnsi="Times New Roman"/>
          <w:sz w:val="24"/>
          <w:szCs w:val="24"/>
        </w:rPr>
        <w:br/>
        <w:t xml:space="preserve">Ad. 3. </w:t>
      </w:r>
      <w:r w:rsidRPr="00FB671D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FB671D">
        <w:rPr>
          <w:rFonts w:ascii="Times New Roman" w:hAnsi="Times New Roman"/>
          <w:sz w:val="24"/>
          <w:szCs w:val="24"/>
        </w:rPr>
        <w:t>Wabiński</w:t>
      </w:r>
      <w:proofErr w:type="spellEnd"/>
      <w:r w:rsidRPr="00FB671D">
        <w:rPr>
          <w:rFonts w:ascii="Times New Roman" w:hAnsi="Times New Roman"/>
          <w:sz w:val="24"/>
          <w:szCs w:val="24"/>
        </w:rPr>
        <w:t xml:space="preserve"> Skarbnik Powiatu przedstawił uchwałę Zarządu Powiatu Pyrzyckiego w sprawie zmiany budżetu powiatu na rok 2004. Zmiany polegają na wprowadzeniu do budżetu dotacji celowych otrzymanych od samorządu wojewódzkiego na realizację programów stypendialnych finansowanych ze środków EFS i budżetu państwa. Na projekt „Z dyplomem do Unii” przeznaczona jest kwota 10 035 zł, na projekt „Przez wiedzę do pracy” - kwota 60 942 zł. Zarząd podjął uchwałę w wyniku głosowania: 5 głosów za. </w:t>
      </w:r>
      <w:r w:rsidRPr="00FB671D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upoważnienia do działania w imieniu Powiatu dotyczącą pozyskiwania środków finansowych na realizację zadań z zakresu aktywizacji lokalnego rynku pracy. Zarząd podjął uchwałę w wyniku głosowania: 5 głosów za. </w:t>
      </w:r>
      <w:r w:rsidRPr="00FB671D">
        <w:rPr>
          <w:rFonts w:ascii="Times New Roman" w:hAnsi="Times New Roman"/>
          <w:sz w:val="24"/>
          <w:szCs w:val="24"/>
        </w:rPr>
        <w:br/>
      </w:r>
      <w:r w:rsidRPr="00FB671D">
        <w:rPr>
          <w:rFonts w:ascii="Times New Roman" w:hAnsi="Times New Roman"/>
          <w:sz w:val="24"/>
          <w:szCs w:val="24"/>
        </w:rPr>
        <w:br/>
        <w:t xml:space="preserve">Ad. 4. </w:t>
      </w:r>
      <w:r w:rsidRPr="00FB671D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określenia zadań, na które przeznacza się środki Powiatowego Funduszu Rehabilitacji Osób Niepełnosprawnych. Zarząd przyjął projekt uchwały w wyniku głosowania: 5 głosów za. </w:t>
      </w:r>
      <w:r w:rsidRPr="00FB671D">
        <w:rPr>
          <w:rFonts w:ascii="Times New Roman" w:hAnsi="Times New Roman"/>
          <w:sz w:val="24"/>
          <w:szCs w:val="24"/>
        </w:rPr>
        <w:br/>
      </w:r>
      <w:r w:rsidRPr="00FB671D">
        <w:rPr>
          <w:rFonts w:ascii="Times New Roman" w:hAnsi="Times New Roman"/>
          <w:sz w:val="24"/>
          <w:szCs w:val="24"/>
        </w:rPr>
        <w:br/>
        <w:t xml:space="preserve">Ad. 5. </w:t>
      </w:r>
      <w:r w:rsidRPr="00FB671D">
        <w:rPr>
          <w:rFonts w:ascii="Times New Roman" w:hAnsi="Times New Roman"/>
          <w:sz w:val="24"/>
          <w:szCs w:val="24"/>
        </w:rPr>
        <w:br/>
        <w:t xml:space="preserve">Do wiadomości Zarządu została skierowana informacja adresowana do Powiatowego Centrum Pomocy Rodzinie w sprawie kontaktów Domu Dziecka w Czernicach z </w:t>
      </w:r>
      <w:proofErr w:type="spellStart"/>
      <w:r w:rsidRPr="00FB671D">
        <w:rPr>
          <w:rFonts w:ascii="Times New Roman" w:hAnsi="Times New Roman"/>
          <w:sz w:val="24"/>
          <w:szCs w:val="24"/>
        </w:rPr>
        <w:t>PCPR-em</w:t>
      </w:r>
      <w:proofErr w:type="spellEnd"/>
      <w:r w:rsidRPr="00FB671D">
        <w:rPr>
          <w:rFonts w:ascii="Times New Roman" w:hAnsi="Times New Roman"/>
          <w:sz w:val="24"/>
          <w:szCs w:val="24"/>
        </w:rPr>
        <w:t xml:space="preserve">. Zarząd zapoznał się z informacją, z której wynikało, że ze strony Domu Dziecka nigdy nie było przeciwwskazań do kontaktów z </w:t>
      </w:r>
      <w:proofErr w:type="spellStart"/>
      <w:r w:rsidRPr="00FB671D">
        <w:rPr>
          <w:rFonts w:ascii="Times New Roman" w:hAnsi="Times New Roman"/>
          <w:sz w:val="24"/>
          <w:szCs w:val="24"/>
        </w:rPr>
        <w:t>PCPR-em</w:t>
      </w:r>
      <w:proofErr w:type="spellEnd"/>
      <w:r w:rsidRPr="00FB671D">
        <w:rPr>
          <w:rFonts w:ascii="Times New Roman" w:hAnsi="Times New Roman"/>
          <w:sz w:val="24"/>
          <w:szCs w:val="24"/>
        </w:rPr>
        <w:t xml:space="preserve">. </w:t>
      </w:r>
      <w:r w:rsidRPr="00FB671D">
        <w:rPr>
          <w:rFonts w:ascii="Times New Roman" w:hAnsi="Times New Roman"/>
          <w:sz w:val="24"/>
          <w:szCs w:val="24"/>
        </w:rPr>
        <w:br/>
      </w:r>
      <w:r w:rsidRPr="00FB671D">
        <w:rPr>
          <w:rFonts w:ascii="Times New Roman" w:hAnsi="Times New Roman"/>
          <w:sz w:val="24"/>
          <w:szCs w:val="24"/>
        </w:rPr>
        <w:br/>
        <w:t xml:space="preserve">Ad. 6. </w:t>
      </w:r>
      <w:r w:rsidRPr="00FB671D">
        <w:rPr>
          <w:rFonts w:ascii="Times New Roman" w:hAnsi="Times New Roman"/>
          <w:sz w:val="24"/>
          <w:szCs w:val="24"/>
        </w:rPr>
        <w:br/>
        <w:t xml:space="preserve">Starosta przedstawił zaproszenia kierowane do Zarządu na spotkania wigilijne w jednostkach organizacyjnych. Nie możliwym było uczestniczenie całego zarządu we wszystkich spotkaniach, dlatego członkowie Zarządu wybrali przedstawicieli do reprezentowania Zarządu w poszczególnych spotkaniach. </w:t>
      </w:r>
      <w:r w:rsidRPr="00FB671D">
        <w:rPr>
          <w:rFonts w:ascii="Times New Roman" w:hAnsi="Times New Roman"/>
          <w:sz w:val="24"/>
          <w:szCs w:val="24"/>
        </w:rPr>
        <w:br/>
      </w:r>
      <w:r w:rsidRPr="00FB671D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B671D">
        <w:rPr>
          <w:rFonts w:ascii="Times New Roman" w:hAnsi="Times New Roman"/>
          <w:sz w:val="24"/>
          <w:szCs w:val="24"/>
        </w:rPr>
        <w:br/>
      </w:r>
      <w:r w:rsidRPr="00FB671D">
        <w:rPr>
          <w:rFonts w:ascii="Times New Roman" w:hAnsi="Times New Roman"/>
          <w:sz w:val="24"/>
          <w:szCs w:val="24"/>
        </w:rPr>
        <w:lastRenderedPageBreak/>
        <w:br/>
      </w:r>
      <w:r w:rsidRPr="00FB671D">
        <w:rPr>
          <w:rFonts w:ascii="Times New Roman" w:hAnsi="Times New Roman"/>
          <w:sz w:val="24"/>
          <w:szCs w:val="24"/>
        </w:rPr>
        <w:br/>
        <w:t xml:space="preserve">Sporządził: </w:t>
      </w:r>
      <w:r w:rsidRPr="00FB671D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B671D">
        <w:rPr>
          <w:rFonts w:ascii="Times New Roman" w:hAnsi="Times New Roman"/>
          <w:sz w:val="24"/>
          <w:szCs w:val="24"/>
        </w:rPr>
        <w:t>Durkin</w:t>
      </w:r>
      <w:proofErr w:type="spellEnd"/>
      <w:r w:rsidRPr="00FB671D">
        <w:rPr>
          <w:rFonts w:ascii="Times New Roman" w:hAnsi="Times New Roman"/>
          <w:sz w:val="24"/>
          <w:szCs w:val="24"/>
        </w:rPr>
        <w:t xml:space="preserve"> </w:t>
      </w:r>
      <w:r w:rsidRPr="00FB671D">
        <w:rPr>
          <w:rFonts w:ascii="Times New Roman" w:hAnsi="Times New Roman"/>
          <w:sz w:val="24"/>
          <w:szCs w:val="24"/>
        </w:rPr>
        <w:br/>
      </w:r>
      <w:r w:rsidRPr="00FB671D">
        <w:rPr>
          <w:rFonts w:ascii="Times New Roman" w:hAnsi="Times New Roman"/>
          <w:sz w:val="24"/>
          <w:szCs w:val="24"/>
        </w:rPr>
        <w:br/>
        <w:t>Pyrzyce, dnia 21 grudnia 2004 r.</w:t>
      </w:r>
    </w:p>
    <w:sectPr w:rsidR="00940EB8" w:rsidRPr="00FB671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671D"/>
    <w:rsid w:val="00940EB8"/>
    <w:rsid w:val="00DD62C6"/>
    <w:rsid w:val="00F32552"/>
    <w:rsid w:val="00FB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2021-11-04T08:29:00Z</dcterms:created>
  <dcterms:modified xsi:type="dcterms:W3CDTF">2021-11-04T08:30:00Z</dcterms:modified>
</cp:coreProperties>
</file>