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E71DC2" w:rsidRDefault="00E71DC2">
      <w:pPr>
        <w:rPr>
          <w:rFonts w:ascii="Times New Roman" w:hAnsi="Times New Roman"/>
          <w:sz w:val="24"/>
          <w:szCs w:val="24"/>
        </w:rPr>
      </w:pPr>
      <w:r w:rsidRPr="00E71DC2">
        <w:rPr>
          <w:rFonts w:ascii="Times New Roman" w:hAnsi="Times New Roman"/>
          <w:sz w:val="24"/>
          <w:szCs w:val="24"/>
        </w:rPr>
        <w:t xml:space="preserve">PROTOKÓŁ Nr 33/2008 </w:t>
      </w:r>
      <w:r w:rsidRPr="00E71DC2">
        <w:rPr>
          <w:rFonts w:ascii="Times New Roman" w:hAnsi="Times New Roman"/>
          <w:sz w:val="24"/>
          <w:szCs w:val="24"/>
        </w:rPr>
        <w:br/>
        <w:t xml:space="preserve">z dnia 10 września 2008 r. </w:t>
      </w:r>
      <w:r w:rsidRPr="00E71DC2">
        <w:rPr>
          <w:rFonts w:ascii="Times New Roman" w:hAnsi="Times New Roman"/>
          <w:sz w:val="24"/>
          <w:szCs w:val="24"/>
        </w:rPr>
        <w:br/>
        <w:t xml:space="preserve">z posiedzenia Zarządu Powiatu Pyrzyckiego </w:t>
      </w:r>
      <w:r w:rsidRPr="00E71DC2">
        <w:rPr>
          <w:rFonts w:ascii="Times New Roman" w:hAnsi="Times New Roman"/>
          <w:sz w:val="24"/>
          <w:szCs w:val="24"/>
        </w:rPr>
        <w:br/>
      </w:r>
      <w:r w:rsidRPr="00E71DC2">
        <w:rPr>
          <w:rFonts w:ascii="Times New Roman" w:hAnsi="Times New Roman"/>
          <w:sz w:val="24"/>
          <w:szCs w:val="24"/>
        </w:rPr>
        <w:br/>
      </w:r>
      <w:r w:rsidRPr="00E71DC2">
        <w:rPr>
          <w:rFonts w:ascii="Times New Roman" w:hAnsi="Times New Roman"/>
          <w:sz w:val="24"/>
          <w:szCs w:val="24"/>
        </w:rPr>
        <w:br/>
        <w:t xml:space="preserve">Lista obecności oraz proponowany porządek posiedzenia stanowią załączniki do niniejszego protokołu. </w:t>
      </w:r>
      <w:r w:rsidRPr="00E71DC2">
        <w:rPr>
          <w:rFonts w:ascii="Times New Roman" w:hAnsi="Times New Roman"/>
          <w:sz w:val="24"/>
          <w:szCs w:val="24"/>
        </w:rPr>
        <w:br/>
      </w:r>
      <w:r w:rsidRPr="00E71DC2">
        <w:rPr>
          <w:rFonts w:ascii="Times New Roman" w:hAnsi="Times New Roman"/>
          <w:sz w:val="24"/>
          <w:szCs w:val="24"/>
        </w:rPr>
        <w:br/>
      </w:r>
      <w:r w:rsidRPr="00E71DC2">
        <w:rPr>
          <w:rFonts w:ascii="Times New Roman" w:hAnsi="Times New Roman"/>
          <w:sz w:val="24"/>
          <w:szCs w:val="24"/>
        </w:rPr>
        <w:br/>
      </w:r>
      <w:r w:rsidRPr="00E71DC2">
        <w:rPr>
          <w:rFonts w:ascii="Times New Roman" w:hAnsi="Times New Roman"/>
          <w:sz w:val="24"/>
          <w:szCs w:val="24"/>
        </w:rPr>
        <w:br/>
      </w:r>
      <w:r w:rsidRPr="00E71DC2">
        <w:rPr>
          <w:rFonts w:ascii="Times New Roman" w:hAnsi="Times New Roman"/>
          <w:sz w:val="24"/>
          <w:szCs w:val="24"/>
        </w:rPr>
        <w:br/>
      </w:r>
      <w:r w:rsidRPr="00E71DC2">
        <w:rPr>
          <w:rFonts w:ascii="Times New Roman" w:hAnsi="Times New Roman"/>
          <w:sz w:val="24"/>
          <w:szCs w:val="24"/>
        </w:rPr>
        <w:br/>
      </w:r>
      <w:r w:rsidRPr="00E71DC2">
        <w:rPr>
          <w:rFonts w:ascii="Times New Roman" w:hAnsi="Times New Roman"/>
          <w:sz w:val="24"/>
          <w:szCs w:val="24"/>
        </w:rPr>
        <w:br/>
        <w:t xml:space="preserve">Ad. 1. </w:t>
      </w:r>
      <w:r w:rsidRPr="00E71DC2">
        <w:rPr>
          <w:rFonts w:ascii="Times New Roman" w:hAnsi="Times New Roman"/>
          <w:sz w:val="24"/>
          <w:szCs w:val="24"/>
        </w:rPr>
        <w:br/>
      </w:r>
      <w:r w:rsidRPr="00E71DC2">
        <w:rPr>
          <w:rFonts w:ascii="Times New Roman" w:hAnsi="Times New Roman"/>
          <w:sz w:val="24"/>
          <w:szCs w:val="24"/>
        </w:rPr>
        <w:br/>
        <w:t xml:space="preserve">Starosta powitał zebranych i po stwierdzeniu quorum przedstawił porządek posiedzenia. Porządek oraz protokół z poprzedniego spotkania zostały przyjęte w wyniku głosowania: 5 głosów za. </w:t>
      </w:r>
      <w:r w:rsidRPr="00E71DC2">
        <w:rPr>
          <w:rFonts w:ascii="Times New Roman" w:hAnsi="Times New Roman"/>
          <w:sz w:val="24"/>
          <w:szCs w:val="24"/>
        </w:rPr>
        <w:br/>
      </w:r>
      <w:r w:rsidRPr="00E71DC2">
        <w:rPr>
          <w:rFonts w:ascii="Times New Roman" w:hAnsi="Times New Roman"/>
          <w:sz w:val="24"/>
          <w:szCs w:val="24"/>
        </w:rPr>
        <w:br/>
        <w:t xml:space="preserve">Ad. 2. </w:t>
      </w:r>
      <w:r w:rsidRPr="00E71DC2">
        <w:rPr>
          <w:rFonts w:ascii="Times New Roman" w:hAnsi="Times New Roman"/>
          <w:sz w:val="24"/>
          <w:szCs w:val="24"/>
        </w:rPr>
        <w:br/>
      </w:r>
      <w:r w:rsidRPr="00E71DC2">
        <w:rPr>
          <w:rFonts w:ascii="Times New Roman" w:hAnsi="Times New Roman"/>
          <w:sz w:val="24"/>
          <w:szCs w:val="24"/>
        </w:rPr>
        <w:br/>
        <w:t xml:space="preserve">Starosta poprosił Andrzeja </w:t>
      </w:r>
      <w:proofErr w:type="spellStart"/>
      <w:r w:rsidRPr="00E71DC2">
        <w:rPr>
          <w:rFonts w:ascii="Times New Roman" w:hAnsi="Times New Roman"/>
          <w:sz w:val="24"/>
          <w:szCs w:val="24"/>
        </w:rPr>
        <w:t>Wabińskiego</w:t>
      </w:r>
      <w:proofErr w:type="spellEnd"/>
      <w:r w:rsidRPr="00E71DC2">
        <w:rPr>
          <w:rFonts w:ascii="Times New Roman" w:hAnsi="Times New Roman"/>
          <w:sz w:val="24"/>
          <w:szCs w:val="24"/>
        </w:rPr>
        <w:t xml:space="preserve"> Skarbnika Powiatu, aby przedstawił uchwałę Zarządu Powiatu Pyrzyckiego w sprawie zmiany budżetu Powiatu Pyrzyckiego na rok 2008. Skarbnik wyjaśnił, że zmiana związana jest ze zwiększeniem dochodów o kwotę 771 190 zł, pochodzącą z dotacji przyznanych na zadania bieżące realizowane przez Powiatowy Inspektorat Nadzoru Budowlanego, realizację zadania organizacji mieszkań chronionych oraz budowy boisk sportowych w ramach projektu Orlik 2012. Zarząd podjął uchwałę w wyniku głosowania: 5 głosów za. </w:t>
      </w:r>
      <w:r w:rsidRPr="00E71DC2">
        <w:rPr>
          <w:rFonts w:ascii="Times New Roman" w:hAnsi="Times New Roman"/>
          <w:sz w:val="24"/>
          <w:szCs w:val="24"/>
        </w:rPr>
        <w:br/>
        <w:t xml:space="preserve">Następnie Starosta przedstawił wniosek Komendanta Powiatowego Państwowej Straży Pożarnej w Pyrzycach o zwrot wydatków poniesionych na zakup materiałów pędnych i smarów z tytułu zwiększenia ilości zdarzeń na terenie powiatu. Wnioskowana kwota wynosi 10 800 zł. Andrzej Gumowski Pełnomocnik Starosty ds. Obrony Cywilnej i Zarządzania Kryzysowego, Spraw Obronnych oraz Współpracy ze Służbami i Strażami Powiatowymi wyjaśnił, że liczba pożarów w stosunku do roku poprzedniego wzrosła o ponad 72 %, a liczba interwencji o 48 %. Spowodowało to nieplanowany wzrost wydatków. Sytuacja ta nosi już znamiona sytuacji kryzysowej i kwalifikuje się do ujęcia w ramach finansowania z rezerwy celowej na zarządzanie kryzysowe. Jednocześnie zwrócił się do Zarządu z prośbą o ujęcie w kwocie 10 800 zł zapłaty faktury wystawionej Szpitalowi Powiatowemu za utrzymanie Magazynu Rezerw Medycznych. Faktura na kwotę 5 200 zł, obejmuje okres pierwszego półrocza 2008 r. Był to okres przejściowy, za który Komenda Straży Pożarnej nie otrzymała zapłaty. Do końca roku 2007 faktury za utrzymanie Magazynu opłacał Wojewoda. Od 1 stycznia 2008 r. opłaty przejęła Agencja Rezerw i Materiałów w Warszawie, ale Szpital nie przystał na proponowane warunki. W czerwcu 2008 r. Magazyn Rezerw Medycznych został przeniesiony do Stargardu Szczecińskiego. Szpital nie jest w stanie wygospodarować środków </w:t>
      </w:r>
      <w:r w:rsidRPr="00E71DC2">
        <w:rPr>
          <w:rFonts w:ascii="Times New Roman" w:hAnsi="Times New Roman"/>
          <w:sz w:val="24"/>
          <w:szCs w:val="24"/>
        </w:rPr>
        <w:lastRenderedPageBreak/>
        <w:t xml:space="preserve">na zapłatę tej faktury, a Komendzie Straży Pożarnej są one potrzebne, jak najszybciej. Istnieje możliwość odzyskania tych środków od Agencji. Do tego czasu wnioskuje się, aby Zarząd uregulował należność za Szpital. W trakcie dyskusji rozważano możliwości odzyskania tej kwoty, w przypadku uregulowania należności za Szpital. Można by zabezpieczyć interes powiatu stosowną umową ze Szpitalem lub Komendą Straży Pożarnej, w zależności od tego, która jednostka dochodziłaby zwrotu kosztów. Kwestię zapłaty faktury na kwotę 5 200 zł Zarząd pozostawił nierozstrzygniętą i przekazał do rozpatrzenia przez radcę prawnego i Skarbnika. W sprawie przekazania środków z rezerwy celowej na zarządzanie kryzysowe Komendzie Powiatowej Państwowej Straży Pożarnej w Pyrzycach, z przeznaczeniem na pokrycie wydatków poniesionych na zakup materiałów pędnych i smarów w kwocie 5 600 zł, Zarząd wyraził zgodę w wyniku głosowania: 5 głosów za. </w:t>
      </w:r>
      <w:r w:rsidRPr="00E71DC2">
        <w:rPr>
          <w:rFonts w:ascii="Times New Roman" w:hAnsi="Times New Roman"/>
          <w:sz w:val="24"/>
          <w:szCs w:val="24"/>
        </w:rPr>
        <w:br/>
        <w:t xml:space="preserve">Kolejny wniosek, złożony przez dyrektora Domu Pomocy Społecznej w Pyrzycach z siedzibą w Żabowie, dotyczył zwiększenie budżetu jednostki na rok 2008 z przeznaczeniem na płace. W związku z nieplanowanymi odprawami, dyrektor DPS wnioskuje o zwiększenie budżetu płac o kwotę 6 372,96 zł. Według opinii Skarbnika, na podstawie sprawozdań finansowych, jednostka wykonała plan dochodów w pierwszym półroczu z nadwyżką. Skala wzrostu dochodów pozwala szacować, że dochody w roku 2008 będą wyższe od planowanych o ponad 200 tys. zł. Wygospodarowanie kwoty rzędu kilku tysięcy z tej nadwyżki nie powinno stanowić problemu. Równocześnie Skarbnik zwrócił uwagę, że dyrektor DPS zdając sobie sprawę z różnicy w planie i realnie osiąganych dochodach, powinien wystąpić z wnioskiem o zwiększenie planu dochodów i wydatków, aby Zarząd mógł przygotować stosowny projekt uchwały Rady Powiatu w sprawie zmiany budżetu. Taki wniosek powinien zostać złożony, co najmniej na dwa tygodnie przed planowanym terminem sesji Rady. Zarząd zgodził się z opinią Skarbnika i odrzucił wniosek o zwiększenie budżetu płac DPS w wyniku głosowania: 5 głosów za. </w:t>
      </w:r>
      <w:r w:rsidRPr="00E71DC2">
        <w:rPr>
          <w:rFonts w:ascii="Times New Roman" w:hAnsi="Times New Roman"/>
          <w:sz w:val="24"/>
          <w:szCs w:val="24"/>
        </w:rPr>
        <w:br/>
        <w:t xml:space="preserve">Następnie Starosta przedstawił wniosek o przeniesienie środków z rezerwy celowej i ogólnej na uregulowanie należności za letni wypoczynek dzieci i młodzieży w Głuchołazach. W rezerwie zostały zabezpieczone środki na ten cel w wysokości 22 500 zł. Należność za pobyt w Głuchołazach wynosi 12 500 zł. Zarząd wyraził zgodę na przeniesienie środków z rezerwy do działu 926 rozdział 92695 i zobowiązał Skarbnika do przygotowania stosownej uchwały. Decyzja zapadła w wyniku głosowania: 5 głosów za. </w:t>
      </w:r>
      <w:r w:rsidRPr="00E71DC2">
        <w:rPr>
          <w:rFonts w:ascii="Times New Roman" w:hAnsi="Times New Roman"/>
          <w:sz w:val="24"/>
          <w:szCs w:val="24"/>
        </w:rPr>
        <w:br/>
      </w:r>
      <w:r w:rsidRPr="00E71DC2">
        <w:rPr>
          <w:rFonts w:ascii="Times New Roman" w:hAnsi="Times New Roman"/>
          <w:sz w:val="24"/>
          <w:szCs w:val="24"/>
        </w:rPr>
        <w:br/>
        <w:t xml:space="preserve">Ad. 3. </w:t>
      </w:r>
      <w:r w:rsidRPr="00E71DC2">
        <w:rPr>
          <w:rFonts w:ascii="Times New Roman" w:hAnsi="Times New Roman"/>
          <w:sz w:val="24"/>
          <w:szCs w:val="24"/>
        </w:rPr>
        <w:br/>
      </w:r>
      <w:r w:rsidRPr="00E71DC2">
        <w:rPr>
          <w:rFonts w:ascii="Times New Roman" w:hAnsi="Times New Roman"/>
          <w:sz w:val="24"/>
          <w:szCs w:val="24"/>
        </w:rPr>
        <w:br/>
        <w:t xml:space="preserve">Starosta przedstawił decyzję w sprawie przekazania nieruchomości w trwały zarząd na rzecz Powiatowego Ośrodka Dokumentacji Geodezyjnej i Kartograficznej. Dotychczas w trwałym zarządzie znajdowało się 85,7 % nieruchomości. Reszta była własnością Marszałka Województwa Zachodniopomorskiego. Odkupienie od Marszałka jego udziałów spowodowało, że cała nieruchomość jest własnością powiatu. Omawiana decyzja oddaje w trwały zarząd Ośrodka pozostałe 14,3 % nieruchomości. Zarząd podjął decyzję w wyniku głosowania: 5 głosów za. </w:t>
      </w:r>
      <w:r w:rsidRPr="00E71DC2">
        <w:rPr>
          <w:rFonts w:ascii="Times New Roman" w:hAnsi="Times New Roman"/>
          <w:sz w:val="24"/>
          <w:szCs w:val="24"/>
        </w:rPr>
        <w:br/>
        <w:t xml:space="preserve">Następnie Starosta przedstawił uchwałę Zarządu Powiatu Pyrzyckiego w sprawie ogłoszenia naboru na stanowisko kierownika Powiatowego Ośrodka Dokumentacji Geodezyjnej i Kartograficznej w Pyrzycach. Uchwała jest następstwem wcześniej podjętej decyzji o </w:t>
      </w:r>
      <w:r w:rsidRPr="00E71DC2">
        <w:rPr>
          <w:rFonts w:ascii="Times New Roman" w:hAnsi="Times New Roman"/>
          <w:sz w:val="24"/>
          <w:szCs w:val="24"/>
        </w:rPr>
        <w:lastRenderedPageBreak/>
        <w:t xml:space="preserve">ogłoszeniu naboru i zawiera regulamin konkursu oraz skład komisji rekrutacyjnej. Zarząd podjął uchwałę w wyniku głosowania: 5 głosów za. </w:t>
      </w:r>
      <w:r w:rsidRPr="00E71DC2">
        <w:rPr>
          <w:rFonts w:ascii="Times New Roman" w:hAnsi="Times New Roman"/>
          <w:sz w:val="24"/>
          <w:szCs w:val="24"/>
        </w:rPr>
        <w:br/>
      </w:r>
      <w:r w:rsidRPr="00E71DC2">
        <w:rPr>
          <w:rFonts w:ascii="Times New Roman" w:hAnsi="Times New Roman"/>
          <w:sz w:val="24"/>
          <w:szCs w:val="24"/>
        </w:rPr>
        <w:br/>
      </w:r>
      <w:r w:rsidRPr="00E71DC2">
        <w:rPr>
          <w:rFonts w:ascii="Times New Roman" w:hAnsi="Times New Roman"/>
          <w:sz w:val="24"/>
          <w:szCs w:val="24"/>
        </w:rPr>
        <w:br/>
      </w:r>
      <w:r w:rsidRPr="00E71DC2">
        <w:rPr>
          <w:rFonts w:ascii="Times New Roman" w:hAnsi="Times New Roman"/>
          <w:sz w:val="24"/>
          <w:szCs w:val="24"/>
        </w:rPr>
        <w:br/>
        <w:t xml:space="preserve">Ad. 4. </w:t>
      </w:r>
      <w:r w:rsidRPr="00E71DC2">
        <w:rPr>
          <w:rFonts w:ascii="Times New Roman" w:hAnsi="Times New Roman"/>
          <w:sz w:val="24"/>
          <w:szCs w:val="24"/>
        </w:rPr>
        <w:br/>
      </w:r>
      <w:r w:rsidRPr="00E71DC2">
        <w:rPr>
          <w:rFonts w:ascii="Times New Roman" w:hAnsi="Times New Roman"/>
          <w:sz w:val="24"/>
          <w:szCs w:val="24"/>
        </w:rPr>
        <w:br/>
        <w:t xml:space="preserve">Ireneusz Pawłowski przedstawił aneks do porozumienia z firmą Budimex-Dromex, prowadząca budowę trasy S 3. Porozumienie dotyczy zasad korzystania z dróg powiatowych w czasie tej budowy. Aneks rozszerza zakres prac na drogach powiatowych, które firma zobowiązała się wykonać po zakończeniu budowy trasy S 3. Dodatkowe prace obejmą uregulowanie przepustów i przywrócenie stanu pierwotnego poboczy. Zarząd wyraził zgodę na podpisanie aneksu w wyniku głosowania: 5 głosów za. </w:t>
      </w:r>
      <w:r w:rsidRPr="00E71DC2">
        <w:rPr>
          <w:rFonts w:ascii="Times New Roman" w:hAnsi="Times New Roman"/>
          <w:sz w:val="24"/>
          <w:szCs w:val="24"/>
        </w:rPr>
        <w:br/>
        <w:t xml:space="preserve">Na tym spotkanie zakończono. Starosta podziękował zebranym za udział. </w:t>
      </w:r>
      <w:r w:rsidRPr="00E71DC2">
        <w:rPr>
          <w:rFonts w:ascii="Times New Roman" w:hAnsi="Times New Roman"/>
          <w:sz w:val="24"/>
          <w:szCs w:val="24"/>
        </w:rPr>
        <w:br/>
      </w:r>
      <w:r w:rsidRPr="00E71DC2">
        <w:rPr>
          <w:rFonts w:ascii="Times New Roman" w:hAnsi="Times New Roman"/>
          <w:sz w:val="24"/>
          <w:szCs w:val="24"/>
        </w:rPr>
        <w:br/>
      </w:r>
      <w:r w:rsidRPr="00E71DC2">
        <w:rPr>
          <w:rFonts w:ascii="Times New Roman" w:hAnsi="Times New Roman"/>
          <w:sz w:val="24"/>
          <w:szCs w:val="24"/>
        </w:rPr>
        <w:br/>
        <w:t xml:space="preserve">Sporządził: </w:t>
      </w:r>
      <w:r w:rsidRPr="00E71DC2">
        <w:rPr>
          <w:rFonts w:ascii="Times New Roman" w:hAnsi="Times New Roman"/>
          <w:sz w:val="24"/>
          <w:szCs w:val="24"/>
        </w:rPr>
        <w:br/>
      </w:r>
      <w:r w:rsidRPr="00E71DC2">
        <w:rPr>
          <w:rFonts w:ascii="Times New Roman" w:hAnsi="Times New Roman"/>
          <w:sz w:val="24"/>
          <w:szCs w:val="24"/>
        </w:rPr>
        <w:br/>
        <w:t xml:space="preserve">Waldemar </w:t>
      </w:r>
      <w:proofErr w:type="spellStart"/>
      <w:r w:rsidRPr="00E71DC2">
        <w:rPr>
          <w:rFonts w:ascii="Times New Roman" w:hAnsi="Times New Roman"/>
          <w:sz w:val="24"/>
          <w:szCs w:val="24"/>
        </w:rPr>
        <w:t>Durkin</w:t>
      </w:r>
      <w:proofErr w:type="spellEnd"/>
      <w:r w:rsidRPr="00E71DC2">
        <w:rPr>
          <w:rFonts w:ascii="Times New Roman" w:hAnsi="Times New Roman"/>
          <w:sz w:val="24"/>
          <w:szCs w:val="24"/>
        </w:rPr>
        <w:t xml:space="preserve"> </w:t>
      </w:r>
      <w:r w:rsidRPr="00E71DC2">
        <w:rPr>
          <w:rFonts w:ascii="Times New Roman" w:hAnsi="Times New Roman"/>
          <w:sz w:val="24"/>
          <w:szCs w:val="24"/>
        </w:rPr>
        <w:br/>
      </w:r>
      <w:r w:rsidRPr="00E71DC2">
        <w:rPr>
          <w:rFonts w:ascii="Times New Roman" w:hAnsi="Times New Roman"/>
          <w:sz w:val="24"/>
          <w:szCs w:val="24"/>
        </w:rPr>
        <w:br/>
        <w:t xml:space="preserve">.................................... </w:t>
      </w:r>
      <w:r w:rsidRPr="00E71DC2">
        <w:rPr>
          <w:rFonts w:ascii="Times New Roman" w:hAnsi="Times New Roman"/>
          <w:sz w:val="24"/>
          <w:szCs w:val="24"/>
        </w:rPr>
        <w:br/>
      </w:r>
      <w:r w:rsidRPr="00E71DC2">
        <w:rPr>
          <w:rFonts w:ascii="Times New Roman" w:hAnsi="Times New Roman"/>
          <w:sz w:val="24"/>
          <w:szCs w:val="24"/>
        </w:rPr>
        <w:br/>
        <w:t xml:space="preserve">Podpisy członków Zarządu: </w:t>
      </w:r>
      <w:r w:rsidRPr="00E71DC2">
        <w:rPr>
          <w:rFonts w:ascii="Times New Roman" w:hAnsi="Times New Roman"/>
          <w:sz w:val="24"/>
          <w:szCs w:val="24"/>
        </w:rPr>
        <w:br/>
      </w:r>
      <w:r w:rsidRPr="00E71DC2">
        <w:rPr>
          <w:rFonts w:ascii="Times New Roman" w:hAnsi="Times New Roman"/>
          <w:sz w:val="24"/>
          <w:szCs w:val="24"/>
        </w:rPr>
        <w:br/>
        <w:t xml:space="preserve">1. ......................................... </w:t>
      </w:r>
      <w:r w:rsidRPr="00E71DC2">
        <w:rPr>
          <w:rFonts w:ascii="Times New Roman" w:hAnsi="Times New Roman"/>
          <w:sz w:val="24"/>
          <w:szCs w:val="24"/>
        </w:rPr>
        <w:br/>
        <w:t xml:space="preserve">2. ......................................... </w:t>
      </w:r>
      <w:r w:rsidRPr="00E71DC2">
        <w:rPr>
          <w:rFonts w:ascii="Times New Roman" w:hAnsi="Times New Roman"/>
          <w:sz w:val="24"/>
          <w:szCs w:val="24"/>
        </w:rPr>
        <w:br/>
        <w:t xml:space="preserve">3. ......................................... </w:t>
      </w:r>
      <w:r w:rsidRPr="00E71DC2">
        <w:rPr>
          <w:rFonts w:ascii="Times New Roman" w:hAnsi="Times New Roman"/>
          <w:sz w:val="24"/>
          <w:szCs w:val="24"/>
        </w:rPr>
        <w:br/>
        <w:t xml:space="preserve">4. ......................................... </w:t>
      </w:r>
      <w:r w:rsidRPr="00E71DC2">
        <w:rPr>
          <w:rFonts w:ascii="Times New Roman" w:hAnsi="Times New Roman"/>
          <w:sz w:val="24"/>
          <w:szCs w:val="24"/>
        </w:rPr>
        <w:br/>
        <w:t xml:space="preserve">5. ......................................... </w:t>
      </w:r>
      <w:r w:rsidRPr="00E71DC2">
        <w:rPr>
          <w:rFonts w:ascii="Times New Roman" w:hAnsi="Times New Roman"/>
          <w:sz w:val="24"/>
          <w:szCs w:val="24"/>
        </w:rPr>
        <w:br/>
      </w:r>
      <w:r w:rsidRPr="00E71DC2">
        <w:rPr>
          <w:rFonts w:ascii="Times New Roman" w:hAnsi="Times New Roman"/>
          <w:sz w:val="24"/>
          <w:szCs w:val="24"/>
        </w:rPr>
        <w:br/>
      </w:r>
      <w:r w:rsidRPr="00E71DC2">
        <w:rPr>
          <w:rFonts w:ascii="Times New Roman" w:hAnsi="Times New Roman"/>
          <w:sz w:val="24"/>
          <w:szCs w:val="24"/>
        </w:rPr>
        <w:br/>
        <w:t>Pyrzyce, dnia 10 września 2008 r.</w:t>
      </w:r>
    </w:p>
    <w:sectPr w:rsidR="00940EB8" w:rsidRPr="00E71DC2"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71DC2"/>
    <w:rsid w:val="004309F2"/>
    <w:rsid w:val="00940EB8"/>
    <w:rsid w:val="00E71DC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5743</Characters>
  <Application>Microsoft Office Word</Application>
  <DocSecurity>0</DocSecurity>
  <Lines>47</Lines>
  <Paragraphs>13</Paragraphs>
  <ScaleCrop>false</ScaleCrop>
  <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2021-11-03T09:48:00Z</dcterms:created>
  <dcterms:modified xsi:type="dcterms:W3CDTF">2021-11-03T09:48:00Z</dcterms:modified>
</cp:coreProperties>
</file>