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632326" w:rsidRDefault="00632326">
      <w:pPr>
        <w:rPr>
          <w:rFonts w:ascii="Times New Roman" w:hAnsi="Times New Roman"/>
          <w:sz w:val="24"/>
          <w:szCs w:val="24"/>
        </w:rPr>
      </w:pPr>
      <w:r w:rsidRPr="00632326">
        <w:rPr>
          <w:rFonts w:ascii="Times New Roman" w:hAnsi="Times New Roman"/>
          <w:sz w:val="24"/>
          <w:szCs w:val="24"/>
        </w:rPr>
        <w:t xml:space="preserve">PROTOKÓŁ Nr 23/2008 </w:t>
      </w:r>
      <w:r w:rsidRPr="00632326">
        <w:rPr>
          <w:rFonts w:ascii="Times New Roman" w:hAnsi="Times New Roman"/>
          <w:sz w:val="24"/>
          <w:szCs w:val="24"/>
        </w:rPr>
        <w:br/>
        <w:t xml:space="preserve">z dnia 27 czerwca 2008 r. </w:t>
      </w:r>
      <w:r w:rsidRPr="00632326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632326">
        <w:rPr>
          <w:rFonts w:ascii="Times New Roman" w:hAnsi="Times New Roman"/>
          <w:sz w:val="24"/>
          <w:szCs w:val="24"/>
        </w:rPr>
        <w:br/>
      </w:r>
      <w:r w:rsidRPr="00632326">
        <w:rPr>
          <w:rFonts w:ascii="Times New Roman" w:hAnsi="Times New Roman"/>
          <w:sz w:val="24"/>
          <w:szCs w:val="24"/>
        </w:rPr>
        <w:br/>
      </w:r>
      <w:r w:rsidRPr="00632326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632326">
        <w:rPr>
          <w:rFonts w:ascii="Times New Roman" w:hAnsi="Times New Roman"/>
          <w:sz w:val="24"/>
          <w:szCs w:val="24"/>
        </w:rPr>
        <w:br/>
      </w:r>
      <w:r w:rsidRPr="00632326">
        <w:rPr>
          <w:rFonts w:ascii="Times New Roman" w:hAnsi="Times New Roman"/>
          <w:sz w:val="24"/>
          <w:szCs w:val="24"/>
        </w:rPr>
        <w:br/>
      </w:r>
      <w:r w:rsidRPr="00632326">
        <w:rPr>
          <w:rFonts w:ascii="Times New Roman" w:hAnsi="Times New Roman"/>
          <w:sz w:val="24"/>
          <w:szCs w:val="24"/>
        </w:rPr>
        <w:br/>
      </w:r>
      <w:r w:rsidRPr="00632326">
        <w:rPr>
          <w:rFonts w:ascii="Times New Roman" w:hAnsi="Times New Roman"/>
          <w:sz w:val="24"/>
          <w:szCs w:val="24"/>
        </w:rPr>
        <w:br/>
      </w:r>
      <w:r w:rsidRPr="00632326">
        <w:rPr>
          <w:rFonts w:ascii="Times New Roman" w:hAnsi="Times New Roman"/>
          <w:sz w:val="24"/>
          <w:szCs w:val="24"/>
        </w:rPr>
        <w:br/>
      </w:r>
      <w:r w:rsidRPr="00632326">
        <w:rPr>
          <w:rFonts w:ascii="Times New Roman" w:hAnsi="Times New Roman"/>
          <w:sz w:val="24"/>
          <w:szCs w:val="24"/>
        </w:rPr>
        <w:br/>
        <w:t xml:space="preserve">Ad. 1. </w:t>
      </w:r>
      <w:r w:rsidRPr="00632326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w wyniku głosowania: 4 głosy za. </w:t>
      </w:r>
      <w:r w:rsidRPr="00632326">
        <w:rPr>
          <w:rFonts w:ascii="Times New Roman" w:hAnsi="Times New Roman"/>
          <w:sz w:val="24"/>
          <w:szCs w:val="24"/>
        </w:rPr>
        <w:br/>
      </w:r>
      <w:r w:rsidRPr="00632326">
        <w:rPr>
          <w:rFonts w:ascii="Times New Roman" w:hAnsi="Times New Roman"/>
          <w:sz w:val="24"/>
          <w:szCs w:val="24"/>
        </w:rPr>
        <w:br/>
        <w:t xml:space="preserve">Ad. 2. </w:t>
      </w:r>
      <w:r w:rsidRPr="00632326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zmian w budżecie powiatu na rok 2008. Uchwała dotyczyła przesunięcia środków z rezerwy oświatowej do poszczególnych jednostek oświatowych na Zakładowy Fundusz Świadczeń Socjalnych nauczycieli emerytów i rencistów. Zarząd podjął uchwałę w wyniku głosowania: 4 głosy za. </w:t>
      </w:r>
      <w:r w:rsidRPr="00632326">
        <w:rPr>
          <w:rFonts w:ascii="Times New Roman" w:hAnsi="Times New Roman"/>
          <w:sz w:val="24"/>
          <w:szCs w:val="24"/>
        </w:rPr>
        <w:br/>
        <w:t xml:space="preserve">Następnie Starosta przedstawił uchwałę Zarządu Powiatu Pyrzyckiego w sprawie zmiany budżetu powiatu na rok 2008. Andrzej </w:t>
      </w:r>
      <w:proofErr w:type="spellStart"/>
      <w:r w:rsidRPr="00632326">
        <w:rPr>
          <w:rFonts w:ascii="Times New Roman" w:hAnsi="Times New Roman"/>
          <w:sz w:val="24"/>
          <w:szCs w:val="24"/>
        </w:rPr>
        <w:t>Wabiński</w:t>
      </w:r>
      <w:proofErr w:type="spellEnd"/>
      <w:r w:rsidRPr="00632326">
        <w:rPr>
          <w:rFonts w:ascii="Times New Roman" w:hAnsi="Times New Roman"/>
          <w:sz w:val="24"/>
          <w:szCs w:val="24"/>
        </w:rPr>
        <w:t xml:space="preserve"> Wyjaśnił, że zmiana polega na wprowadzeniu zwiększenia dotacji przyznanej przez Wojewodę na dodatek dla pracowników socjalnych Powiatowego Centrum Pomocy Rodzinie i Domu Dziecka. Zarząd podjął uchwałę w wyniku głosowania: 4 głosy za. </w:t>
      </w:r>
      <w:r w:rsidRPr="00632326">
        <w:rPr>
          <w:rFonts w:ascii="Times New Roman" w:hAnsi="Times New Roman"/>
          <w:sz w:val="24"/>
          <w:szCs w:val="24"/>
        </w:rPr>
        <w:br/>
        <w:t xml:space="preserve">Starosta przedstawił wniosek o dofinansowanie działalności Punktu Interwencji Kryzysowej działającym przy Powiatowym Centrum Pomocy Rodzinie. Barbara </w:t>
      </w:r>
      <w:proofErr w:type="spellStart"/>
      <w:r w:rsidRPr="00632326">
        <w:rPr>
          <w:rFonts w:ascii="Times New Roman" w:hAnsi="Times New Roman"/>
          <w:sz w:val="24"/>
          <w:szCs w:val="24"/>
        </w:rPr>
        <w:t>Sykucka</w:t>
      </w:r>
      <w:proofErr w:type="spellEnd"/>
      <w:r w:rsidRPr="00632326">
        <w:rPr>
          <w:rFonts w:ascii="Times New Roman" w:hAnsi="Times New Roman"/>
          <w:sz w:val="24"/>
          <w:szCs w:val="24"/>
        </w:rPr>
        <w:t xml:space="preserve"> kierownik PCPR zapoznała Zarząd z działalnością Punktu i wyjaśniła, że Urząd Wojewódzki zapewni dofinansowanie jego działalności w takim samym wymiarze jakie będzie dofinansowanie powiatu. Wnioskuje się o przeznaczenie na ten cel 10 tys. zł z budżetu powiatu. Skarbnik wyjaśnił, że w budżecie powiatu nie ma środków na takie zadania. Można jedynie dokonać przesunięcia środków przeznaczonych na realizację innych zadań, np. na usamodzielnienie wychowanków i dokonać zwrotu w drugim półroczu. Zarząd wyraził na to zgodę w wyniku głosowania: 4 głosy za. </w:t>
      </w:r>
      <w:r w:rsidRPr="00632326">
        <w:rPr>
          <w:rFonts w:ascii="Times New Roman" w:hAnsi="Times New Roman"/>
          <w:sz w:val="24"/>
          <w:szCs w:val="24"/>
        </w:rPr>
        <w:br/>
        <w:t xml:space="preserve">Starosta przedstawił wniosek o zwiększenie planu finansowego Powiatowego Centrum Pomocy Rodzinie na 2008 r. Wniosek opiewał na 10 tys. zł. W trakcie dyskusji ustalono, że na pokrycie bieżących potrzeb wystarczy 5 tys. zł. Po analizie wykonania budżetu za I półrocze będzie można precyzyjniej określić deficyt i podjąć stosowne decyzje. Zarząd wyraził zgodę na zwiększenie planu finansowego PCPR o 5 tys. zł w wyniku głosowania: 4 głosy za. </w:t>
      </w:r>
      <w:r w:rsidRPr="00632326">
        <w:rPr>
          <w:rFonts w:ascii="Times New Roman" w:hAnsi="Times New Roman"/>
          <w:sz w:val="24"/>
          <w:szCs w:val="24"/>
        </w:rPr>
        <w:br/>
        <w:t xml:space="preserve">Starosta przedstawił wniosek o zwiększenie planu wydatków Specjalnego Ośrodka Szkolno-Wychowawczego. Potrzeba zwiększenia planu wydatków wynika z decyzji o przyznaniu </w:t>
      </w:r>
      <w:r w:rsidRPr="00632326">
        <w:rPr>
          <w:rFonts w:ascii="Times New Roman" w:hAnsi="Times New Roman"/>
          <w:sz w:val="24"/>
          <w:szCs w:val="24"/>
        </w:rPr>
        <w:lastRenderedPageBreak/>
        <w:t xml:space="preserve">pracownikom dodatku </w:t>
      </w:r>
      <w:proofErr w:type="spellStart"/>
      <w:r w:rsidRPr="00632326">
        <w:rPr>
          <w:rFonts w:ascii="Times New Roman" w:hAnsi="Times New Roman"/>
          <w:sz w:val="24"/>
          <w:szCs w:val="24"/>
        </w:rPr>
        <w:t>trudnościowego</w:t>
      </w:r>
      <w:proofErr w:type="spellEnd"/>
      <w:r w:rsidRPr="00632326">
        <w:rPr>
          <w:rFonts w:ascii="Times New Roman" w:hAnsi="Times New Roman"/>
          <w:sz w:val="24"/>
          <w:szCs w:val="24"/>
        </w:rPr>
        <w:t xml:space="preserve">. W trakcie tworzenia budżetu powiatu związki zawodowe wynegocjowały 5 % podwyżkę tego dodatku. Zarząd wyraził zgodę w wyniku głosowania: 4 głosy za. </w:t>
      </w:r>
      <w:r w:rsidRPr="00632326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ustalenia wysokości dotacji dla niepublicznych szkół o uprawnieniach szkół publicznych oraz placówek niepublicznych wymienionych w art. 2 pkt. 5 ustawy o systemie oświaty funkcjonujących na terenie powiatu pyrzyckiego. Wysokość dotacji została ustalona w oparciu o informacje o wysokościach dotacji w sąsiednich powiatach. Proponowane stawki są niższe niż w roku poprzednim i będą obowiązywać od 1 stycznia 2008 r. Zarząd podjął uchwałę w wyniku głosowania: 4 głosy za. </w:t>
      </w:r>
      <w:r w:rsidRPr="00632326">
        <w:rPr>
          <w:rFonts w:ascii="Times New Roman" w:hAnsi="Times New Roman"/>
          <w:sz w:val="24"/>
          <w:szCs w:val="24"/>
        </w:rPr>
        <w:br/>
        <w:t xml:space="preserve">W związku z tym, że Powiat regularnie, od początku roku przekazuje dotacje wg stawek obowiązujących w roku 2007, szkoły otrzymały nadwyżkę środków. Zarząd wyraził zgodę, aby rozliczenia za miesiąc czerwiec dokonać dopiero w lipcu. </w:t>
      </w:r>
      <w:r w:rsidRPr="00632326">
        <w:rPr>
          <w:rFonts w:ascii="Times New Roman" w:hAnsi="Times New Roman"/>
          <w:sz w:val="24"/>
          <w:szCs w:val="24"/>
        </w:rPr>
        <w:br/>
      </w:r>
      <w:r w:rsidRPr="00632326">
        <w:rPr>
          <w:rFonts w:ascii="Times New Roman" w:hAnsi="Times New Roman"/>
          <w:sz w:val="24"/>
          <w:szCs w:val="24"/>
        </w:rPr>
        <w:br/>
        <w:t xml:space="preserve">Ad. 3. </w:t>
      </w:r>
      <w:r w:rsidRPr="00632326">
        <w:rPr>
          <w:rFonts w:ascii="Times New Roman" w:hAnsi="Times New Roman"/>
          <w:sz w:val="24"/>
          <w:szCs w:val="24"/>
        </w:rPr>
        <w:br/>
        <w:t xml:space="preserve">Starosta przedstawił wniosek o zatwierdzenie wysokości dodatków motywacyjnych dla dyrektorów placówek oświatowych. Proponowane dodatki mają taką samą wysokość jak w poprzednim kwartale. Starosta zwrócił uwagę na pozytywne aspekty pracy dyrektora Powiatowego Międzyszkolnego Ośrodka Sportowego. Zaproponował podniesienie wysokości dodatku o 5 %. Zarząd przyjął tę propozycję w wyniku głosowania: 4 głosy za. Starosta poddał pod głosowanie wniosek, zawierający przyjętą poprawkę, o przyjęcie następujących dodatków: </w:t>
      </w:r>
      <w:r w:rsidRPr="00632326">
        <w:rPr>
          <w:rFonts w:ascii="Times New Roman" w:hAnsi="Times New Roman"/>
          <w:sz w:val="24"/>
          <w:szCs w:val="24"/>
        </w:rPr>
        <w:br/>
        <w:t xml:space="preserve">- dyrektor Zespołu Szkół Nr 1 w Pyrzycach 40 % </w:t>
      </w:r>
      <w:r w:rsidRPr="00632326">
        <w:rPr>
          <w:rFonts w:ascii="Times New Roman" w:hAnsi="Times New Roman"/>
          <w:sz w:val="24"/>
          <w:szCs w:val="24"/>
        </w:rPr>
        <w:br/>
        <w:t xml:space="preserve">- dyrektor Zespołu Szkół Nr 2 RCKU w Pyrzycach 40 % </w:t>
      </w:r>
      <w:r w:rsidRPr="00632326">
        <w:rPr>
          <w:rFonts w:ascii="Times New Roman" w:hAnsi="Times New Roman"/>
          <w:sz w:val="24"/>
          <w:szCs w:val="24"/>
        </w:rPr>
        <w:br/>
        <w:t xml:space="preserve">- dyrektor Specjalnego Ośrodka Szkolno-Wychowawczego w Pyrzycach 45 % </w:t>
      </w:r>
      <w:r w:rsidRPr="00632326">
        <w:rPr>
          <w:rFonts w:ascii="Times New Roman" w:hAnsi="Times New Roman"/>
          <w:sz w:val="24"/>
          <w:szCs w:val="24"/>
        </w:rPr>
        <w:br/>
        <w:t xml:space="preserve">- dyrektor Poradni Psychologiczno-Pedagogicznej w Pyrzycach 30 % </w:t>
      </w:r>
      <w:r w:rsidRPr="00632326">
        <w:rPr>
          <w:rFonts w:ascii="Times New Roman" w:hAnsi="Times New Roman"/>
          <w:sz w:val="24"/>
          <w:szCs w:val="24"/>
        </w:rPr>
        <w:br/>
        <w:t xml:space="preserve">- dyrektor Powiatowego Międzyszkolnego Ośrodka Sportowego w Pyrzycach 30 % </w:t>
      </w:r>
      <w:r w:rsidRPr="00632326">
        <w:rPr>
          <w:rFonts w:ascii="Times New Roman" w:hAnsi="Times New Roman"/>
          <w:sz w:val="24"/>
          <w:szCs w:val="24"/>
        </w:rPr>
        <w:br/>
        <w:t xml:space="preserve">wynagrodzenia zasadniczego na okres od 1 lipca 2008 r. do 30 września 2008 r. Zarząd zatwierdził dodatki w proponowanej wysokości, w wyniku głosowania: 3 głosy za, 1 wstrzymujący się. Jarosław </w:t>
      </w:r>
      <w:proofErr w:type="spellStart"/>
      <w:r w:rsidRPr="00632326">
        <w:rPr>
          <w:rFonts w:ascii="Times New Roman" w:hAnsi="Times New Roman"/>
          <w:sz w:val="24"/>
          <w:szCs w:val="24"/>
        </w:rPr>
        <w:t>Ileczko</w:t>
      </w:r>
      <w:proofErr w:type="spellEnd"/>
      <w:r w:rsidRPr="00632326">
        <w:rPr>
          <w:rFonts w:ascii="Times New Roman" w:hAnsi="Times New Roman"/>
          <w:sz w:val="24"/>
          <w:szCs w:val="24"/>
        </w:rPr>
        <w:t xml:space="preserve"> uzasadnił, że wstrzymał się od głosowania, gdyż jego zdaniem dodatek dla dyrektora Zespołu Szkół Nr 2 RCKU powinien zostać obniżony. Przed następnym głosowaniem w sprawie wysokości dodatków przedstawi Zarządowi uzasadnienie tego stanowiska. </w:t>
      </w:r>
      <w:r w:rsidRPr="00632326">
        <w:rPr>
          <w:rFonts w:ascii="Times New Roman" w:hAnsi="Times New Roman"/>
          <w:sz w:val="24"/>
          <w:szCs w:val="24"/>
        </w:rPr>
        <w:br/>
      </w:r>
      <w:r w:rsidRPr="00632326">
        <w:rPr>
          <w:rFonts w:ascii="Times New Roman" w:hAnsi="Times New Roman"/>
          <w:sz w:val="24"/>
          <w:szCs w:val="24"/>
        </w:rPr>
        <w:br/>
        <w:t xml:space="preserve">Ad. 4. </w:t>
      </w:r>
      <w:r w:rsidRPr="00632326">
        <w:rPr>
          <w:rFonts w:ascii="Times New Roman" w:hAnsi="Times New Roman"/>
          <w:sz w:val="24"/>
          <w:szCs w:val="24"/>
        </w:rPr>
        <w:br/>
        <w:t xml:space="preserve">Starosta przedstawił sprawozdania finansowe Zakładu Opiekuńczo-Leczniczego w Pyrzycach i Szpitala Powiatowego w Pyrzycach za 2007 rok. Te sprawozdania były omawiane wcześniej na posiedzeniu Zarządu, na posiedzeniach komisji i na sesji Rady. </w:t>
      </w:r>
      <w:r w:rsidRPr="00632326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zatwierdzenia sprawozdania finansowego Zakładu Opiekuńczo-Leczniczego w Pyrzycach za 2007 rok. Zarząd podjął uchwałę w wyniku głosowania: 4 głosy za. </w:t>
      </w:r>
      <w:r w:rsidRPr="00632326">
        <w:rPr>
          <w:rFonts w:ascii="Times New Roman" w:hAnsi="Times New Roman"/>
          <w:sz w:val="24"/>
          <w:szCs w:val="24"/>
        </w:rPr>
        <w:br/>
        <w:t xml:space="preserve">Następnie Starosta przedstawił uchwałę Zarządu Powiatu Pyrzyckiego w sprawie zatwierdzenia sprawozdania finansowego Szpitala Powiatowego w Pyrzycach za 2007 rok. Zarząd podjął uchwałę w wyniku głosowania: 4 głosy za. </w:t>
      </w:r>
      <w:r w:rsidRPr="00632326">
        <w:rPr>
          <w:rFonts w:ascii="Times New Roman" w:hAnsi="Times New Roman"/>
          <w:sz w:val="24"/>
          <w:szCs w:val="24"/>
        </w:rPr>
        <w:br/>
      </w:r>
      <w:r w:rsidRPr="00632326">
        <w:rPr>
          <w:rFonts w:ascii="Times New Roman" w:hAnsi="Times New Roman"/>
          <w:sz w:val="24"/>
          <w:szCs w:val="24"/>
        </w:rPr>
        <w:lastRenderedPageBreak/>
        <w:t xml:space="preserve">Z kolei Starosta przedstawił uchwałę Zarządu Powiatu Pyrzyckiego w sprawie źródeł pokrycia straty bilansowej Zakładu Opiekuńczo-Leczniczego w Pyrzycach za 2007 rok. Źródłem tym mają być dochody wypracowane w latach przyszłych. Zarząd podjął uchwałę w wyniku głosowania: 4 głosy za. </w:t>
      </w:r>
      <w:r w:rsidRPr="00632326">
        <w:rPr>
          <w:rFonts w:ascii="Times New Roman" w:hAnsi="Times New Roman"/>
          <w:sz w:val="24"/>
          <w:szCs w:val="24"/>
        </w:rPr>
        <w:br/>
        <w:t xml:space="preserve">Analogiczna uchwała Zarządu Powiatu Pyrzyckiego dotyczyła źródeł pokrycia straty bilansowej Szpitala Powiatowego w Pyrzycach za 2007 rok. Zarząd podjął uchwałę w wyniku głosowania: 4 głosy za. </w:t>
      </w:r>
      <w:r w:rsidRPr="00632326">
        <w:rPr>
          <w:rFonts w:ascii="Times New Roman" w:hAnsi="Times New Roman"/>
          <w:sz w:val="24"/>
          <w:szCs w:val="24"/>
        </w:rPr>
        <w:br/>
        <w:t xml:space="preserve">Ad. 5. </w:t>
      </w:r>
      <w:r w:rsidRPr="00632326">
        <w:rPr>
          <w:rFonts w:ascii="Times New Roman" w:hAnsi="Times New Roman"/>
          <w:sz w:val="24"/>
          <w:szCs w:val="24"/>
        </w:rPr>
        <w:br/>
      </w:r>
      <w:r w:rsidRPr="00632326">
        <w:rPr>
          <w:rFonts w:ascii="Times New Roman" w:hAnsi="Times New Roman"/>
          <w:sz w:val="24"/>
          <w:szCs w:val="24"/>
        </w:rPr>
        <w:br/>
        <w:t xml:space="preserve">Starosta przedstawił wniosek o przeznaczenie jednego budynku internatu Zespołu Szkół Nr 2 RCKU na siedzibę Inspektoratu Weterynarii. Powiatowy Lekarz Weterynarii wystąpił z wnioskiem o udostępnienie pomieszczeń w jednym ze skrzydeł internatu Zespołu Szkół Nr 2 RCKU. Obecnie to skrzydło jest wyłączone z użytku. Dodatkowe pomieszczenia potrzebne są Inspektoratowi, gdyż obecnie zajmowany budynek jest zbyt mały i nie zaspokaja potrzeb związanych z realizacją zadań Inspektoratu. Inspektorat nie zajmie całego budynku internatu, dlatego wskazane jest umieszczenie w nim innych instytucji. w tym celu proponuje się wydzielić działkę z wnioskowaną częścią internatu. Pozwoli to na dalsze swobodne gospodarowanie nią. Zarząd wyraził zgodę na podjęcie działań przedstawionych we wniosku w wyniku głosowania: 4 głosy za. </w:t>
      </w:r>
      <w:r w:rsidRPr="00632326">
        <w:rPr>
          <w:rFonts w:ascii="Times New Roman" w:hAnsi="Times New Roman"/>
          <w:sz w:val="24"/>
          <w:szCs w:val="24"/>
        </w:rPr>
        <w:br/>
      </w:r>
      <w:r w:rsidRPr="00632326">
        <w:rPr>
          <w:rFonts w:ascii="Times New Roman" w:hAnsi="Times New Roman"/>
          <w:sz w:val="24"/>
          <w:szCs w:val="24"/>
        </w:rPr>
        <w:br/>
        <w:t xml:space="preserve">Ad. 6. </w:t>
      </w:r>
      <w:r w:rsidRPr="00632326">
        <w:rPr>
          <w:rFonts w:ascii="Times New Roman" w:hAnsi="Times New Roman"/>
          <w:sz w:val="24"/>
          <w:szCs w:val="24"/>
        </w:rPr>
        <w:br/>
        <w:t xml:space="preserve">Starosta przedstawił informację o wydanych skierowaniach do Zakładu Opiekuńczo-Leczniczego w Pyrzycach. W okresie do3 lutego do 12 czerwca 2008 r. wydano 61 skierowań. Zarząd przyjął informację. </w:t>
      </w:r>
      <w:r w:rsidRPr="00632326">
        <w:rPr>
          <w:rFonts w:ascii="Times New Roman" w:hAnsi="Times New Roman"/>
          <w:sz w:val="24"/>
          <w:szCs w:val="24"/>
        </w:rPr>
        <w:br/>
      </w:r>
      <w:r w:rsidRPr="00632326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632326">
        <w:rPr>
          <w:rFonts w:ascii="Times New Roman" w:hAnsi="Times New Roman"/>
          <w:sz w:val="24"/>
          <w:szCs w:val="24"/>
        </w:rPr>
        <w:br/>
      </w:r>
      <w:r w:rsidRPr="00632326">
        <w:rPr>
          <w:rFonts w:ascii="Times New Roman" w:hAnsi="Times New Roman"/>
          <w:sz w:val="24"/>
          <w:szCs w:val="24"/>
        </w:rPr>
        <w:br/>
      </w:r>
      <w:r w:rsidRPr="00632326">
        <w:rPr>
          <w:rFonts w:ascii="Times New Roman" w:hAnsi="Times New Roman"/>
          <w:sz w:val="24"/>
          <w:szCs w:val="24"/>
        </w:rPr>
        <w:br/>
        <w:t xml:space="preserve">Sporządził: </w:t>
      </w:r>
      <w:r w:rsidRPr="00632326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632326">
        <w:rPr>
          <w:rFonts w:ascii="Times New Roman" w:hAnsi="Times New Roman"/>
          <w:sz w:val="24"/>
          <w:szCs w:val="24"/>
        </w:rPr>
        <w:t>Durkin</w:t>
      </w:r>
      <w:proofErr w:type="spellEnd"/>
      <w:r w:rsidRPr="00632326">
        <w:rPr>
          <w:rFonts w:ascii="Times New Roman" w:hAnsi="Times New Roman"/>
          <w:sz w:val="24"/>
          <w:szCs w:val="24"/>
        </w:rPr>
        <w:t xml:space="preserve"> </w:t>
      </w:r>
      <w:r w:rsidRPr="00632326">
        <w:rPr>
          <w:rFonts w:ascii="Times New Roman" w:hAnsi="Times New Roman"/>
          <w:sz w:val="24"/>
          <w:szCs w:val="24"/>
        </w:rPr>
        <w:br/>
      </w:r>
      <w:r w:rsidRPr="00632326">
        <w:rPr>
          <w:rFonts w:ascii="Times New Roman" w:hAnsi="Times New Roman"/>
          <w:sz w:val="24"/>
          <w:szCs w:val="24"/>
        </w:rPr>
        <w:br/>
        <w:t xml:space="preserve">.................................... </w:t>
      </w:r>
      <w:r w:rsidRPr="00632326">
        <w:rPr>
          <w:rFonts w:ascii="Times New Roman" w:hAnsi="Times New Roman"/>
          <w:sz w:val="24"/>
          <w:szCs w:val="24"/>
        </w:rPr>
        <w:br/>
        <w:t xml:space="preserve">Podpisy członków Zarządu: </w:t>
      </w:r>
      <w:r w:rsidRPr="00632326">
        <w:rPr>
          <w:rFonts w:ascii="Times New Roman" w:hAnsi="Times New Roman"/>
          <w:sz w:val="24"/>
          <w:szCs w:val="24"/>
        </w:rPr>
        <w:br/>
      </w:r>
      <w:r w:rsidRPr="00632326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632326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632326">
        <w:rPr>
          <w:rFonts w:ascii="Times New Roman" w:hAnsi="Times New Roman"/>
          <w:sz w:val="24"/>
          <w:szCs w:val="24"/>
        </w:rPr>
        <w:br/>
        <w:t xml:space="preserve">3. ......................................... </w:t>
      </w:r>
      <w:r w:rsidRPr="00632326">
        <w:rPr>
          <w:rFonts w:ascii="Times New Roman" w:hAnsi="Times New Roman"/>
          <w:sz w:val="24"/>
          <w:szCs w:val="24"/>
        </w:rPr>
        <w:br/>
        <w:t xml:space="preserve">4. ......................................... </w:t>
      </w:r>
      <w:r w:rsidRPr="00632326">
        <w:rPr>
          <w:rFonts w:ascii="Times New Roman" w:hAnsi="Times New Roman"/>
          <w:sz w:val="24"/>
          <w:szCs w:val="24"/>
        </w:rPr>
        <w:br/>
        <w:t xml:space="preserve">5. ......................................... </w:t>
      </w:r>
      <w:r w:rsidRPr="00632326">
        <w:rPr>
          <w:rFonts w:ascii="Times New Roman" w:hAnsi="Times New Roman"/>
          <w:sz w:val="24"/>
          <w:szCs w:val="24"/>
        </w:rPr>
        <w:br/>
      </w:r>
      <w:r w:rsidRPr="00632326">
        <w:rPr>
          <w:rFonts w:ascii="Times New Roman" w:hAnsi="Times New Roman"/>
          <w:sz w:val="24"/>
          <w:szCs w:val="24"/>
        </w:rPr>
        <w:br/>
        <w:t>Pyrzyce, dnia 27 czerwca 2008 r.</w:t>
      </w:r>
    </w:p>
    <w:sectPr w:rsidR="00940EB8" w:rsidRPr="00632326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632326"/>
    <w:rsid w:val="004309F2"/>
    <w:rsid w:val="00632326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1041</Words>
  <Characters>6246</Characters>
  <Application>Microsoft Office Word</Application>
  <DocSecurity>0</DocSecurity>
  <Lines>52</Lines>
  <Paragraphs>14</Paragraphs>
  <ScaleCrop>false</ScaleCrop>
  <Company/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2021-11-03T09:45:00Z</dcterms:created>
  <dcterms:modified xsi:type="dcterms:W3CDTF">2021-11-03T09:46:00Z</dcterms:modified>
</cp:coreProperties>
</file>