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B7D0D" w:rsidRDefault="00DB7D0D">
      <w:pPr>
        <w:rPr>
          <w:rFonts w:ascii="Times New Roman" w:hAnsi="Times New Roman"/>
          <w:sz w:val="24"/>
          <w:szCs w:val="24"/>
        </w:rPr>
      </w:pPr>
      <w:r w:rsidRPr="00DB7D0D">
        <w:rPr>
          <w:rFonts w:ascii="Times New Roman" w:hAnsi="Times New Roman"/>
          <w:sz w:val="24"/>
          <w:szCs w:val="24"/>
        </w:rPr>
        <w:t xml:space="preserve">PROTOKÓŁ Nr 21/2008 </w:t>
      </w:r>
      <w:r w:rsidRPr="00DB7D0D">
        <w:rPr>
          <w:rFonts w:ascii="Times New Roman" w:hAnsi="Times New Roman"/>
          <w:sz w:val="24"/>
          <w:szCs w:val="24"/>
        </w:rPr>
        <w:br/>
        <w:t xml:space="preserve">z dnia 4 czerwca 2008 r. </w:t>
      </w:r>
      <w:r w:rsidRPr="00DB7D0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Ad. 1.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głosowania: 5 głosów za.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Ad. 2.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Pyrzyckiego na rok 2008. Andrzej </w:t>
      </w:r>
      <w:proofErr w:type="spellStart"/>
      <w:r w:rsidRPr="00DB7D0D">
        <w:rPr>
          <w:rFonts w:ascii="Times New Roman" w:hAnsi="Times New Roman"/>
          <w:sz w:val="24"/>
          <w:szCs w:val="24"/>
        </w:rPr>
        <w:t>Wabiński</w:t>
      </w:r>
      <w:proofErr w:type="spellEnd"/>
      <w:r w:rsidRPr="00DB7D0D">
        <w:rPr>
          <w:rFonts w:ascii="Times New Roman" w:hAnsi="Times New Roman"/>
          <w:sz w:val="24"/>
          <w:szCs w:val="24"/>
        </w:rPr>
        <w:t xml:space="preserve"> Skarbnik Powiatu wyjaśnił, że projekt uchwały zawiera realizację wniosków Zespołu Szkół Nr 2 RCKU, Powiatowego Urzędu Pracy i Powiatowego Centrum Pomocy Rodzinie, wcześniej przyjętych przez Zarząd oraz korektę planowanych przychodów z tytułu wolnych środków pieniężnych na rachunku bankowym. Projekt uchwały został przyjęty w wyniku głosowania: 5 głosów za.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Ad. 3.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założenia technikum dla dorosłych w Zespole Szkół Nr 2 RCKU im. Tadeusza Kościuszki w Pyrzycach. Andrzej </w:t>
      </w:r>
      <w:proofErr w:type="spellStart"/>
      <w:r w:rsidRPr="00DB7D0D">
        <w:rPr>
          <w:rFonts w:ascii="Times New Roman" w:hAnsi="Times New Roman"/>
          <w:sz w:val="24"/>
          <w:szCs w:val="24"/>
        </w:rPr>
        <w:t>Jakieła</w:t>
      </w:r>
      <w:proofErr w:type="spellEnd"/>
      <w:r w:rsidRPr="00DB7D0D">
        <w:rPr>
          <w:rFonts w:ascii="Times New Roman" w:hAnsi="Times New Roman"/>
          <w:sz w:val="24"/>
          <w:szCs w:val="24"/>
        </w:rPr>
        <w:t xml:space="preserve"> dyrektor Wydziału Oświaty, Kultury, Sportu, Turystyki i Promocji przypomniał, że Zarząd wyraził zgodę na realizację wniosku dyrektora Zespołu Szkół Nr 2 RCKU w tej sprawie, złożonego w styczniu 2008 r. W ramach zadań kształcenia ustawicznego, od 1 września 2008 r. będzie funkcjonować technikum dla dorosłych o specjalności technik mechanizacji rolnictwa. Kształcenie będzie się odbywać w systemie zaocznym. Poszerzenie oferty edukacyjnej uzyskało pozytywną opinię Powiatowej Rady Zatrudnienia oraz Zachodniopomorskiego Kuratora Oświaty. Projekt uchwały został przyjęty w wyniku głosowania: 5 głosów za. </w:t>
      </w:r>
      <w:r w:rsidRPr="00DB7D0D">
        <w:rPr>
          <w:rFonts w:ascii="Times New Roman" w:hAnsi="Times New Roman"/>
          <w:sz w:val="24"/>
          <w:szCs w:val="24"/>
        </w:rPr>
        <w:br/>
        <w:t xml:space="preserve">Następnie Starosta przedstawił koncepcję kierunkowych działań, mających na celu zagospodarowanie budynku B internatu Zespołu Szkół Nr 2 RCKU. Głównym założeniem tej koncepcji jest przeznaczenie tego budynku na siedziby instytucji związanych z rolnictwem oraz na potrzeby administracji. </w:t>
      </w:r>
      <w:r w:rsidRPr="00DB7D0D">
        <w:rPr>
          <w:rFonts w:ascii="Times New Roman" w:hAnsi="Times New Roman"/>
          <w:sz w:val="24"/>
          <w:szCs w:val="24"/>
        </w:rPr>
        <w:br/>
        <w:t xml:space="preserve">Dyrektor Andrzej </w:t>
      </w:r>
      <w:proofErr w:type="spellStart"/>
      <w:r w:rsidRPr="00DB7D0D">
        <w:rPr>
          <w:rFonts w:ascii="Times New Roman" w:hAnsi="Times New Roman"/>
          <w:sz w:val="24"/>
          <w:szCs w:val="24"/>
        </w:rPr>
        <w:t>Jakieła</w:t>
      </w:r>
      <w:proofErr w:type="spellEnd"/>
      <w:r w:rsidRPr="00DB7D0D">
        <w:rPr>
          <w:rFonts w:ascii="Times New Roman" w:hAnsi="Times New Roman"/>
          <w:sz w:val="24"/>
          <w:szCs w:val="24"/>
        </w:rPr>
        <w:t xml:space="preserve"> wyjaśnił, że Zespół Szkół Nr 2 RCKU posiada internat składający się z dwóch czterokondygnacyjnych budynków oraz zaplecza gastronomicznego. Obecnie </w:t>
      </w:r>
      <w:r w:rsidRPr="00DB7D0D">
        <w:rPr>
          <w:rFonts w:ascii="Times New Roman" w:hAnsi="Times New Roman"/>
          <w:sz w:val="24"/>
          <w:szCs w:val="24"/>
        </w:rPr>
        <w:lastRenderedPageBreak/>
        <w:t xml:space="preserve">potrzeby uczniów w pełni zaspokaja budynek A. Znajdują się tam pokoje noclegowe, sale dydaktyczne i jeszcze pozostaje rezerwa powierzchni. Ta rezerwa jest wykorzystywana na komercyjne usługi noclegowe. Po podniesieniu standardu pomieszczeń noclegowych można zorganizować w tym budynku schronisko młodzieżowe. </w:t>
      </w:r>
      <w:r w:rsidRPr="00DB7D0D">
        <w:rPr>
          <w:rFonts w:ascii="Times New Roman" w:hAnsi="Times New Roman"/>
          <w:sz w:val="24"/>
          <w:szCs w:val="24"/>
        </w:rPr>
        <w:br/>
        <w:t xml:space="preserve">Radykalne zmniejszenie zapotrzebowania na miejsca w internacie spowodowało wyłączenie jednego budynku z użytku. Dwie kondygnacje budynku zostały wyremontowane, pozostałe dwie wymagają remontu Od dłuższego czasu podejmuje się próby jego zagospodarowania. Rozważano umiejscowienie w nim specjalistycznych placówek oświatowych lub opiekuńczych. Z różnych przyczyn nie doszło to do skutku. </w:t>
      </w:r>
      <w:r w:rsidRPr="00DB7D0D">
        <w:rPr>
          <w:rFonts w:ascii="Times New Roman" w:hAnsi="Times New Roman"/>
          <w:sz w:val="24"/>
          <w:szCs w:val="24"/>
        </w:rPr>
        <w:br/>
        <w:t xml:space="preserve">Jarosław Stankiewicz Wicestarosta poinformował, że w ostatnim czasie Inspektorat Weterynarii wyraził chęć przeniesienia się do pomieszczeń w tym budynku. Zwiększenie zakresu zadań i liczby pracowników spowodowało, że obecna siedziba okazuje się zbyt mała na potrzeby inspektoratu. Udostępnienie czterokondygnacyjnego budynku dla jednego inspektoratu byłoby nieekonomiczne, dlatego proponuje się zachęcić inne instytucje związane z rolnictwem do przeniesienia swoich siedzib na teren Zespołu Szkół Nr 2 RCKU. Jeden budynek internatu zostałby wydzielony i pełniłby rolę Powiatowego Centrum Obsługi Rolnictwa. W przypadku przeniesienia siedziby Inspektoratu Weterynarii można będzie sprzedać nieruchomość dotychczas zajmowaną, a uzyskane środki przeznaczyć na remont budynku. </w:t>
      </w:r>
      <w:r w:rsidRPr="00DB7D0D">
        <w:rPr>
          <w:rFonts w:ascii="Times New Roman" w:hAnsi="Times New Roman"/>
          <w:sz w:val="24"/>
          <w:szCs w:val="24"/>
        </w:rPr>
        <w:br/>
        <w:t xml:space="preserve">Starosta podsumował, że koncepcja kierunkowych działań polega na wydzieleniu budynku B internatu Zespołu Szkół Nr 2 RCKU i zorganizowania tam Powiatowego Centrum Obsługi Rolnictwa, w którego skład weszłyby między innymi Powiatowy Inspektorat Weterynaryjny, Agencja Nieruchomości Rolnych, Agencja Restrukturyzacji i Modernizacji Rolnictwa, Ośrodek Doradztwa Rolniczego oraz zabezpieczenia rezerwy na potrzeby administracji. Zarząd przyjął koncepcję w wyniku głosowania: 5 głosów za.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Ad. 5.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Starosta przedstawił informację szkół o kierunkach kształcenia w roku szkolnym 2008/09 oraz informację o finansowej sytuacji szkół i placówek oświatowych prowadzonych przez powiat. Obie informacje zostały przygotowane pod obrady komisji Rady powiatu. Zarząd przyjął informacje. </w:t>
      </w:r>
      <w:r w:rsidRPr="00DB7D0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</w:r>
      <w:r w:rsidRPr="00DB7D0D">
        <w:rPr>
          <w:rFonts w:ascii="Times New Roman" w:hAnsi="Times New Roman"/>
          <w:sz w:val="24"/>
          <w:szCs w:val="24"/>
        </w:rPr>
        <w:br/>
        <w:t xml:space="preserve">Sporządził: </w:t>
      </w:r>
      <w:r w:rsidRPr="00DB7D0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B7D0D">
        <w:rPr>
          <w:rFonts w:ascii="Times New Roman" w:hAnsi="Times New Roman"/>
          <w:sz w:val="24"/>
          <w:szCs w:val="24"/>
        </w:rPr>
        <w:t>Durkin</w:t>
      </w:r>
      <w:proofErr w:type="spellEnd"/>
      <w:r w:rsidRPr="00DB7D0D">
        <w:rPr>
          <w:rFonts w:ascii="Times New Roman" w:hAnsi="Times New Roman"/>
          <w:sz w:val="24"/>
          <w:szCs w:val="24"/>
        </w:rPr>
        <w:t xml:space="preserve"> </w:t>
      </w:r>
      <w:r w:rsidRPr="00DB7D0D">
        <w:rPr>
          <w:rFonts w:ascii="Times New Roman" w:hAnsi="Times New Roman"/>
          <w:sz w:val="24"/>
          <w:szCs w:val="24"/>
        </w:rPr>
        <w:br/>
        <w:t xml:space="preserve">Podpisy członków Zarządu: .................................... </w:t>
      </w:r>
      <w:r w:rsidRPr="00DB7D0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B7D0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B7D0D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DB7D0D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DB7D0D">
        <w:rPr>
          <w:rFonts w:ascii="Times New Roman" w:hAnsi="Times New Roman"/>
          <w:sz w:val="24"/>
          <w:szCs w:val="24"/>
        </w:rPr>
        <w:br/>
        <w:t>Pyrzyce, dnia 4 czerwca 2008 r. 5. .........................................</w:t>
      </w:r>
    </w:p>
    <w:sectPr w:rsidR="00940EB8" w:rsidRPr="00DB7D0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B7D0D"/>
    <w:rsid w:val="004309F2"/>
    <w:rsid w:val="00940EB8"/>
    <w:rsid w:val="00DB7D0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2021-11-03T09:44:00Z</dcterms:created>
  <dcterms:modified xsi:type="dcterms:W3CDTF">2021-11-03T09:45:00Z</dcterms:modified>
</cp:coreProperties>
</file>