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2D59AB" w:rsidRDefault="002D59AB">
      <w:pPr>
        <w:rPr>
          <w:rFonts w:ascii="Times New Roman" w:hAnsi="Times New Roman"/>
          <w:sz w:val="24"/>
          <w:szCs w:val="24"/>
        </w:rPr>
      </w:pPr>
      <w:r w:rsidRPr="002D59AB">
        <w:rPr>
          <w:rFonts w:ascii="Times New Roman" w:hAnsi="Times New Roman"/>
          <w:sz w:val="24"/>
          <w:szCs w:val="24"/>
        </w:rPr>
        <w:t xml:space="preserve">PROTOKÓŁ Nr 37/2010 </w:t>
      </w:r>
      <w:r w:rsidRPr="002D59AB">
        <w:rPr>
          <w:rFonts w:ascii="Times New Roman" w:hAnsi="Times New Roman"/>
          <w:sz w:val="24"/>
          <w:szCs w:val="24"/>
        </w:rPr>
        <w:br/>
        <w:t xml:space="preserve">z dnia 27 października 2010 r. </w:t>
      </w:r>
      <w:r w:rsidRPr="002D59AB">
        <w:rPr>
          <w:rFonts w:ascii="Times New Roman" w:hAnsi="Times New Roman"/>
          <w:sz w:val="24"/>
          <w:szCs w:val="24"/>
        </w:rPr>
        <w:br/>
        <w:t xml:space="preserve">z posiedzenia Zarządu Powiatu Pyrzyckiego </w:t>
      </w:r>
      <w:r w:rsidRPr="002D59AB">
        <w:rPr>
          <w:rFonts w:ascii="Times New Roman" w:hAnsi="Times New Roman"/>
          <w:sz w:val="24"/>
          <w:szCs w:val="24"/>
        </w:rPr>
        <w:br/>
      </w:r>
      <w:r w:rsidRPr="002D59AB">
        <w:rPr>
          <w:rFonts w:ascii="Times New Roman" w:hAnsi="Times New Roman"/>
          <w:sz w:val="24"/>
          <w:szCs w:val="24"/>
        </w:rPr>
        <w:br/>
      </w:r>
      <w:r w:rsidRPr="002D59AB">
        <w:rPr>
          <w:rFonts w:ascii="Times New Roman" w:hAnsi="Times New Roman"/>
          <w:sz w:val="24"/>
          <w:szCs w:val="24"/>
        </w:rPr>
        <w:br/>
        <w:t xml:space="preserve">Lista obecności oraz proponowany porządek posiedzenia stanowią załączniki do niniejszego protokołu. </w:t>
      </w:r>
      <w:r w:rsidRPr="002D59AB">
        <w:rPr>
          <w:rFonts w:ascii="Times New Roman" w:hAnsi="Times New Roman"/>
          <w:sz w:val="24"/>
          <w:szCs w:val="24"/>
        </w:rPr>
        <w:br/>
      </w:r>
      <w:r w:rsidRPr="002D59AB">
        <w:rPr>
          <w:rFonts w:ascii="Times New Roman" w:hAnsi="Times New Roman"/>
          <w:sz w:val="24"/>
          <w:szCs w:val="24"/>
        </w:rPr>
        <w:br/>
      </w:r>
      <w:r w:rsidRPr="002D59AB">
        <w:rPr>
          <w:rFonts w:ascii="Times New Roman" w:hAnsi="Times New Roman"/>
          <w:sz w:val="24"/>
          <w:szCs w:val="24"/>
        </w:rPr>
        <w:br/>
      </w:r>
      <w:r w:rsidRPr="002D59AB">
        <w:rPr>
          <w:rFonts w:ascii="Times New Roman" w:hAnsi="Times New Roman"/>
          <w:sz w:val="24"/>
          <w:szCs w:val="24"/>
        </w:rPr>
        <w:br/>
        <w:t xml:space="preserve">Ad. 1. </w:t>
      </w:r>
      <w:r w:rsidRPr="002D59AB">
        <w:rPr>
          <w:rFonts w:ascii="Times New Roman" w:hAnsi="Times New Roman"/>
          <w:sz w:val="24"/>
          <w:szCs w:val="24"/>
        </w:rPr>
        <w:br/>
      </w:r>
      <w:r w:rsidRPr="002D59AB">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2D59AB">
        <w:rPr>
          <w:rFonts w:ascii="Times New Roman" w:hAnsi="Times New Roman"/>
          <w:sz w:val="24"/>
          <w:szCs w:val="24"/>
        </w:rPr>
        <w:br/>
        <w:t xml:space="preserve">w wyniku głosowania: 5 głosów za. </w:t>
      </w:r>
      <w:r w:rsidRPr="002D59AB">
        <w:rPr>
          <w:rFonts w:ascii="Times New Roman" w:hAnsi="Times New Roman"/>
          <w:sz w:val="24"/>
          <w:szCs w:val="24"/>
        </w:rPr>
        <w:br/>
      </w:r>
      <w:r w:rsidRPr="002D59AB">
        <w:rPr>
          <w:rFonts w:ascii="Times New Roman" w:hAnsi="Times New Roman"/>
          <w:sz w:val="24"/>
          <w:szCs w:val="24"/>
        </w:rPr>
        <w:br/>
        <w:t xml:space="preserve">Ad. 2. </w:t>
      </w:r>
      <w:r w:rsidRPr="002D59AB">
        <w:rPr>
          <w:rFonts w:ascii="Times New Roman" w:hAnsi="Times New Roman"/>
          <w:sz w:val="24"/>
          <w:szCs w:val="24"/>
        </w:rPr>
        <w:br/>
      </w:r>
      <w:r w:rsidRPr="002D59AB">
        <w:rPr>
          <w:rFonts w:ascii="Times New Roman" w:hAnsi="Times New Roman"/>
          <w:sz w:val="24"/>
          <w:szCs w:val="24"/>
        </w:rPr>
        <w:br/>
        <w:t xml:space="preserve">Starosta przedstawił uchwałę Zarządu Powiatu Pyrzyckiego w sprawie zmiany budżetu powiatu na rok 2010. Skarbnik Powiatu wyjaśnił, że uchwałą wprowadza się do budżetu przyznane powiatowi dotacje na działalność Zespołu ds. Orzekania o Niepełnosprawności, Powiatowego Inspektoratu Nadzoru Budowlanego, Powiatowej Komisji Wyborczej oraz komisji kwalifikacyjnych dla nauczycieli. Zmniejszeniu uległa dotacja na przebudowę ul. Jana Pawła II w Pyrzycach. Zarząd przyjął projekt uchwały w wyniku głosowania: 5 głosów za. </w:t>
      </w:r>
      <w:r w:rsidRPr="002D59AB">
        <w:rPr>
          <w:rFonts w:ascii="Times New Roman" w:hAnsi="Times New Roman"/>
          <w:sz w:val="24"/>
          <w:szCs w:val="24"/>
        </w:rPr>
        <w:br/>
        <w:t xml:space="preserve">Następnie Starosta przedstawił wniosek dyrektora Zespołu Szkół Nr 2 RCKU </w:t>
      </w:r>
      <w:r w:rsidRPr="002D59AB">
        <w:rPr>
          <w:rFonts w:ascii="Times New Roman" w:hAnsi="Times New Roman"/>
          <w:sz w:val="24"/>
          <w:szCs w:val="24"/>
        </w:rPr>
        <w:br/>
        <w:t xml:space="preserve">o zmianę w planie wydatków budżetowych na rok 2010. Zmiany polegają na wewnętrznym przesunięciu niewykorzystanych środków, między innymi </w:t>
      </w:r>
      <w:r w:rsidRPr="002D59AB">
        <w:rPr>
          <w:rFonts w:ascii="Times New Roman" w:hAnsi="Times New Roman"/>
          <w:sz w:val="24"/>
          <w:szCs w:val="24"/>
        </w:rPr>
        <w:br/>
        <w:t xml:space="preserve">z wynagrodzeń osobowych, do paragrafów, w których występują braki. Równocześnie wnioskuje się o zwiększenie budżetu o 28 tys. zł. Andrzej </w:t>
      </w:r>
      <w:proofErr w:type="spellStart"/>
      <w:r w:rsidRPr="002D59AB">
        <w:rPr>
          <w:rFonts w:ascii="Times New Roman" w:hAnsi="Times New Roman"/>
          <w:sz w:val="24"/>
          <w:szCs w:val="24"/>
        </w:rPr>
        <w:t>Wabiński</w:t>
      </w:r>
      <w:proofErr w:type="spellEnd"/>
      <w:r w:rsidRPr="002D59AB">
        <w:rPr>
          <w:rFonts w:ascii="Times New Roman" w:hAnsi="Times New Roman"/>
          <w:sz w:val="24"/>
          <w:szCs w:val="24"/>
        </w:rPr>
        <w:t xml:space="preserve"> Skarbnik Powiatu zauważył, że przesunięcia pomiędzy działami należą do kompetencji rady powiatu. Zarząd wyraził zgodę na wnioskowane przesunięcia </w:t>
      </w:r>
      <w:r w:rsidRPr="002D59AB">
        <w:rPr>
          <w:rFonts w:ascii="Times New Roman" w:hAnsi="Times New Roman"/>
          <w:sz w:val="24"/>
          <w:szCs w:val="24"/>
        </w:rPr>
        <w:br/>
        <w:t xml:space="preserve">i zobowiązał Skarbnika do przygotowania stosownej uchwały Zarządu oraz autopoprawki do projektu uchwały, który już został złożony do Biura Rady Powiatu. Zarząd nie wyraził zgody na zwiększenie budżetu o 28 tys. zł ze względu na brak środków na ten cel oraz możliwość zajęcia się tym tematem w późniejszym terminie. Decyzja zapadła w wyniku głosowania: 5 głosów za. </w:t>
      </w:r>
      <w:r w:rsidRPr="002D59AB">
        <w:rPr>
          <w:rFonts w:ascii="Times New Roman" w:hAnsi="Times New Roman"/>
          <w:sz w:val="24"/>
          <w:szCs w:val="24"/>
        </w:rPr>
        <w:br/>
      </w:r>
      <w:r w:rsidRPr="002D59AB">
        <w:rPr>
          <w:rFonts w:ascii="Times New Roman" w:hAnsi="Times New Roman"/>
          <w:sz w:val="24"/>
          <w:szCs w:val="24"/>
        </w:rPr>
        <w:br/>
        <w:t xml:space="preserve">Ad. 3. </w:t>
      </w:r>
      <w:r w:rsidRPr="002D59AB">
        <w:rPr>
          <w:rFonts w:ascii="Times New Roman" w:hAnsi="Times New Roman"/>
          <w:sz w:val="24"/>
          <w:szCs w:val="24"/>
        </w:rPr>
        <w:br/>
      </w:r>
      <w:r w:rsidRPr="002D59AB">
        <w:rPr>
          <w:rFonts w:ascii="Times New Roman" w:hAnsi="Times New Roman"/>
          <w:sz w:val="24"/>
          <w:szCs w:val="24"/>
        </w:rPr>
        <w:br/>
        <w:t xml:space="preserve">Starosta przedstawił wniosek dyrektora Zespołu Szkół Nr 2 RCKU </w:t>
      </w:r>
      <w:r w:rsidRPr="002D59AB">
        <w:rPr>
          <w:rFonts w:ascii="Times New Roman" w:hAnsi="Times New Roman"/>
          <w:sz w:val="24"/>
          <w:szCs w:val="24"/>
        </w:rPr>
        <w:br/>
        <w:t xml:space="preserve">o zaopiniowanie zmiany terminu zakończenia likwidacji gospodarstwa pomocniczego Warsztaty Szkolne. Zakończenie likwidacji wyznaczono do dnia 31 grudnia 2010 r. Jednak ze względu na potrzebę przygotowania stacji diagnostycznej do przejęcia przez szkołę jeszcze </w:t>
      </w:r>
      <w:r w:rsidRPr="002D59AB">
        <w:rPr>
          <w:rFonts w:ascii="Times New Roman" w:hAnsi="Times New Roman"/>
          <w:sz w:val="24"/>
          <w:szCs w:val="24"/>
        </w:rPr>
        <w:lastRenderedPageBreak/>
        <w:t xml:space="preserve">przed zakończeniem roku, proponuje się zmianę tego terminu na dzień 30 listopada 2010 r. Zarząd pozytywnie zaopiniował zmianę terminu zakończenia likwidacji gospodarstwa pomocniczego w wyniku głosowania: 5 głosów za. </w:t>
      </w:r>
      <w:r w:rsidRPr="002D59AB">
        <w:rPr>
          <w:rFonts w:ascii="Times New Roman" w:hAnsi="Times New Roman"/>
          <w:sz w:val="24"/>
          <w:szCs w:val="24"/>
        </w:rPr>
        <w:br/>
      </w:r>
      <w:r w:rsidRPr="002D59AB">
        <w:rPr>
          <w:rFonts w:ascii="Times New Roman" w:hAnsi="Times New Roman"/>
          <w:sz w:val="24"/>
          <w:szCs w:val="24"/>
        </w:rPr>
        <w:br/>
      </w:r>
      <w:r w:rsidRPr="002D59AB">
        <w:rPr>
          <w:rFonts w:ascii="Times New Roman" w:hAnsi="Times New Roman"/>
          <w:sz w:val="24"/>
          <w:szCs w:val="24"/>
        </w:rPr>
        <w:br/>
        <w:t xml:space="preserve">Ad. 4. </w:t>
      </w:r>
      <w:r w:rsidRPr="002D59AB">
        <w:rPr>
          <w:rFonts w:ascii="Times New Roman" w:hAnsi="Times New Roman"/>
          <w:sz w:val="24"/>
          <w:szCs w:val="24"/>
        </w:rPr>
        <w:br/>
      </w:r>
      <w:r w:rsidRPr="002D59AB">
        <w:rPr>
          <w:rFonts w:ascii="Times New Roman" w:hAnsi="Times New Roman"/>
          <w:sz w:val="24"/>
          <w:szCs w:val="24"/>
        </w:rPr>
        <w:br/>
        <w:t xml:space="preserve">Starosta poprosił Marka Mariusza Przybylskiego Pełnomocnika Starosty ds. Zdrowia i Opieki Społecznej o ocenę sprawozdań z działalności Szpitala Powiatowego i Zakładu Opiekuńczo-Leczniczego w Pyrzycach za III kwartał 2010 r. W opinii Pełnomocnika sytuacja finansowa Szpitala, w omawianym okresie, uległa pogorszeniu. Strata w III kwartale była wyższa od planowanej o ponad 60 tys. zł. Zakład Opiekuńczo-Leczniczy odnotował natomiast dodatni wynik finansowy. </w:t>
      </w:r>
      <w:r w:rsidRPr="002D59AB">
        <w:rPr>
          <w:rFonts w:ascii="Times New Roman" w:hAnsi="Times New Roman"/>
          <w:sz w:val="24"/>
          <w:szCs w:val="24"/>
        </w:rPr>
        <w:br/>
        <w:t xml:space="preserve">Ryszard Grzesiak dyrektor Szpitala wyjaśnił, że takie odstępstwo od planu jest wynikiem niewykonania zakontraktowanych usług i braku wpływów z NFZ. Sytuacja ta jest przejściowa, gdyż nie ma żadnych zagrożeń, aby do końca roku wykonać zakontraktowane usługi. Sytuacja finansowa jednostki jest stabilna, </w:t>
      </w:r>
      <w:r w:rsidRPr="002D59AB">
        <w:rPr>
          <w:rFonts w:ascii="Times New Roman" w:hAnsi="Times New Roman"/>
          <w:sz w:val="24"/>
          <w:szCs w:val="24"/>
        </w:rPr>
        <w:br/>
        <w:t xml:space="preserve">a potwierdzeniem tego jest wypracowanie dochodów i możliwość przyznania pracownikom Szpitala premii, których wartość wyniosła ok. 200 tys. zł. </w:t>
      </w:r>
      <w:r w:rsidRPr="002D59AB">
        <w:rPr>
          <w:rFonts w:ascii="Times New Roman" w:hAnsi="Times New Roman"/>
          <w:sz w:val="24"/>
          <w:szCs w:val="24"/>
        </w:rPr>
        <w:br/>
        <w:t xml:space="preserve">Starosta przedstawił wniosek o przyznanie wynagrodzenia dodatkowego za III kwartał 2010 r. dla dyrektora Szpitala Powiatowego i dyrektor Zakładu Opiekuńczo-Leczniczego w pełnej wysokości. Zarząd wyraził zgodę w wyniku głosowania: </w:t>
      </w:r>
      <w:r w:rsidRPr="002D59AB">
        <w:rPr>
          <w:rFonts w:ascii="Times New Roman" w:hAnsi="Times New Roman"/>
          <w:sz w:val="24"/>
          <w:szCs w:val="24"/>
        </w:rPr>
        <w:br/>
        <w:t xml:space="preserve">5 głosów za. </w:t>
      </w:r>
      <w:r w:rsidRPr="002D59AB">
        <w:rPr>
          <w:rFonts w:ascii="Times New Roman" w:hAnsi="Times New Roman"/>
          <w:sz w:val="24"/>
          <w:szCs w:val="24"/>
        </w:rPr>
        <w:br/>
      </w:r>
      <w:r w:rsidRPr="002D59AB">
        <w:rPr>
          <w:rFonts w:ascii="Times New Roman" w:hAnsi="Times New Roman"/>
          <w:sz w:val="24"/>
          <w:szCs w:val="24"/>
        </w:rPr>
        <w:br/>
        <w:t xml:space="preserve">Ad. 5. </w:t>
      </w:r>
      <w:r w:rsidRPr="002D59AB">
        <w:rPr>
          <w:rFonts w:ascii="Times New Roman" w:hAnsi="Times New Roman"/>
          <w:sz w:val="24"/>
          <w:szCs w:val="24"/>
        </w:rPr>
        <w:br/>
      </w:r>
      <w:r w:rsidRPr="002D59AB">
        <w:rPr>
          <w:rFonts w:ascii="Times New Roman" w:hAnsi="Times New Roman"/>
          <w:sz w:val="24"/>
          <w:szCs w:val="24"/>
        </w:rPr>
        <w:br/>
        <w:t xml:space="preserve">Starosta przedstawił uchwałę Zarządu Powiatu Pyrzyckiego w sprawie zmiany w Regulaminie Organizacyjnym Powiatowego Centrum Pomocy Rodzinie </w:t>
      </w:r>
      <w:r w:rsidRPr="002D59AB">
        <w:rPr>
          <w:rFonts w:ascii="Times New Roman" w:hAnsi="Times New Roman"/>
          <w:sz w:val="24"/>
          <w:szCs w:val="24"/>
        </w:rPr>
        <w:br/>
        <w:t xml:space="preserve">w Pyrzycach. Zmiana dotyczy nazwy stanowiska - zamiast kierownik wprowadza się nazwę dyrektor. Zarząd podjął uchwałę w wyniku głosowania: 5 głosów za. </w:t>
      </w:r>
      <w:r w:rsidRPr="002D59AB">
        <w:rPr>
          <w:rFonts w:ascii="Times New Roman" w:hAnsi="Times New Roman"/>
          <w:sz w:val="24"/>
          <w:szCs w:val="24"/>
        </w:rPr>
        <w:br/>
      </w:r>
      <w:r w:rsidRPr="002D59AB">
        <w:rPr>
          <w:rFonts w:ascii="Times New Roman" w:hAnsi="Times New Roman"/>
          <w:sz w:val="24"/>
          <w:szCs w:val="24"/>
        </w:rPr>
        <w:br/>
        <w:t xml:space="preserve">Ad. 6. </w:t>
      </w:r>
      <w:r w:rsidRPr="002D59AB">
        <w:rPr>
          <w:rFonts w:ascii="Times New Roman" w:hAnsi="Times New Roman"/>
          <w:sz w:val="24"/>
          <w:szCs w:val="24"/>
        </w:rPr>
        <w:br/>
      </w:r>
      <w:r w:rsidRPr="002D59AB">
        <w:rPr>
          <w:rFonts w:ascii="Times New Roman" w:hAnsi="Times New Roman"/>
          <w:sz w:val="24"/>
          <w:szCs w:val="24"/>
        </w:rPr>
        <w:br/>
        <w:t xml:space="preserve">Starosta przedstawił wniosek dyrektora Zarządu Dróg Powiatowych </w:t>
      </w:r>
      <w:r w:rsidRPr="002D59AB">
        <w:rPr>
          <w:rFonts w:ascii="Times New Roman" w:hAnsi="Times New Roman"/>
          <w:sz w:val="24"/>
          <w:szCs w:val="24"/>
        </w:rPr>
        <w:br/>
        <w:t xml:space="preserve">o przekazanie w trwały zarząd działek ewidencyjnych zajętych pod drogi powiatowe. Wniosek jest elementem regulacji stanu prawnego nieruchomości stanowiących własność powiatu. Zarząd Dróg Powiatowych uzyska pełne prawo do korzystania </w:t>
      </w:r>
      <w:r w:rsidRPr="002D59AB">
        <w:rPr>
          <w:rFonts w:ascii="Times New Roman" w:hAnsi="Times New Roman"/>
          <w:sz w:val="24"/>
          <w:szCs w:val="24"/>
        </w:rPr>
        <w:br/>
        <w:t xml:space="preserve">z nieruchomości i dysponowania nieruchomościami na cele budowlane. Do wniosku zostało załączonych sześć decyzji oddzielnie dla każdej drogi powiatowej. Zarząd wyraził zgodę i podjął przedłożone decyzje w wyniku głosowania: 5 głosów za. </w:t>
      </w:r>
      <w:r w:rsidRPr="002D59AB">
        <w:rPr>
          <w:rFonts w:ascii="Times New Roman" w:hAnsi="Times New Roman"/>
          <w:sz w:val="24"/>
          <w:szCs w:val="24"/>
        </w:rPr>
        <w:br/>
        <w:t xml:space="preserve">Na tym spotkanie zakończono. Starosta podziękował zebranym za udział. </w:t>
      </w:r>
      <w:r w:rsidRPr="002D59AB">
        <w:rPr>
          <w:rFonts w:ascii="Times New Roman" w:hAnsi="Times New Roman"/>
          <w:sz w:val="24"/>
          <w:szCs w:val="24"/>
        </w:rPr>
        <w:br/>
      </w:r>
      <w:r w:rsidRPr="002D59AB">
        <w:rPr>
          <w:rFonts w:ascii="Times New Roman" w:hAnsi="Times New Roman"/>
          <w:sz w:val="24"/>
          <w:szCs w:val="24"/>
        </w:rPr>
        <w:br/>
      </w:r>
      <w:r w:rsidRPr="002D59AB">
        <w:rPr>
          <w:rFonts w:ascii="Times New Roman" w:hAnsi="Times New Roman"/>
          <w:sz w:val="24"/>
          <w:szCs w:val="24"/>
        </w:rPr>
        <w:br/>
        <w:t xml:space="preserve">Sporządził: </w:t>
      </w:r>
      <w:r w:rsidRPr="002D59AB">
        <w:rPr>
          <w:rFonts w:ascii="Times New Roman" w:hAnsi="Times New Roman"/>
          <w:sz w:val="24"/>
          <w:szCs w:val="24"/>
        </w:rPr>
        <w:br/>
      </w:r>
      <w:r w:rsidRPr="002D59AB">
        <w:rPr>
          <w:rFonts w:ascii="Times New Roman" w:hAnsi="Times New Roman"/>
          <w:sz w:val="24"/>
          <w:szCs w:val="24"/>
        </w:rPr>
        <w:lastRenderedPageBreak/>
        <w:t xml:space="preserve">Waldemar </w:t>
      </w:r>
      <w:proofErr w:type="spellStart"/>
      <w:r w:rsidRPr="002D59AB">
        <w:rPr>
          <w:rFonts w:ascii="Times New Roman" w:hAnsi="Times New Roman"/>
          <w:sz w:val="24"/>
          <w:szCs w:val="24"/>
        </w:rPr>
        <w:t>Durkin</w:t>
      </w:r>
      <w:proofErr w:type="spellEnd"/>
      <w:r w:rsidRPr="002D59AB">
        <w:rPr>
          <w:rFonts w:ascii="Times New Roman" w:hAnsi="Times New Roman"/>
          <w:sz w:val="24"/>
          <w:szCs w:val="24"/>
        </w:rPr>
        <w:t xml:space="preserve"> </w:t>
      </w:r>
      <w:r w:rsidRPr="002D59AB">
        <w:rPr>
          <w:rFonts w:ascii="Times New Roman" w:hAnsi="Times New Roman"/>
          <w:sz w:val="24"/>
          <w:szCs w:val="24"/>
        </w:rPr>
        <w:br/>
        <w:t xml:space="preserve">Podpisy członków Zarządu: </w:t>
      </w:r>
      <w:r w:rsidRPr="002D59AB">
        <w:rPr>
          <w:rFonts w:ascii="Times New Roman" w:hAnsi="Times New Roman"/>
          <w:sz w:val="24"/>
          <w:szCs w:val="24"/>
        </w:rPr>
        <w:br/>
      </w:r>
      <w:r w:rsidRPr="002D59AB">
        <w:rPr>
          <w:rFonts w:ascii="Times New Roman" w:hAnsi="Times New Roman"/>
          <w:sz w:val="24"/>
          <w:szCs w:val="24"/>
        </w:rPr>
        <w:br/>
        <w:t xml:space="preserve">.................................... </w:t>
      </w:r>
      <w:r w:rsidRPr="002D59AB">
        <w:rPr>
          <w:rFonts w:ascii="Times New Roman" w:hAnsi="Times New Roman"/>
          <w:sz w:val="24"/>
          <w:szCs w:val="24"/>
        </w:rPr>
        <w:br/>
        <w:t xml:space="preserve">1. ......................................... </w:t>
      </w:r>
      <w:r w:rsidRPr="002D59AB">
        <w:rPr>
          <w:rFonts w:ascii="Times New Roman" w:hAnsi="Times New Roman"/>
          <w:sz w:val="24"/>
          <w:szCs w:val="24"/>
        </w:rPr>
        <w:br/>
        <w:t xml:space="preserve">2. ......................................... </w:t>
      </w:r>
      <w:r w:rsidRPr="002D59AB">
        <w:rPr>
          <w:rFonts w:ascii="Times New Roman" w:hAnsi="Times New Roman"/>
          <w:sz w:val="24"/>
          <w:szCs w:val="24"/>
        </w:rPr>
        <w:br/>
        <w:t xml:space="preserve">3. ......................................... </w:t>
      </w:r>
      <w:r w:rsidRPr="002D59AB">
        <w:rPr>
          <w:rFonts w:ascii="Times New Roman" w:hAnsi="Times New Roman"/>
          <w:sz w:val="24"/>
          <w:szCs w:val="24"/>
        </w:rPr>
        <w:br/>
        <w:t xml:space="preserve">4. ......................................... </w:t>
      </w:r>
      <w:r w:rsidRPr="002D59AB">
        <w:rPr>
          <w:rFonts w:ascii="Times New Roman" w:hAnsi="Times New Roman"/>
          <w:sz w:val="24"/>
          <w:szCs w:val="24"/>
        </w:rPr>
        <w:br/>
        <w:t>5. .........................................</w:t>
      </w:r>
    </w:p>
    <w:sectPr w:rsidR="00940EB8" w:rsidRPr="002D59A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D59AB"/>
    <w:rsid w:val="002D59AB"/>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4074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2021-11-02T10:29:00Z</dcterms:created>
  <dcterms:modified xsi:type="dcterms:W3CDTF">2021-11-02T10:29:00Z</dcterms:modified>
</cp:coreProperties>
</file>