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98FE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Uchwała Nr 7/2004</w:t>
      </w:r>
    </w:p>
    <w:p w14:paraId="7F1018BE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Zarządu Powiatu Pyrzyckiego</w:t>
      </w:r>
    </w:p>
    <w:p w14:paraId="27923460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z dnia 6 kwietnia 2004 r.</w:t>
      </w:r>
    </w:p>
    <w:p w14:paraId="2EF00A63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49CB44B1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w sprawie ustalenia wysokości dotacji dla niepublicznych szkół o uprawnieniach szkół publicznych oraz placówek niepublicznych wymienionych w art. 2 pkt. 5 ustawy o systemie oświaty funkcjonujących na terenie powiatu pyrzyckiego</w:t>
      </w:r>
    </w:p>
    <w:p w14:paraId="16171425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0E6C7AC1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3C378B">
        <w:rPr>
          <w:rFonts w:ascii="Times New Roman" w:hAnsi="Times New Roman"/>
          <w:sz w:val="24"/>
          <w:szCs w:val="24"/>
        </w:rPr>
        <w:t>podstawie:art</w:t>
      </w:r>
      <w:proofErr w:type="spellEnd"/>
      <w:r w:rsidRPr="003C378B">
        <w:rPr>
          <w:rFonts w:ascii="Times New Roman" w:hAnsi="Times New Roman"/>
          <w:sz w:val="24"/>
          <w:szCs w:val="24"/>
        </w:rPr>
        <w:t>. 90 ust.2, 3, 3a ustawy z dnia 7 września 1991 r. o systemie oświaty (tekst jednolity z 1996 r. Nr 67 poz. 329; zmiany: z 1996 r. Dz. U. Nr 106, poz.496; z 1997r. Nr 28, poz.153, Nr 141, poz.943; z 1998r. Nr 117, poz. 759, Nr 162, poz.1126; z 2000 r. Nr 12, poz.136, Nr 19, poz. 239, Nr 48,poz.550, Nr 104, poz.1104, Nr 120, poz.1268, Nr 122, poz.1320; z 2001r. Nr 111, poz.1194, Nr 144, poz.1615, z 2002 r. Nr 41, poz.362, Nr 113, poz.984, Nr 141, poz.1185, Nr 200, poz.1683, z 2003 r. Nr 6 poz. 65, Nr 128, poz.1176, Nr 137, Nr 1304, Nr 203, poz.1966 ), art. 32 ust.2 pkt.2 i 4 ustawy z dnia 5 czerwca 1998r. o samorządzie powiatowym (Dz.U. z 2001 r. Nr 142 poz.1592; z 2002r.Nr 23 poz. 220, Nr 62 poz. 558, Nr 153 poz. 1271, Nr 113 poz. 984, Nr 200 poz.1688, Nr 214, poz. 1806;z 2003 r Nr 162, poz. 1568)), Uchwały Nr XXXIII/199/2002 Rady Powiatu Pyrzyckiego z dnia 24 kwietnia 2002r. zmienionej Uchwałą Nr XV/80/04 Rady Powiatu Pyrzyckiego z dnia 17 marca 2004 r. w sprawie określenia szczegółowych zasad udzielania i rozliczania dotacji dla ponadgimnazjalnych szkół niepublicznych o uprawnieniach szkół publicznych funkcjonujących na terenie powiatu pyrzyckiego oraz placówek niepublicznych wymienionych w art.2 pkt.5 ustawy z dnia 7 września 1991r. o systemie oświaty, Uchwały Nr XV/78/04 Rady Powiatu Pyrzyckiego z dnia 17 marca 2004 r. w sprawie uchwalenia budżetu Powiatu Pyrzyckiego na rok 2004</w:t>
      </w:r>
    </w:p>
    <w:p w14:paraId="72ADF123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Zarząd Powiatu Pyrzyckiego uchwala, co następuje:</w:t>
      </w:r>
    </w:p>
    <w:p w14:paraId="1608C04E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68C63C16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§ 1.</w:t>
      </w:r>
    </w:p>
    <w:p w14:paraId="17FC0A56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3B253FC3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Ustala się miesięczną dotacje na jednego ucznia/ wychowanka dla następujących placówek w wysokościach:</w:t>
      </w:r>
    </w:p>
    <w:p w14:paraId="1F0BF05C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2810CF11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 xml:space="preserve">1. Katolickie Wieczorowe Liceum Ogólnokształcące im. Ks. Tadeusza Myszczyńskiego </w:t>
      </w:r>
      <w:proofErr w:type="spellStart"/>
      <w:r w:rsidRPr="003C378B">
        <w:rPr>
          <w:rFonts w:ascii="Times New Roman" w:hAnsi="Times New Roman"/>
          <w:sz w:val="24"/>
          <w:szCs w:val="24"/>
        </w:rPr>
        <w:t>TChr</w:t>
      </w:r>
      <w:proofErr w:type="spellEnd"/>
      <w:r w:rsidRPr="003C378B">
        <w:rPr>
          <w:rFonts w:ascii="Times New Roman" w:hAnsi="Times New Roman"/>
          <w:sz w:val="24"/>
          <w:szCs w:val="24"/>
        </w:rPr>
        <w:t>. z siedzibą w Pyrzycach przy ul. Lipiańskiej 2 - 53,00 zł</w:t>
      </w:r>
    </w:p>
    <w:p w14:paraId="27E48A41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0598B99B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2. Prywatne Liceum Ogólnokształcące przy Centrum Edukacyjnym „OMNIBUS” z siedzibą w Pyrzycach przy ul. Rejtana 6 - 53,00 zł.</w:t>
      </w:r>
    </w:p>
    <w:p w14:paraId="4F15288E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79C1A0BB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lastRenderedPageBreak/>
        <w:t xml:space="preserve">3. Policealne Studium Zawodowe im. Ks. Tadeusza Myszczyńskiego </w:t>
      </w:r>
      <w:proofErr w:type="spellStart"/>
      <w:r w:rsidRPr="003C378B">
        <w:rPr>
          <w:rFonts w:ascii="Times New Roman" w:hAnsi="Times New Roman"/>
          <w:sz w:val="24"/>
          <w:szCs w:val="24"/>
        </w:rPr>
        <w:t>TChr</w:t>
      </w:r>
      <w:proofErr w:type="spellEnd"/>
      <w:r w:rsidRPr="003C378B">
        <w:rPr>
          <w:rFonts w:ascii="Times New Roman" w:hAnsi="Times New Roman"/>
          <w:sz w:val="24"/>
          <w:szCs w:val="24"/>
        </w:rPr>
        <w:t>. z siedzibą w Pyrzycach przy ul. Lipiańskiej 2 - 50,00 zł.</w:t>
      </w:r>
    </w:p>
    <w:p w14:paraId="14401B46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7A631149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4. Prywatne Policealne Studium Zawodowe przy Centrum Edukacyjnym „OMNIBUS” z siedzibą w Pyrzycach przy ul. Rejtana 6 - 50,00 zł.</w:t>
      </w:r>
    </w:p>
    <w:p w14:paraId="459B1AF3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6A65B8D0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 xml:space="preserve">5. Ośrodek </w:t>
      </w:r>
      <w:proofErr w:type="spellStart"/>
      <w:r w:rsidRPr="003C378B">
        <w:rPr>
          <w:rFonts w:ascii="Times New Roman" w:hAnsi="Times New Roman"/>
          <w:sz w:val="24"/>
          <w:szCs w:val="24"/>
        </w:rPr>
        <w:t>Rehabilitacyjno</w:t>
      </w:r>
      <w:proofErr w:type="spellEnd"/>
      <w:r w:rsidRPr="003C378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378B">
        <w:rPr>
          <w:rFonts w:ascii="Times New Roman" w:hAnsi="Times New Roman"/>
          <w:sz w:val="24"/>
          <w:szCs w:val="24"/>
        </w:rPr>
        <w:t>Edukacyjno</w:t>
      </w:r>
      <w:proofErr w:type="spellEnd"/>
      <w:r w:rsidRPr="003C378B">
        <w:rPr>
          <w:rFonts w:ascii="Times New Roman" w:hAnsi="Times New Roman"/>
          <w:sz w:val="24"/>
          <w:szCs w:val="24"/>
        </w:rPr>
        <w:t xml:space="preserve"> - Wychowawczy w Nowielinie - 1197,00 zł</w:t>
      </w:r>
    </w:p>
    <w:p w14:paraId="5B6FE9EA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6F6D947D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§ 2.</w:t>
      </w:r>
    </w:p>
    <w:p w14:paraId="59E6817C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7B025878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2408FF69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083B36E4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§ 3.</w:t>
      </w:r>
    </w:p>
    <w:p w14:paraId="62B570D7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65B6C1CB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Uchwała wchodzi w życie z dniem podjęcia i ma zastosowanie do dotacji należnych od 1 stycznia 2004 r.</w:t>
      </w:r>
    </w:p>
    <w:p w14:paraId="2F3572D9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3083AA1A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462174EC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Zarząd Powiatu Pyrzyckiego</w:t>
      </w:r>
    </w:p>
    <w:p w14:paraId="0C8F5489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71AAB43A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3CD11892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Władysław Dusza ...........................................</w:t>
      </w:r>
    </w:p>
    <w:p w14:paraId="3CA86A7D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240A01E6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Krzysztof Kunce ...........................................</w:t>
      </w:r>
    </w:p>
    <w:p w14:paraId="2EF788C8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69472B48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3C378B">
        <w:rPr>
          <w:rFonts w:ascii="Times New Roman" w:hAnsi="Times New Roman"/>
          <w:sz w:val="24"/>
          <w:szCs w:val="24"/>
        </w:rPr>
        <w:t>Betyna</w:t>
      </w:r>
      <w:proofErr w:type="spellEnd"/>
      <w:r w:rsidRPr="003C378B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14:paraId="6A54660F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42DC45C9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3C378B">
        <w:rPr>
          <w:rFonts w:ascii="Times New Roman" w:hAnsi="Times New Roman"/>
          <w:sz w:val="24"/>
          <w:szCs w:val="24"/>
        </w:rPr>
        <w:t>Korzeniewicz</w:t>
      </w:r>
      <w:proofErr w:type="spellEnd"/>
      <w:r w:rsidRPr="003C378B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14:paraId="176DFEEC" w14:textId="77777777" w:rsidR="003C378B" w:rsidRPr="003C378B" w:rsidRDefault="003C378B" w:rsidP="003C378B">
      <w:pPr>
        <w:rPr>
          <w:rFonts w:ascii="Times New Roman" w:hAnsi="Times New Roman"/>
          <w:sz w:val="24"/>
          <w:szCs w:val="24"/>
        </w:rPr>
      </w:pPr>
    </w:p>
    <w:p w14:paraId="7D317DBF" w14:textId="71D96179" w:rsidR="003D1A3E" w:rsidRPr="003C378B" w:rsidRDefault="003C378B" w:rsidP="003C378B">
      <w:pPr>
        <w:rPr>
          <w:rFonts w:ascii="Times New Roman" w:hAnsi="Times New Roman"/>
          <w:sz w:val="24"/>
          <w:szCs w:val="24"/>
        </w:rPr>
      </w:pPr>
      <w:r w:rsidRPr="003C378B">
        <w:rPr>
          <w:rFonts w:ascii="Times New Roman" w:hAnsi="Times New Roman"/>
          <w:sz w:val="24"/>
          <w:szCs w:val="24"/>
        </w:rPr>
        <w:t>Piotr Rybkowski ............................................</w:t>
      </w:r>
    </w:p>
    <w:sectPr w:rsidR="003D1A3E" w:rsidRPr="003C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8B"/>
    <w:rsid w:val="003C378B"/>
    <w:rsid w:val="003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F920"/>
  <w15:chartTrackingRefBased/>
  <w15:docId w15:val="{95DEDECA-51E8-466E-9A69-5F4E4872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2021-10-30T17:22:00Z</dcterms:created>
  <dcterms:modified xsi:type="dcterms:W3CDTF">2021-10-30T17:22:00Z</dcterms:modified>
</cp:coreProperties>
</file>