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4AC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Uchwała Nr 57/2004</w:t>
      </w:r>
    </w:p>
    <w:p w14:paraId="27D23F6A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Zarządu Powiatu Pyrzyckiego</w:t>
      </w:r>
    </w:p>
    <w:p w14:paraId="47D792AF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z dnia 9 grudnia 2004 r.</w:t>
      </w:r>
    </w:p>
    <w:p w14:paraId="342320DC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42B0773B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06DAEE13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w sprawie udzielenia pełnomocnictwa dyrektorowi Powiatowego Urzędu Pracy w Pyrzycach do podejmowania decyzji wiążących oraz realizacji projektu „Perspektywy dla kobiet” w ramach działania 1.6 Integracja i reintegracja zawodowa kobiet Schemat A - Wspieranie równości szans kobiet i mężczyzn na rynku pracy realizowanego w ramach SPO RZL</w:t>
      </w:r>
    </w:p>
    <w:p w14:paraId="17EC0800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54FBAB36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55E40DD5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28F38EB4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 xml:space="preserve">Na podstawie art. 4 ust. 1, pkt 17, art. 32 oraz art. 33 ustawy z dnia 5 czerwca 1998 r. o samorządzie powiatowym (j.t. Dz. U. z 2001 r. Nr 142, poz. 1592 z </w:t>
      </w:r>
      <w:proofErr w:type="spellStart"/>
      <w:r w:rsidRPr="003D7B14">
        <w:rPr>
          <w:rFonts w:ascii="Times New Roman" w:hAnsi="Times New Roman"/>
          <w:sz w:val="24"/>
          <w:szCs w:val="24"/>
        </w:rPr>
        <w:t>późn</w:t>
      </w:r>
      <w:proofErr w:type="spellEnd"/>
      <w:r w:rsidRPr="003D7B14">
        <w:rPr>
          <w:rFonts w:ascii="Times New Roman" w:hAnsi="Times New Roman"/>
          <w:sz w:val="24"/>
          <w:szCs w:val="24"/>
        </w:rPr>
        <w:t>. zm.), oraz art. 3 i art.. 9 ustawy z dnia 20 kwietnia 2004 r. o promocji zatrudnienia i instytucjach rynku pracy (Dz. U. Nr 99, poz. 1001) Zarząd Powiatu Pyrzyckiego uchwala, co następuje:</w:t>
      </w:r>
    </w:p>
    <w:p w14:paraId="22B65F91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497CFECA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5B475F4D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5C1FF798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§ 1.</w:t>
      </w:r>
    </w:p>
    <w:p w14:paraId="516A6E44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7B14FDB1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 xml:space="preserve">Udziela się pełnomocnictwa dyrektorowi Powiatowego Urzędu Pracy w Pyrzycach Panu Wiktorowi </w:t>
      </w:r>
      <w:proofErr w:type="spellStart"/>
      <w:r w:rsidRPr="003D7B14">
        <w:rPr>
          <w:rFonts w:ascii="Times New Roman" w:hAnsi="Times New Roman"/>
          <w:sz w:val="24"/>
          <w:szCs w:val="24"/>
        </w:rPr>
        <w:t>Tołoczce</w:t>
      </w:r>
      <w:proofErr w:type="spellEnd"/>
      <w:r w:rsidRPr="003D7B14">
        <w:rPr>
          <w:rFonts w:ascii="Times New Roman" w:hAnsi="Times New Roman"/>
          <w:sz w:val="24"/>
          <w:szCs w:val="24"/>
        </w:rPr>
        <w:t xml:space="preserve"> do realizacji projektu „Perspektywy dla kobiet” w ramach działania 1.6 Sektorowego Programu Operacyjnego Rozwoju Zasobów Ludzkich.</w:t>
      </w:r>
    </w:p>
    <w:p w14:paraId="6F556B14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3AF9E12A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§ 2.</w:t>
      </w:r>
    </w:p>
    <w:p w14:paraId="1F3FEEB0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72B49506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Wykonanie uchwały powierza się dyrektorowi Powiatowego Urzędu Pracy w Pyrzycach.</w:t>
      </w:r>
    </w:p>
    <w:p w14:paraId="14C60523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0BBFD03B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§ 3.</w:t>
      </w:r>
    </w:p>
    <w:p w14:paraId="58A429F8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2CEAF453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CABD6D7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775DC2E7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630B1F16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Zarząd Powiatu:</w:t>
      </w:r>
    </w:p>
    <w:p w14:paraId="3CB482E8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</w:p>
    <w:p w14:paraId="740ED80B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Władysław Dusza</w:t>
      </w:r>
    </w:p>
    <w:p w14:paraId="78830F0F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Krzysztof Kunce</w:t>
      </w:r>
    </w:p>
    <w:p w14:paraId="56E5B666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3D7B14">
        <w:rPr>
          <w:rFonts w:ascii="Times New Roman" w:hAnsi="Times New Roman"/>
          <w:sz w:val="24"/>
          <w:szCs w:val="24"/>
        </w:rPr>
        <w:t>Betyna</w:t>
      </w:r>
      <w:proofErr w:type="spellEnd"/>
    </w:p>
    <w:p w14:paraId="45933BF3" w14:textId="77777777" w:rsidR="003D7B14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3D7B14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017601B9" w14:textId="3C6FAB66" w:rsidR="00643367" w:rsidRPr="003D7B14" w:rsidRDefault="003D7B14" w:rsidP="003D7B14">
      <w:pPr>
        <w:rPr>
          <w:rFonts w:ascii="Times New Roman" w:hAnsi="Times New Roman"/>
          <w:sz w:val="24"/>
          <w:szCs w:val="24"/>
        </w:rPr>
      </w:pPr>
      <w:r w:rsidRPr="003D7B14">
        <w:rPr>
          <w:rFonts w:ascii="Times New Roman" w:hAnsi="Times New Roman"/>
          <w:sz w:val="24"/>
          <w:szCs w:val="24"/>
        </w:rPr>
        <w:t>Piotr Rybkowski</w:t>
      </w:r>
    </w:p>
    <w:sectPr w:rsidR="00643367" w:rsidRPr="003D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14"/>
    <w:rsid w:val="003D7B14"/>
    <w:rsid w:val="006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2DE"/>
  <w15:chartTrackingRefBased/>
  <w15:docId w15:val="{C61090BD-18AD-4759-B20C-45E7404E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2021-10-30T20:26:00Z</dcterms:created>
  <dcterms:modified xsi:type="dcterms:W3CDTF">2021-10-30T20:26:00Z</dcterms:modified>
</cp:coreProperties>
</file>