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16B8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Uchwała Nr 12/2004</w:t>
      </w:r>
    </w:p>
    <w:p w14:paraId="06FC8CB4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Zarządu Powiatu Pyrzyckiego</w:t>
      </w:r>
    </w:p>
    <w:p w14:paraId="21AE929C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z dnia 10 maja 2004 r.</w:t>
      </w:r>
    </w:p>
    <w:p w14:paraId="413B2D82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164DAEF8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3D3E124C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w sprawie udzielenia pełnomocnictwa Kierownikowi Powiatowego Urzędu Pracy w Pyrzycach do zawarcia porozumienia dotyczącego realizacji projektów programów pomocowych „Lepszy start” oraz „Praca dla bezrobotnych z terenu Powiatu Pyrzyckiego”</w:t>
      </w:r>
    </w:p>
    <w:p w14:paraId="1150BBEA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6145AC5D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 xml:space="preserve">Na podstawie art. 4 ust. 1 pkt 17, art. 32 oraz art. 33 ustawy z dnia 5 czerwca 1998 r. o samorządzie powiatowym (j. t. Dz. U. z 2001 r. Nr 142, poz. 1592 z </w:t>
      </w:r>
      <w:proofErr w:type="spellStart"/>
      <w:r w:rsidRPr="00E52CE7">
        <w:rPr>
          <w:rFonts w:ascii="Times New Roman" w:hAnsi="Times New Roman"/>
          <w:sz w:val="24"/>
          <w:szCs w:val="24"/>
        </w:rPr>
        <w:t>późn</w:t>
      </w:r>
      <w:proofErr w:type="spellEnd"/>
      <w:r w:rsidRPr="00E52CE7">
        <w:rPr>
          <w:rFonts w:ascii="Times New Roman" w:hAnsi="Times New Roman"/>
          <w:sz w:val="24"/>
          <w:szCs w:val="24"/>
        </w:rPr>
        <w:t xml:space="preserve">. zm.) oraz art. 3 i art. 6 ustawy z dnia 14 grudnia 1994 r. o zatrudnieniu i przeciwdziałaniu bezrobociu (j. t. Dz. U. z 2003 r. Nr 58, poz. 514 z </w:t>
      </w:r>
      <w:proofErr w:type="spellStart"/>
      <w:r w:rsidRPr="00E52CE7">
        <w:rPr>
          <w:rFonts w:ascii="Times New Roman" w:hAnsi="Times New Roman"/>
          <w:sz w:val="24"/>
          <w:szCs w:val="24"/>
        </w:rPr>
        <w:t>późn</w:t>
      </w:r>
      <w:proofErr w:type="spellEnd"/>
      <w:r w:rsidRPr="00E52CE7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48F25A01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1473B9A0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§ 1.</w:t>
      </w:r>
    </w:p>
    <w:p w14:paraId="36A4D9C3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6D42CEE0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Udziela się pełnomocnictwa Kierownikowi Powiatowego Urzędu Pracy w Pyrzycach Wiktorowi Tołłoczce do zawarcia porozumienia w sprawie realizacji projektów „Program pomocowy LEPSZY START dla absolwentów z terenu Powiatu Pyrzyckiego” w ramach działania 1.2. Sektorowego Programu Operacyjnego Rozwój Zasobów Ludzkich oraz „Praca dla bezrobotnych z terenu powiatu pyrzyckiego” w ramach działania 1.3. Sektorowego Programu Operacyjnego Rozwój Zasobów Ludzkich.</w:t>
      </w:r>
    </w:p>
    <w:p w14:paraId="37075AB1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302F00C2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§ 2.</w:t>
      </w:r>
    </w:p>
    <w:p w14:paraId="163CDEC2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383A6882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Wykonanie uchwały powierza się Kierownikowi Powiatowego Urzędu Pracy w Pyrzycach.</w:t>
      </w:r>
    </w:p>
    <w:p w14:paraId="33C80743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§ 3.</w:t>
      </w:r>
    </w:p>
    <w:p w14:paraId="1BCB6C7C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660D8E09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10EE9EE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24311033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09474BF9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Zarząd Powiatu Pyrzyckiego:</w:t>
      </w:r>
    </w:p>
    <w:p w14:paraId="0F3A41F6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49013E2D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4FBB2CF2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5AB82FA1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67082D05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3FB40A7C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E52CE7">
        <w:rPr>
          <w:rFonts w:ascii="Times New Roman" w:hAnsi="Times New Roman"/>
          <w:sz w:val="24"/>
          <w:szCs w:val="24"/>
        </w:rPr>
        <w:t>Betyna</w:t>
      </w:r>
      <w:proofErr w:type="spellEnd"/>
      <w:r w:rsidRPr="00E52CE7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7902FF93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0313A404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E52CE7">
        <w:rPr>
          <w:rFonts w:ascii="Times New Roman" w:hAnsi="Times New Roman"/>
          <w:sz w:val="24"/>
          <w:szCs w:val="24"/>
        </w:rPr>
        <w:t>Korzeniewicz</w:t>
      </w:r>
      <w:proofErr w:type="spellEnd"/>
      <w:r w:rsidRPr="00E52CE7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2387D970" w14:textId="77777777" w:rsidR="00E52CE7" w:rsidRPr="00E52CE7" w:rsidRDefault="00E52CE7" w:rsidP="00E52CE7">
      <w:pPr>
        <w:rPr>
          <w:rFonts w:ascii="Times New Roman" w:hAnsi="Times New Roman"/>
          <w:sz w:val="24"/>
          <w:szCs w:val="24"/>
        </w:rPr>
      </w:pPr>
    </w:p>
    <w:p w14:paraId="56819C34" w14:textId="2DAD6912" w:rsidR="003D1A3E" w:rsidRPr="00E52CE7" w:rsidRDefault="00E52CE7" w:rsidP="00E52CE7">
      <w:pPr>
        <w:rPr>
          <w:rFonts w:ascii="Times New Roman" w:hAnsi="Times New Roman"/>
          <w:sz w:val="24"/>
          <w:szCs w:val="24"/>
        </w:rPr>
      </w:pPr>
      <w:r w:rsidRPr="00E52CE7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E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E7"/>
    <w:rsid w:val="003D1A3E"/>
    <w:rsid w:val="00E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E6A2"/>
  <w15:chartTrackingRefBased/>
  <w15:docId w15:val="{28A49A7F-EC83-48CA-970E-A09BC46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2021-10-30T17:21:00Z</dcterms:created>
  <dcterms:modified xsi:type="dcterms:W3CDTF">2021-10-30T17:22:00Z</dcterms:modified>
</cp:coreProperties>
</file>