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EB7991" w:rsidRDefault="00EB7991">
      <w:pPr>
        <w:rPr>
          <w:rFonts w:ascii="Times New Roman" w:hAnsi="Times New Roman"/>
          <w:sz w:val="24"/>
          <w:szCs w:val="24"/>
        </w:rPr>
      </w:pPr>
      <w:r w:rsidRPr="00EB7991">
        <w:rPr>
          <w:rFonts w:ascii="Times New Roman" w:hAnsi="Times New Roman"/>
          <w:sz w:val="24"/>
          <w:szCs w:val="24"/>
        </w:rPr>
        <w:t xml:space="preserve">Uchwała Nr 45/2006 </w:t>
      </w:r>
      <w:r w:rsidRPr="00EB7991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EB7991">
        <w:rPr>
          <w:rFonts w:ascii="Times New Roman" w:hAnsi="Times New Roman"/>
          <w:sz w:val="24"/>
          <w:szCs w:val="24"/>
        </w:rPr>
        <w:br/>
        <w:t xml:space="preserve">z dnia 4 października 2006 r. </w:t>
      </w:r>
      <w:r w:rsidRPr="00EB7991">
        <w:rPr>
          <w:rFonts w:ascii="Times New Roman" w:hAnsi="Times New Roman"/>
          <w:sz w:val="24"/>
          <w:szCs w:val="24"/>
        </w:rPr>
        <w:br/>
      </w:r>
      <w:r w:rsidRPr="00EB7991">
        <w:rPr>
          <w:rFonts w:ascii="Times New Roman" w:hAnsi="Times New Roman"/>
          <w:sz w:val="24"/>
          <w:szCs w:val="24"/>
        </w:rPr>
        <w:br/>
        <w:t xml:space="preserve">w sprawie uzyskania zgody Rady Miejskiej w Pyrzycach </w:t>
      </w:r>
      <w:r w:rsidRPr="00EB7991">
        <w:rPr>
          <w:rFonts w:ascii="Times New Roman" w:hAnsi="Times New Roman"/>
          <w:sz w:val="24"/>
          <w:szCs w:val="24"/>
        </w:rPr>
        <w:br/>
      </w:r>
      <w:r w:rsidRPr="00EB7991">
        <w:rPr>
          <w:rFonts w:ascii="Times New Roman" w:hAnsi="Times New Roman"/>
          <w:sz w:val="24"/>
          <w:szCs w:val="24"/>
        </w:rPr>
        <w:br/>
      </w:r>
      <w:r w:rsidRPr="00EB7991">
        <w:rPr>
          <w:rFonts w:ascii="Times New Roman" w:hAnsi="Times New Roman"/>
          <w:sz w:val="24"/>
          <w:szCs w:val="24"/>
        </w:rPr>
        <w:br/>
        <w:t xml:space="preserve">Na podstawie art. 32 ust. 2 </w:t>
      </w:r>
      <w:proofErr w:type="spellStart"/>
      <w:r w:rsidRPr="00EB7991">
        <w:rPr>
          <w:rFonts w:ascii="Times New Roman" w:hAnsi="Times New Roman"/>
          <w:sz w:val="24"/>
          <w:szCs w:val="24"/>
        </w:rPr>
        <w:t>pkt</w:t>
      </w:r>
      <w:proofErr w:type="spellEnd"/>
      <w:r w:rsidRPr="00EB7991">
        <w:rPr>
          <w:rFonts w:ascii="Times New Roman" w:hAnsi="Times New Roman"/>
          <w:sz w:val="24"/>
          <w:szCs w:val="24"/>
        </w:rPr>
        <w:t xml:space="preserve"> 5 ustawy z dnia 5 czerwca 1998 r. o samorządzie powiatowym (j. t. Dz. U. 2001 r. Nr 142, poz.1592 z </w:t>
      </w:r>
      <w:proofErr w:type="spellStart"/>
      <w:r w:rsidRPr="00EB7991">
        <w:rPr>
          <w:rFonts w:ascii="Times New Roman" w:hAnsi="Times New Roman"/>
          <w:sz w:val="24"/>
          <w:szCs w:val="24"/>
        </w:rPr>
        <w:t>późn</w:t>
      </w:r>
      <w:proofErr w:type="spellEnd"/>
      <w:r w:rsidRPr="00EB7991">
        <w:rPr>
          <w:rFonts w:ascii="Times New Roman" w:hAnsi="Times New Roman"/>
          <w:sz w:val="24"/>
          <w:szCs w:val="24"/>
        </w:rPr>
        <w:t xml:space="preserve">. zm.), oraz art. 25 ust 2 ustawy z dnia 8 marca 1990 r. o samorządzie gminnym (j. t. Dz. U. 2001 r. Nr 142, poz.1591 z </w:t>
      </w:r>
      <w:proofErr w:type="spellStart"/>
      <w:r w:rsidRPr="00EB7991">
        <w:rPr>
          <w:rFonts w:ascii="Times New Roman" w:hAnsi="Times New Roman"/>
          <w:sz w:val="24"/>
          <w:szCs w:val="24"/>
        </w:rPr>
        <w:t>późn</w:t>
      </w:r>
      <w:proofErr w:type="spellEnd"/>
      <w:r w:rsidRPr="00EB7991">
        <w:rPr>
          <w:rFonts w:ascii="Times New Roman" w:hAnsi="Times New Roman"/>
          <w:sz w:val="24"/>
          <w:szCs w:val="24"/>
        </w:rPr>
        <w:t xml:space="preserve">. zm.), Zarząd Powiatu Pyrzyckiego uchwala, co następuje: </w:t>
      </w:r>
      <w:r w:rsidRPr="00EB7991">
        <w:rPr>
          <w:rFonts w:ascii="Times New Roman" w:hAnsi="Times New Roman"/>
          <w:sz w:val="24"/>
          <w:szCs w:val="24"/>
        </w:rPr>
        <w:br/>
      </w:r>
      <w:r w:rsidRPr="00EB7991">
        <w:rPr>
          <w:rFonts w:ascii="Times New Roman" w:hAnsi="Times New Roman"/>
          <w:sz w:val="24"/>
          <w:szCs w:val="24"/>
        </w:rPr>
        <w:br/>
      </w:r>
      <w:r w:rsidRPr="00EB7991">
        <w:rPr>
          <w:rFonts w:ascii="Times New Roman" w:hAnsi="Times New Roman"/>
          <w:sz w:val="24"/>
          <w:szCs w:val="24"/>
        </w:rPr>
        <w:br/>
        <w:t xml:space="preserve">§ 1. </w:t>
      </w:r>
      <w:r w:rsidRPr="00EB7991">
        <w:rPr>
          <w:rFonts w:ascii="Times New Roman" w:hAnsi="Times New Roman"/>
          <w:sz w:val="24"/>
          <w:szCs w:val="24"/>
        </w:rPr>
        <w:br/>
      </w:r>
      <w:r w:rsidRPr="00EB7991">
        <w:rPr>
          <w:rFonts w:ascii="Times New Roman" w:hAnsi="Times New Roman"/>
          <w:sz w:val="24"/>
          <w:szCs w:val="24"/>
        </w:rPr>
        <w:br/>
        <w:t xml:space="preserve">W związku z zamiarem odwołania Agnieszki Odachowskiej ze stanowiska dyrektora Domu Dziecka w Czernicach w okresie sprawowania przez nią mandatu radnego, zobowiązuje się Starostę Pyrzyckiego do wystąpienia o zgodę Rady Miejskiej w Pyrzycach na to odwołanie. </w:t>
      </w:r>
      <w:r w:rsidRPr="00EB7991">
        <w:rPr>
          <w:rFonts w:ascii="Times New Roman" w:hAnsi="Times New Roman"/>
          <w:sz w:val="24"/>
          <w:szCs w:val="24"/>
        </w:rPr>
        <w:br/>
      </w:r>
      <w:r w:rsidRPr="00EB7991">
        <w:rPr>
          <w:rFonts w:ascii="Times New Roman" w:hAnsi="Times New Roman"/>
          <w:sz w:val="24"/>
          <w:szCs w:val="24"/>
        </w:rPr>
        <w:br/>
        <w:t xml:space="preserve">§ 2. </w:t>
      </w:r>
      <w:r w:rsidRPr="00EB7991">
        <w:rPr>
          <w:rFonts w:ascii="Times New Roman" w:hAnsi="Times New Roman"/>
          <w:sz w:val="24"/>
          <w:szCs w:val="24"/>
        </w:rPr>
        <w:br/>
      </w:r>
      <w:r w:rsidRPr="00EB7991">
        <w:rPr>
          <w:rFonts w:ascii="Times New Roman" w:hAnsi="Times New Roman"/>
          <w:sz w:val="24"/>
          <w:szCs w:val="24"/>
        </w:rPr>
        <w:br/>
        <w:t xml:space="preserve">Wykonanie uchwały powierza się Przewodniczącemu Zarządu Powiatu Pyrzyckiego. </w:t>
      </w:r>
      <w:r w:rsidRPr="00EB7991">
        <w:rPr>
          <w:rFonts w:ascii="Times New Roman" w:hAnsi="Times New Roman"/>
          <w:sz w:val="24"/>
          <w:szCs w:val="24"/>
        </w:rPr>
        <w:br/>
      </w:r>
      <w:r w:rsidRPr="00EB7991">
        <w:rPr>
          <w:rFonts w:ascii="Times New Roman" w:hAnsi="Times New Roman"/>
          <w:sz w:val="24"/>
          <w:szCs w:val="24"/>
        </w:rPr>
        <w:br/>
        <w:t xml:space="preserve">§ 3. </w:t>
      </w:r>
      <w:r w:rsidRPr="00EB7991">
        <w:rPr>
          <w:rFonts w:ascii="Times New Roman" w:hAnsi="Times New Roman"/>
          <w:sz w:val="24"/>
          <w:szCs w:val="24"/>
        </w:rPr>
        <w:br/>
        <w:t xml:space="preserve">. </w:t>
      </w:r>
      <w:r w:rsidRPr="00EB7991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EB7991">
        <w:rPr>
          <w:rFonts w:ascii="Times New Roman" w:hAnsi="Times New Roman"/>
          <w:sz w:val="24"/>
          <w:szCs w:val="24"/>
        </w:rPr>
        <w:br/>
      </w:r>
      <w:r w:rsidRPr="00EB7991">
        <w:rPr>
          <w:rFonts w:ascii="Times New Roman" w:hAnsi="Times New Roman"/>
          <w:sz w:val="24"/>
          <w:szCs w:val="24"/>
        </w:rPr>
        <w:br/>
      </w:r>
      <w:r w:rsidRPr="00EB7991">
        <w:rPr>
          <w:rFonts w:ascii="Times New Roman" w:hAnsi="Times New Roman"/>
          <w:sz w:val="24"/>
          <w:szCs w:val="24"/>
        </w:rPr>
        <w:br/>
      </w:r>
      <w:r w:rsidRPr="00EB7991">
        <w:rPr>
          <w:rFonts w:ascii="Times New Roman" w:hAnsi="Times New Roman"/>
          <w:sz w:val="24"/>
          <w:szCs w:val="24"/>
        </w:rPr>
        <w:br/>
      </w:r>
      <w:r w:rsidRPr="00EB7991">
        <w:rPr>
          <w:rFonts w:ascii="Times New Roman" w:hAnsi="Times New Roman"/>
          <w:sz w:val="24"/>
          <w:szCs w:val="24"/>
        </w:rPr>
        <w:br/>
        <w:t xml:space="preserve">Zarząd Powiatu Pyrzyckiego: </w:t>
      </w:r>
      <w:r w:rsidRPr="00EB7991">
        <w:rPr>
          <w:rFonts w:ascii="Times New Roman" w:hAnsi="Times New Roman"/>
          <w:sz w:val="24"/>
          <w:szCs w:val="24"/>
        </w:rPr>
        <w:br/>
      </w:r>
      <w:r w:rsidRPr="00EB7991">
        <w:rPr>
          <w:rFonts w:ascii="Times New Roman" w:hAnsi="Times New Roman"/>
          <w:sz w:val="24"/>
          <w:szCs w:val="24"/>
        </w:rPr>
        <w:br/>
        <w:t xml:space="preserve">Władysław Dusza ........................... </w:t>
      </w:r>
      <w:r w:rsidRPr="00EB7991">
        <w:rPr>
          <w:rFonts w:ascii="Times New Roman" w:hAnsi="Times New Roman"/>
          <w:sz w:val="24"/>
          <w:szCs w:val="24"/>
        </w:rPr>
        <w:br/>
      </w:r>
      <w:r w:rsidRPr="00EB7991">
        <w:rPr>
          <w:rFonts w:ascii="Times New Roman" w:hAnsi="Times New Roman"/>
          <w:sz w:val="24"/>
          <w:szCs w:val="24"/>
        </w:rPr>
        <w:br/>
        <w:t xml:space="preserve">Krzysztof Kunce ........................... </w:t>
      </w:r>
      <w:r w:rsidRPr="00EB7991">
        <w:rPr>
          <w:rFonts w:ascii="Times New Roman" w:hAnsi="Times New Roman"/>
          <w:sz w:val="24"/>
          <w:szCs w:val="24"/>
        </w:rPr>
        <w:br/>
      </w:r>
      <w:r w:rsidRPr="00EB7991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EB7991">
        <w:rPr>
          <w:rFonts w:ascii="Times New Roman" w:hAnsi="Times New Roman"/>
          <w:sz w:val="24"/>
          <w:szCs w:val="24"/>
        </w:rPr>
        <w:t>Betyna</w:t>
      </w:r>
      <w:proofErr w:type="spellEnd"/>
      <w:r w:rsidRPr="00EB7991">
        <w:rPr>
          <w:rFonts w:ascii="Times New Roman" w:hAnsi="Times New Roman"/>
          <w:sz w:val="24"/>
          <w:szCs w:val="24"/>
        </w:rPr>
        <w:t xml:space="preserve"> ........................... </w:t>
      </w:r>
      <w:r w:rsidRPr="00EB7991">
        <w:rPr>
          <w:rFonts w:ascii="Times New Roman" w:hAnsi="Times New Roman"/>
          <w:sz w:val="24"/>
          <w:szCs w:val="24"/>
        </w:rPr>
        <w:br/>
      </w:r>
      <w:r w:rsidRPr="00EB7991">
        <w:rPr>
          <w:rFonts w:ascii="Times New Roman" w:hAnsi="Times New Roman"/>
          <w:sz w:val="24"/>
          <w:szCs w:val="24"/>
        </w:rPr>
        <w:br/>
        <w:t xml:space="preserve">Halina </w:t>
      </w:r>
      <w:proofErr w:type="spellStart"/>
      <w:r w:rsidRPr="00EB7991">
        <w:rPr>
          <w:rFonts w:ascii="Times New Roman" w:hAnsi="Times New Roman"/>
          <w:sz w:val="24"/>
          <w:szCs w:val="24"/>
        </w:rPr>
        <w:t>Korzeniewicz</w:t>
      </w:r>
      <w:proofErr w:type="spellEnd"/>
      <w:r w:rsidRPr="00EB7991">
        <w:rPr>
          <w:rFonts w:ascii="Times New Roman" w:hAnsi="Times New Roman"/>
          <w:sz w:val="24"/>
          <w:szCs w:val="24"/>
        </w:rPr>
        <w:t xml:space="preserve">........................... </w:t>
      </w:r>
      <w:r w:rsidRPr="00EB7991">
        <w:rPr>
          <w:rFonts w:ascii="Times New Roman" w:hAnsi="Times New Roman"/>
          <w:sz w:val="24"/>
          <w:szCs w:val="24"/>
        </w:rPr>
        <w:br/>
      </w:r>
      <w:r w:rsidRPr="00EB7991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EB7991">
        <w:rPr>
          <w:rFonts w:ascii="Times New Roman" w:hAnsi="Times New Roman"/>
          <w:sz w:val="24"/>
          <w:szCs w:val="24"/>
        </w:rPr>
        <w:t>Rybkowski</w:t>
      </w:r>
      <w:proofErr w:type="spellEnd"/>
      <w:r w:rsidRPr="00EB7991">
        <w:rPr>
          <w:rFonts w:ascii="Times New Roman" w:hAnsi="Times New Roman"/>
          <w:sz w:val="24"/>
          <w:szCs w:val="24"/>
        </w:rPr>
        <w:t xml:space="preserve"> ...........................</w:t>
      </w:r>
    </w:p>
    <w:sectPr w:rsidR="00940EB8" w:rsidRPr="00EB7991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B7991"/>
    <w:rsid w:val="001B3058"/>
    <w:rsid w:val="00940EB8"/>
    <w:rsid w:val="00EB799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2021-10-28T07:45:00Z</dcterms:created>
  <dcterms:modified xsi:type="dcterms:W3CDTF">2021-10-28T07:46:00Z</dcterms:modified>
</cp:coreProperties>
</file>