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D4C0E" w:rsidRDefault="002D4C0E">
      <w:pPr>
        <w:rPr>
          <w:rFonts w:ascii="Times New Roman" w:hAnsi="Times New Roman"/>
          <w:sz w:val="24"/>
          <w:szCs w:val="24"/>
        </w:rPr>
      </w:pPr>
      <w:r w:rsidRPr="002D4C0E">
        <w:rPr>
          <w:rFonts w:ascii="Times New Roman" w:hAnsi="Times New Roman"/>
          <w:sz w:val="24"/>
          <w:szCs w:val="24"/>
        </w:rPr>
        <w:t xml:space="preserve">Uchwała Nr 15/2007 </w:t>
      </w:r>
      <w:r w:rsidRPr="002D4C0E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2D4C0E">
        <w:rPr>
          <w:rFonts w:ascii="Times New Roman" w:hAnsi="Times New Roman"/>
          <w:sz w:val="24"/>
          <w:szCs w:val="24"/>
        </w:rPr>
        <w:br/>
        <w:t xml:space="preserve">z dnia 30 maja 2007 r.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w sprawie wydawania przez Powiat Pyrzycki czasopisma </w:t>
      </w:r>
      <w:r w:rsidRPr="002D4C0E">
        <w:rPr>
          <w:rFonts w:ascii="Times New Roman" w:hAnsi="Times New Roman"/>
          <w:sz w:val="24"/>
          <w:szCs w:val="24"/>
        </w:rPr>
        <w:br/>
        <w:t xml:space="preserve">pod nazwą "Nasz Powiat. Magazyn Samorządowy Powiatu Pyrzyckiego."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Na podstawie art. 32 ust. 1 ustawy z dnia 5 czerwca 1998 r. o samorządzie powiatowym (j. t. Dz. U. z 2001 r. Nr 142, poz. 1592 ze zmianami) oraz art. 8 ust. 1 i art. 25 ust. 1 i 5 ustawy z dnia 26 stycznia 1984 r. Prawo Prasowe (Dz. U. Nr 5, poz. 24 ze zmianami) Zarząd Powiatu Pyrzyckiego uchwala, co następuje: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§ 1.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Postanawia się wydawać 1 raz w miesiącu czasopismo pod nazwą "Nasz Powiat. Magazyn Samorządowy Powiatu Pyrzyckiego.", zwane dalej "Nasz Powiat".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§ 2.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Powołuje się redaktora naczelnego czasopisma "Nasz Powiat" w osobie Piotra Kowalskiego i powierza się mu kierowanie Redakcją, w skład której wchodzą: </w:t>
      </w:r>
      <w:r w:rsidRPr="002D4C0E">
        <w:rPr>
          <w:rFonts w:ascii="Times New Roman" w:hAnsi="Times New Roman"/>
          <w:sz w:val="24"/>
          <w:szCs w:val="24"/>
        </w:rPr>
        <w:br/>
        <w:t xml:space="preserve">1) Waldemar </w:t>
      </w:r>
      <w:proofErr w:type="spellStart"/>
      <w:r w:rsidRPr="002D4C0E">
        <w:rPr>
          <w:rFonts w:ascii="Times New Roman" w:hAnsi="Times New Roman"/>
          <w:sz w:val="24"/>
          <w:szCs w:val="24"/>
        </w:rPr>
        <w:t>Durkin</w:t>
      </w:r>
      <w:proofErr w:type="spellEnd"/>
      <w:r w:rsidRPr="002D4C0E">
        <w:rPr>
          <w:rFonts w:ascii="Times New Roman" w:hAnsi="Times New Roman"/>
          <w:sz w:val="24"/>
          <w:szCs w:val="24"/>
        </w:rPr>
        <w:t xml:space="preserve"> - zastępca redaktora naczelnego, </w:t>
      </w:r>
      <w:r w:rsidRPr="002D4C0E">
        <w:rPr>
          <w:rFonts w:ascii="Times New Roman" w:hAnsi="Times New Roman"/>
          <w:sz w:val="24"/>
          <w:szCs w:val="24"/>
        </w:rPr>
        <w:br/>
        <w:t xml:space="preserve">2) Wioletta </w:t>
      </w:r>
      <w:proofErr w:type="spellStart"/>
      <w:r w:rsidRPr="002D4C0E">
        <w:rPr>
          <w:rFonts w:ascii="Times New Roman" w:hAnsi="Times New Roman"/>
          <w:sz w:val="24"/>
          <w:szCs w:val="24"/>
        </w:rPr>
        <w:t>Balcerzyk-Drygaś</w:t>
      </w:r>
      <w:proofErr w:type="spellEnd"/>
      <w:r w:rsidRPr="002D4C0E">
        <w:rPr>
          <w:rFonts w:ascii="Times New Roman" w:hAnsi="Times New Roman"/>
          <w:sz w:val="24"/>
          <w:szCs w:val="24"/>
        </w:rPr>
        <w:t xml:space="preserve"> - sekretarz, </w:t>
      </w:r>
      <w:r w:rsidRPr="002D4C0E">
        <w:rPr>
          <w:rFonts w:ascii="Times New Roman" w:hAnsi="Times New Roman"/>
          <w:sz w:val="24"/>
          <w:szCs w:val="24"/>
        </w:rPr>
        <w:br/>
        <w:t xml:space="preserve">3) Paweł Leśniewski - skład i łamanie druku, </w:t>
      </w:r>
      <w:r w:rsidRPr="002D4C0E">
        <w:rPr>
          <w:rFonts w:ascii="Times New Roman" w:hAnsi="Times New Roman"/>
          <w:sz w:val="24"/>
          <w:szCs w:val="24"/>
        </w:rPr>
        <w:br/>
        <w:t xml:space="preserve">4) Monika Lewandowska - współpraca.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§ 3.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Siedziba Redakcji będzie się znajdować w pok. nr 207 przy ul. Lipiańskiej 4 w Pyrzycach. </w:t>
      </w:r>
      <w:r w:rsidRPr="002D4C0E">
        <w:rPr>
          <w:rFonts w:ascii="Times New Roman" w:hAnsi="Times New Roman"/>
          <w:sz w:val="24"/>
          <w:szCs w:val="24"/>
        </w:rPr>
        <w:br/>
        <w:t xml:space="preserve">§ 4.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Zobowiązuje się redaktora naczelnego do wydania pierwszego numeru czasopisma "Nasz Powiat" do dnia 30 września 2007 r.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§ 5.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Wykonanie uchwały powierza się Staroście Pyrzyckiemu.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§ 6.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br/>
      </w:r>
      <w:r w:rsidRPr="002D4C0E">
        <w:rPr>
          <w:rFonts w:ascii="Times New Roman" w:hAnsi="Times New Roman"/>
          <w:sz w:val="24"/>
          <w:szCs w:val="24"/>
        </w:rPr>
        <w:lastRenderedPageBreak/>
        <w:t xml:space="preserve">Wiktor </w:t>
      </w:r>
      <w:proofErr w:type="spellStart"/>
      <w:r w:rsidRPr="002D4C0E">
        <w:rPr>
          <w:rFonts w:ascii="Times New Roman" w:hAnsi="Times New Roman"/>
          <w:sz w:val="24"/>
          <w:szCs w:val="24"/>
        </w:rPr>
        <w:t>Tołoczko</w:t>
      </w:r>
      <w:proofErr w:type="spellEnd"/>
      <w:r w:rsidRPr="002D4C0E">
        <w:rPr>
          <w:rFonts w:ascii="Times New Roman" w:hAnsi="Times New Roman"/>
          <w:sz w:val="24"/>
          <w:szCs w:val="24"/>
        </w:rPr>
        <w:t xml:space="preserve"> .............................. </w:t>
      </w:r>
      <w:r w:rsidRPr="002D4C0E">
        <w:rPr>
          <w:rFonts w:ascii="Times New Roman" w:hAnsi="Times New Roman"/>
          <w:sz w:val="24"/>
          <w:szCs w:val="24"/>
        </w:rPr>
        <w:br/>
        <w:t xml:space="preserve">Jarosław Stankiewicz .............................. </w:t>
      </w:r>
      <w:r w:rsidRPr="002D4C0E">
        <w:rPr>
          <w:rFonts w:ascii="Times New Roman" w:hAnsi="Times New Roman"/>
          <w:sz w:val="24"/>
          <w:szCs w:val="24"/>
        </w:rPr>
        <w:br/>
        <w:t xml:space="preserve">Marek Mazur .............................. </w:t>
      </w:r>
      <w:r w:rsidRPr="002D4C0E">
        <w:rPr>
          <w:rFonts w:ascii="Times New Roman" w:hAnsi="Times New Roman"/>
          <w:sz w:val="24"/>
          <w:szCs w:val="24"/>
        </w:rPr>
        <w:br/>
        <w:t xml:space="preserve">Ireneusz Pawłowski .............................. </w:t>
      </w:r>
      <w:r w:rsidRPr="002D4C0E">
        <w:rPr>
          <w:rFonts w:ascii="Times New Roman" w:hAnsi="Times New Roman"/>
          <w:sz w:val="24"/>
          <w:szCs w:val="24"/>
        </w:rPr>
        <w:br/>
        <w:t>Edward Sadłowski ..............................</w:t>
      </w:r>
    </w:p>
    <w:sectPr w:rsidR="00940EB8" w:rsidRPr="002D4C0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4C0E"/>
    <w:rsid w:val="002D4C0E"/>
    <w:rsid w:val="0084357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2021-10-27T08:06:00Z</dcterms:created>
  <dcterms:modified xsi:type="dcterms:W3CDTF">2021-10-27T08:06:00Z</dcterms:modified>
</cp:coreProperties>
</file>