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078F5" w:rsidRDefault="009078F5">
      <w:pPr>
        <w:rPr>
          <w:rFonts w:ascii="Times New Roman" w:hAnsi="Times New Roman"/>
          <w:sz w:val="24"/>
          <w:szCs w:val="24"/>
        </w:rPr>
      </w:pPr>
      <w:r w:rsidRPr="009078F5">
        <w:rPr>
          <w:rFonts w:ascii="Times New Roman" w:hAnsi="Times New Roman"/>
          <w:sz w:val="24"/>
          <w:szCs w:val="24"/>
        </w:rPr>
        <w:t xml:space="preserve">Uchwała Nr 1/2007 </w:t>
      </w:r>
      <w:r w:rsidRPr="009078F5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078F5">
        <w:rPr>
          <w:rFonts w:ascii="Times New Roman" w:hAnsi="Times New Roman"/>
          <w:sz w:val="24"/>
          <w:szCs w:val="24"/>
        </w:rPr>
        <w:br/>
        <w:t xml:space="preserve">z dnia 13 lutego 2007 r.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w sprawie przyjęcia treści ogłoszenia i specyfikacji istotnych warunków zamówienia, w trybie przetargu nieograniczonego, na budowę boiska wielofunkcyjnego ze sztuczną nawierzchnią przy Zespole Szkół Nr 1 w Pyrzycach oraz w sprawie powołania komisji przetargowej do przeprowadzenia tego postępowania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Na podstawie art. 32 ust 2 ustawy z dnia 5 czerwca 1998 r. o samorządzie powiatowym (j.t. Dz. U. z 2001 r. Nr 142, poz.1592 z późn. zm.) oraz na podstawie art. 19 ust. 2, 3, art. 31 i art. 40 ustawy z dnia 29 stycznia 2004 r. prawo zamówień publicznych (j. t. Dz. U. z 2006 r. Nr 164, poz.1163 z późn. zm.) Zarząd Powiatu Pyrzyckiego uchwala, co następuje: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§ 1. </w:t>
      </w:r>
      <w:r w:rsidRPr="009078F5">
        <w:rPr>
          <w:rFonts w:ascii="Times New Roman" w:hAnsi="Times New Roman"/>
          <w:sz w:val="24"/>
          <w:szCs w:val="24"/>
        </w:rPr>
        <w:br/>
        <w:t xml:space="preserve">Przyjmuje się treść ogłoszenia o przetargu nieograniczonym, stanowiącym załącznik nr 1 oraz specyfikację istotnych warunków zamówienia, stanowiącą załącznik nr 2 do niniejszej uchwały, na budowę boiska wielofunkcyjnego ze sztuczną nawierzchnią przy Zespole Szkół Nr 1 w Pyrzycach.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§ 2. </w:t>
      </w:r>
      <w:r w:rsidRPr="009078F5">
        <w:rPr>
          <w:rFonts w:ascii="Times New Roman" w:hAnsi="Times New Roman"/>
          <w:sz w:val="24"/>
          <w:szCs w:val="24"/>
        </w:rPr>
        <w:br/>
        <w:t xml:space="preserve">Powołuje się Komisję Przetargową do przeprowadzenia postępowania określonego w § 1 w składzie: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1. Mariusz Majak - przewodniczący; </w:t>
      </w:r>
      <w:r w:rsidRPr="009078F5">
        <w:rPr>
          <w:rFonts w:ascii="Times New Roman" w:hAnsi="Times New Roman"/>
          <w:sz w:val="24"/>
          <w:szCs w:val="24"/>
        </w:rPr>
        <w:br/>
        <w:t xml:space="preserve">2. Waldemar Durkin - członek; </w:t>
      </w:r>
      <w:r w:rsidRPr="009078F5">
        <w:rPr>
          <w:rFonts w:ascii="Times New Roman" w:hAnsi="Times New Roman"/>
          <w:sz w:val="24"/>
          <w:szCs w:val="24"/>
        </w:rPr>
        <w:br/>
        <w:t xml:space="preserve">3. Andrzej Jakieła - członek; </w:t>
      </w:r>
      <w:r w:rsidRPr="009078F5">
        <w:rPr>
          <w:rFonts w:ascii="Times New Roman" w:hAnsi="Times New Roman"/>
          <w:sz w:val="24"/>
          <w:szCs w:val="24"/>
        </w:rPr>
        <w:br/>
        <w:t xml:space="preserve">4. Ireneusz Pawłowski - członek.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§ 3. </w:t>
      </w:r>
      <w:r w:rsidRPr="009078F5">
        <w:rPr>
          <w:rFonts w:ascii="Times New Roman" w:hAnsi="Times New Roman"/>
          <w:sz w:val="24"/>
          <w:szCs w:val="24"/>
        </w:rPr>
        <w:br/>
        <w:t xml:space="preserve">Organizację, tryb pracy oraz zakres obowiązków Komisji Przetargowej określi Przewodniczący Zarządu w formie zarządzenia.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§ 4. </w:t>
      </w:r>
      <w:r w:rsidRPr="009078F5">
        <w:rPr>
          <w:rFonts w:ascii="Times New Roman" w:hAnsi="Times New Roman"/>
          <w:sz w:val="24"/>
          <w:szCs w:val="24"/>
        </w:rPr>
        <w:br/>
        <w:t xml:space="preserve">Wykonanie uchwały powierza się Przewodniczącemu Komisji Przetargowej oraz dyrektorowi Wydziału Oświaty, Kultury, Sportu i Turystyki Starostwa Powiatowego w Pyrzycach.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§ 5. </w:t>
      </w:r>
      <w:r w:rsidRPr="009078F5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1. Wiktor Tołoczko - ...............................................,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lastRenderedPageBreak/>
        <w:t xml:space="preserve">2. Jarosław Stankiewicz - ...............................................,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3. Edward Sadłowski - ...............................................,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 xml:space="preserve">4. Ireneusz Pawłowski - ..............................................., </w:t>
      </w:r>
      <w:r w:rsidRPr="009078F5">
        <w:rPr>
          <w:rFonts w:ascii="Times New Roman" w:hAnsi="Times New Roman"/>
          <w:sz w:val="24"/>
          <w:szCs w:val="24"/>
        </w:rPr>
        <w:br/>
      </w:r>
      <w:r w:rsidRPr="009078F5">
        <w:rPr>
          <w:rFonts w:ascii="Times New Roman" w:hAnsi="Times New Roman"/>
          <w:sz w:val="24"/>
          <w:szCs w:val="24"/>
        </w:rPr>
        <w:br/>
        <w:t>5. Mieczysław Mularczyk - .............................................. .</w:t>
      </w:r>
    </w:p>
    <w:sectPr w:rsidR="00940EB8" w:rsidRPr="009078F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078F5"/>
    <w:rsid w:val="0084357C"/>
    <w:rsid w:val="009078F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2021-10-27T07:55:00Z</dcterms:created>
  <dcterms:modified xsi:type="dcterms:W3CDTF">2021-10-27T07:55:00Z</dcterms:modified>
</cp:coreProperties>
</file>