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E5AEC" w14:textId="77777777" w:rsidR="00724685" w:rsidRPr="00724685" w:rsidRDefault="00724685" w:rsidP="00724685">
      <w:pPr>
        <w:rPr>
          <w:rFonts w:ascii="Times New Roman" w:hAnsi="Times New Roman"/>
          <w:sz w:val="24"/>
          <w:szCs w:val="24"/>
        </w:rPr>
      </w:pPr>
      <w:r w:rsidRPr="00724685">
        <w:rPr>
          <w:rFonts w:ascii="Times New Roman" w:hAnsi="Times New Roman"/>
          <w:sz w:val="24"/>
          <w:szCs w:val="24"/>
        </w:rPr>
        <w:t>Uchwała nr 42/2008</w:t>
      </w:r>
    </w:p>
    <w:p w14:paraId="5022CDA0" w14:textId="77777777" w:rsidR="00724685" w:rsidRPr="00724685" w:rsidRDefault="00724685" w:rsidP="00724685">
      <w:pPr>
        <w:rPr>
          <w:rFonts w:ascii="Times New Roman" w:hAnsi="Times New Roman"/>
          <w:sz w:val="24"/>
          <w:szCs w:val="24"/>
        </w:rPr>
      </w:pPr>
      <w:r w:rsidRPr="00724685">
        <w:rPr>
          <w:rFonts w:ascii="Times New Roman" w:hAnsi="Times New Roman"/>
          <w:sz w:val="24"/>
          <w:szCs w:val="24"/>
        </w:rPr>
        <w:t>Zarządu Powiatu Pyrzyckiego</w:t>
      </w:r>
    </w:p>
    <w:p w14:paraId="62374E50" w14:textId="77777777" w:rsidR="00724685" w:rsidRPr="00724685" w:rsidRDefault="00724685" w:rsidP="00724685">
      <w:pPr>
        <w:rPr>
          <w:rFonts w:ascii="Times New Roman" w:hAnsi="Times New Roman"/>
          <w:sz w:val="24"/>
          <w:szCs w:val="24"/>
        </w:rPr>
      </w:pPr>
      <w:r w:rsidRPr="00724685">
        <w:rPr>
          <w:rFonts w:ascii="Times New Roman" w:hAnsi="Times New Roman"/>
          <w:sz w:val="24"/>
          <w:szCs w:val="24"/>
        </w:rPr>
        <w:t>z dnia 23 lipca 2008 roku</w:t>
      </w:r>
    </w:p>
    <w:p w14:paraId="7EC42F12" w14:textId="77777777" w:rsidR="00724685" w:rsidRPr="00724685" w:rsidRDefault="00724685" w:rsidP="00724685">
      <w:pPr>
        <w:rPr>
          <w:rFonts w:ascii="Times New Roman" w:hAnsi="Times New Roman"/>
          <w:sz w:val="24"/>
          <w:szCs w:val="24"/>
        </w:rPr>
      </w:pPr>
    </w:p>
    <w:p w14:paraId="474EC7D7" w14:textId="77777777" w:rsidR="00724685" w:rsidRPr="00724685" w:rsidRDefault="00724685" w:rsidP="00724685">
      <w:pPr>
        <w:rPr>
          <w:rFonts w:ascii="Times New Roman" w:hAnsi="Times New Roman"/>
          <w:sz w:val="24"/>
          <w:szCs w:val="24"/>
        </w:rPr>
      </w:pPr>
      <w:r w:rsidRPr="00724685">
        <w:rPr>
          <w:rFonts w:ascii="Times New Roman" w:hAnsi="Times New Roman"/>
          <w:sz w:val="24"/>
          <w:szCs w:val="24"/>
        </w:rPr>
        <w:t>w sprawie zatwierdzenia i przystąpienia do projektu współfinansowanego z Europejskiego Funduszu Społecznego w ramach Programu Operacyjnego Kapitał Ludzki</w:t>
      </w:r>
    </w:p>
    <w:p w14:paraId="34555826" w14:textId="77777777" w:rsidR="00724685" w:rsidRPr="00724685" w:rsidRDefault="00724685" w:rsidP="00724685">
      <w:pPr>
        <w:rPr>
          <w:rFonts w:ascii="Times New Roman" w:hAnsi="Times New Roman"/>
          <w:sz w:val="24"/>
          <w:szCs w:val="24"/>
        </w:rPr>
      </w:pPr>
    </w:p>
    <w:p w14:paraId="492389DD" w14:textId="77777777" w:rsidR="00724685" w:rsidRPr="00724685" w:rsidRDefault="00724685" w:rsidP="00724685">
      <w:pPr>
        <w:rPr>
          <w:rFonts w:ascii="Times New Roman" w:hAnsi="Times New Roman"/>
          <w:sz w:val="24"/>
          <w:szCs w:val="24"/>
        </w:rPr>
      </w:pPr>
    </w:p>
    <w:p w14:paraId="736CB7E0" w14:textId="77777777" w:rsidR="00724685" w:rsidRPr="00724685" w:rsidRDefault="00724685" w:rsidP="00724685">
      <w:pPr>
        <w:rPr>
          <w:rFonts w:ascii="Times New Roman" w:hAnsi="Times New Roman"/>
          <w:sz w:val="24"/>
          <w:szCs w:val="24"/>
        </w:rPr>
      </w:pPr>
    </w:p>
    <w:p w14:paraId="2CD70F5A" w14:textId="77777777" w:rsidR="00724685" w:rsidRPr="00724685" w:rsidRDefault="00724685" w:rsidP="00724685">
      <w:pPr>
        <w:rPr>
          <w:rFonts w:ascii="Times New Roman" w:hAnsi="Times New Roman"/>
          <w:sz w:val="24"/>
          <w:szCs w:val="24"/>
        </w:rPr>
      </w:pPr>
      <w:r w:rsidRPr="00724685">
        <w:rPr>
          <w:rFonts w:ascii="Times New Roman" w:hAnsi="Times New Roman"/>
          <w:sz w:val="24"/>
          <w:szCs w:val="24"/>
        </w:rPr>
        <w:t xml:space="preserve">Na podstawie art. 32 ust. 2, pkt 2 i 4 w związku z art. 4, ust. 1, pkt 1 ustawy z dnia 5 czerwca 1998r o samorządzie powiatowym (j.t. 2001, Dz.U. Nr 142, poz. 1592 z </w:t>
      </w:r>
      <w:proofErr w:type="spellStart"/>
      <w:r w:rsidRPr="00724685">
        <w:rPr>
          <w:rFonts w:ascii="Times New Roman" w:hAnsi="Times New Roman"/>
          <w:sz w:val="24"/>
          <w:szCs w:val="24"/>
        </w:rPr>
        <w:t>późn</w:t>
      </w:r>
      <w:proofErr w:type="spellEnd"/>
      <w:r w:rsidRPr="00724685">
        <w:rPr>
          <w:rFonts w:ascii="Times New Roman" w:hAnsi="Times New Roman"/>
          <w:sz w:val="24"/>
          <w:szCs w:val="24"/>
        </w:rPr>
        <w:t>. zmianami) uchwala się, co następuje:</w:t>
      </w:r>
    </w:p>
    <w:p w14:paraId="5174B6A7" w14:textId="77777777" w:rsidR="00724685" w:rsidRPr="00724685" w:rsidRDefault="00724685" w:rsidP="00724685">
      <w:pPr>
        <w:rPr>
          <w:rFonts w:ascii="Times New Roman" w:hAnsi="Times New Roman"/>
          <w:sz w:val="24"/>
          <w:szCs w:val="24"/>
        </w:rPr>
      </w:pPr>
    </w:p>
    <w:p w14:paraId="058FFF09" w14:textId="77777777" w:rsidR="00724685" w:rsidRPr="00724685" w:rsidRDefault="00724685" w:rsidP="00724685">
      <w:pPr>
        <w:rPr>
          <w:rFonts w:ascii="Times New Roman" w:hAnsi="Times New Roman"/>
          <w:sz w:val="24"/>
          <w:szCs w:val="24"/>
        </w:rPr>
      </w:pPr>
    </w:p>
    <w:p w14:paraId="0037B1FF" w14:textId="77777777" w:rsidR="00724685" w:rsidRPr="00724685" w:rsidRDefault="00724685" w:rsidP="00724685">
      <w:pPr>
        <w:rPr>
          <w:rFonts w:ascii="Times New Roman" w:hAnsi="Times New Roman"/>
          <w:sz w:val="24"/>
          <w:szCs w:val="24"/>
        </w:rPr>
      </w:pPr>
      <w:r w:rsidRPr="00724685">
        <w:rPr>
          <w:rFonts w:ascii="Times New Roman" w:hAnsi="Times New Roman"/>
          <w:sz w:val="24"/>
          <w:szCs w:val="24"/>
        </w:rPr>
        <w:t>§ 1</w:t>
      </w:r>
    </w:p>
    <w:p w14:paraId="73B4402D" w14:textId="77777777" w:rsidR="00724685" w:rsidRPr="00724685" w:rsidRDefault="00724685" w:rsidP="00724685">
      <w:pPr>
        <w:rPr>
          <w:rFonts w:ascii="Times New Roman" w:hAnsi="Times New Roman"/>
          <w:sz w:val="24"/>
          <w:szCs w:val="24"/>
        </w:rPr>
      </w:pPr>
    </w:p>
    <w:p w14:paraId="650EF58F" w14:textId="77777777" w:rsidR="00724685" w:rsidRPr="00724685" w:rsidRDefault="00724685" w:rsidP="00724685">
      <w:pPr>
        <w:rPr>
          <w:rFonts w:ascii="Times New Roman" w:hAnsi="Times New Roman"/>
          <w:sz w:val="24"/>
          <w:szCs w:val="24"/>
        </w:rPr>
      </w:pPr>
      <w:r w:rsidRPr="00724685">
        <w:rPr>
          <w:rFonts w:ascii="Times New Roman" w:hAnsi="Times New Roman"/>
          <w:sz w:val="24"/>
          <w:szCs w:val="24"/>
        </w:rPr>
        <w:t xml:space="preserve">Zatwierdza się do realizacji przez Powiat Pyrzycki projekt współfinansowany z Europejskiego Funduszu Społecznego w ramach Programu Operacyjnego Kapitał Ludzki, Priorytet VIII Regionalne kadry gospodarki, Działanie 8.1 Rozwój pracowników i przedsiębiorstw w regionie, Poddziałanie 8.1.1 Wspieranie rozwoju kwalifikacji zawodowych i doradztwo dla przedsiębiorstw </w:t>
      </w:r>
      <w:proofErr w:type="spellStart"/>
      <w:r w:rsidRPr="00724685">
        <w:rPr>
          <w:rFonts w:ascii="Times New Roman" w:hAnsi="Times New Roman"/>
          <w:sz w:val="24"/>
          <w:szCs w:val="24"/>
        </w:rPr>
        <w:t>pn</w:t>
      </w:r>
      <w:proofErr w:type="spellEnd"/>
      <w:r w:rsidRPr="00724685">
        <w:rPr>
          <w:rFonts w:ascii="Times New Roman" w:hAnsi="Times New Roman"/>
          <w:sz w:val="24"/>
          <w:szCs w:val="24"/>
        </w:rPr>
        <w:t xml:space="preserve"> "Języki i komputery to droga do Twojej kariery".</w:t>
      </w:r>
    </w:p>
    <w:p w14:paraId="09EF56E1" w14:textId="77777777" w:rsidR="00724685" w:rsidRPr="00724685" w:rsidRDefault="00724685" w:rsidP="00724685">
      <w:pPr>
        <w:rPr>
          <w:rFonts w:ascii="Times New Roman" w:hAnsi="Times New Roman"/>
          <w:sz w:val="24"/>
          <w:szCs w:val="24"/>
        </w:rPr>
      </w:pPr>
    </w:p>
    <w:p w14:paraId="3DE4A6BE" w14:textId="77777777" w:rsidR="00724685" w:rsidRPr="00724685" w:rsidRDefault="00724685" w:rsidP="00724685">
      <w:pPr>
        <w:rPr>
          <w:rFonts w:ascii="Times New Roman" w:hAnsi="Times New Roman"/>
          <w:sz w:val="24"/>
          <w:szCs w:val="24"/>
        </w:rPr>
      </w:pPr>
      <w:r w:rsidRPr="00724685">
        <w:rPr>
          <w:rFonts w:ascii="Times New Roman" w:hAnsi="Times New Roman"/>
          <w:sz w:val="24"/>
          <w:szCs w:val="24"/>
        </w:rPr>
        <w:t>§ 2</w:t>
      </w:r>
    </w:p>
    <w:p w14:paraId="07DD98EC" w14:textId="77777777" w:rsidR="00724685" w:rsidRPr="00724685" w:rsidRDefault="00724685" w:rsidP="00724685">
      <w:pPr>
        <w:rPr>
          <w:rFonts w:ascii="Times New Roman" w:hAnsi="Times New Roman"/>
          <w:sz w:val="24"/>
          <w:szCs w:val="24"/>
        </w:rPr>
      </w:pPr>
    </w:p>
    <w:p w14:paraId="5B405DAA" w14:textId="77777777" w:rsidR="00724685" w:rsidRPr="00724685" w:rsidRDefault="00724685" w:rsidP="00724685">
      <w:pPr>
        <w:rPr>
          <w:rFonts w:ascii="Times New Roman" w:hAnsi="Times New Roman"/>
          <w:sz w:val="24"/>
          <w:szCs w:val="24"/>
        </w:rPr>
      </w:pPr>
      <w:r w:rsidRPr="00724685">
        <w:rPr>
          <w:rFonts w:ascii="Times New Roman" w:hAnsi="Times New Roman"/>
          <w:sz w:val="24"/>
          <w:szCs w:val="24"/>
        </w:rPr>
        <w:t>Przystępuje się do realizacji zatwierdzonego projektu w roku budżetowym 2008.</w:t>
      </w:r>
    </w:p>
    <w:p w14:paraId="4F562AFC" w14:textId="77777777" w:rsidR="00724685" w:rsidRPr="00724685" w:rsidRDefault="00724685" w:rsidP="00724685">
      <w:pPr>
        <w:rPr>
          <w:rFonts w:ascii="Times New Roman" w:hAnsi="Times New Roman"/>
          <w:sz w:val="24"/>
          <w:szCs w:val="24"/>
        </w:rPr>
      </w:pPr>
    </w:p>
    <w:p w14:paraId="37BBD26D" w14:textId="77777777" w:rsidR="00724685" w:rsidRPr="00724685" w:rsidRDefault="00724685" w:rsidP="00724685">
      <w:pPr>
        <w:rPr>
          <w:rFonts w:ascii="Times New Roman" w:hAnsi="Times New Roman"/>
          <w:sz w:val="24"/>
          <w:szCs w:val="24"/>
        </w:rPr>
      </w:pPr>
      <w:r w:rsidRPr="00724685">
        <w:rPr>
          <w:rFonts w:ascii="Times New Roman" w:hAnsi="Times New Roman"/>
          <w:sz w:val="24"/>
          <w:szCs w:val="24"/>
        </w:rPr>
        <w:t>§ 3</w:t>
      </w:r>
    </w:p>
    <w:p w14:paraId="3B846103" w14:textId="77777777" w:rsidR="00724685" w:rsidRPr="00724685" w:rsidRDefault="00724685" w:rsidP="00724685">
      <w:pPr>
        <w:rPr>
          <w:rFonts w:ascii="Times New Roman" w:hAnsi="Times New Roman"/>
          <w:sz w:val="24"/>
          <w:szCs w:val="24"/>
        </w:rPr>
      </w:pPr>
    </w:p>
    <w:p w14:paraId="608A7985" w14:textId="77777777" w:rsidR="00724685" w:rsidRPr="00724685" w:rsidRDefault="00724685" w:rsidP="00724685">
      <w:pPr>
        <w:rPr>
          <w:rFonts w:ascii="Times New Roman" w:hAnsi="Times New Roman"/>
          <w:sz w:val="24"/>
          <w:szCs w:val="24"/>
        </w:rPr>
      </w:pPr>
      <w:r w:rsidRPr="00724685">
        <w:rPr>
          <w:rFonts w:ascii="Times New Roman" w:hAnsi="Times New Roman"/>
          <w:sz w:val="24"/>
          <w:szCs w:val="24"/>
        </w:rPr>
        <w:t>Realizację wyżej wymienionego projektu powierza się Powiatowemu Centrum Wsparcia Przedsiębiorczości w Pyrzycach.</w:t>
      </w:r>
    </w:p>
    <w:p w14:paraId="3B64BD75" w14:textId="77777777" w:rsidR="00724685" w:rsidRPr="00724685" w:rsidRDefault="00724685" w:rsidP="00724685">
      <w:pPr>
        <w:rPr>
          <w:rFonts w:ascii="Times New Roman" w:hAnsi="Times New Roman"/>
          <w:sz w:val="24"/>
          <w:szCs w:val="24"/>
        </w:rPr>
      </w:pPr>
    </w:p>
    <w:p w14:paraId="22C4F8B0" w14:textId="77777777" w:rsidR="00724685" w:rsidRPr="00724685" w:rsidRDefault="00724685" w:rsidP="00724685">
      <w:pPr>
        <w:rPr>
          <w:rFonts w:ascii="Times New Roman" w:hAnsi="Times New Roman"/>
          <w:sz w:val="24"/>
          <w:szCs w:val="24"/>
        </w:rPr>
      </w:pPr>
      <w:r w:rsidRPr="00724685">
        <w:rPr>
          <w:rFonts w:ascii="Times New Roman" w:hAnsi="Times New Roman"/>
          <w:sz w:val="24"/>
          <w:szCs w:val="24"/>
        </w:rPr>
        <w:t>§ 4</w:t>
      </w:r>
    </w:p>
    <w:p w14:paraId="798540D7" w14:textId="77777777" w:rsidR="00724685" w:rsidRPr="00724685" w:rsidRDefault="00724685" w:rsidP="00724685">
      <w:pPr>
        <w:rPr>
          <w:rFonts w:ascii="Times New Roman" w:hAnsi="Times New Roman"/>
          <w:sz w:val="24"/>
          <w:szCs w:val="24"/>
        </w:rPr>
      </w:pPr>
    </w:p>
    <w:p w14:paraId="08156E32" w14:textId="77777777" w:rsidR="00724685" w:rsidRPr="00724685" w:rsidRDefault="00724685" w:rsidP="00724685">
      <w:pPr>
        <w:rPr>
          <w:rFonts w:ascii="Times New Roman" w:hAnsi="Times New Roman"/>
          <w:sz w:val="24"/>
          <w:szCs w:val="24"/>
        </w:rPr>
      </w:pPr>
      <w:r w:rsidRPr="00724685">
        <w:rPr>
          <w:rFonts w:ascii="Times New Roman" w:hAnsi="Times New Roman"/>
          <w:sz w:val="24"/>
          <w:szCs w:val="24"/>
        </w:rPr>
        <w:lastRenderedPageBreak/>
        <w:t>Uchwała wchodzi w życie z dniem podjęcia.</w:t>
      </w:r>
    </w:p>
    <w:p w14:paraId="393131D5" w14:textId="77777777" w:rsidR="00724685" w:rsidRPr="00724685" w:rsidRDefault="00724685" w:rsidP="00724685">
      <w:pPr>
        <w:rPr>
          <w:rFonts w:ascii="Times New Roman" w:hAnsi="Times New Roman"/>
          <w:sz w:val="24"/>
          <w:szCs w:val="24"/>
        </w:rPr>
      </w:pPr>
    </w:p>
    <w:p w14:paraId="2F517EAA" w14:textId="77777777" w:rsidR="00724685" w:rsidRPr="00724685" w:rsidRDefault="00724685" w:rsidP="00724685">
      <w:pPr>
        <w:rPr>
          <w:rFonts w:ascii="Times New Roman" w:hAnsi="Times New Roman"/>
          <w:sz w:val="24"/>
          <w:szCs w:val="24"/>
        </w:rPr>
      </w:pPr>
    </w:p>
    <w:p w14:paraId="647501C5" w14:textId="77777777" w:rsidR="00724685" w:rsidRPr="00724685" w:rsidRDefault="00724685" w:rsidP="00724685">
      <w:pPr>
        <w:rPr>
          <w:rFonts w:ascii="Times New Roman" w:hAnsi="Times New Roman"/>
          <w:sz w:val="24"/>
          <w:szCs w:val="24"/>
        </w:rPr>
      </w:pPr>
    </w:p>
    <w:p w14:paraId="77D1BD60" w14:textId="77777777" w:rsidR="00724685" w:rsidRPr="00724685" w:rsidRDefault="00724685" w:rsidP="00724685">
      <w:pPr>
        <w:rPr>
          <w:rFonts w:ascii="Times New Roman" w:hAnsi="Times New Roman"/>
          <w:sz w:val="24"/>
          <w:szCs w:val="24"/>
        </w:rPr>
      </w:pPr>
    </w:p>
    <w:p w14:paraId="445B11C6" w14:textId="77777777" w:rsidR="00724685" w:rsidRPr="00724685" w:rsidRDefault="00724685" w:rsidP="00724685">
      <w:pPr>
        <w:rPr>
          <w:rFonts w:ascii="Times New Roman" w:hAnsi="Times New Roman"/>
          <w:sz w:val="24"/>
          <w:szCs w:val="24"/>
        </w:rPr>
      </w:pPr>
      <w:r w:rsidRPr="00724685">
        <w:rPr>
          <w:rFonts w:ascii="Times New Roman" w:hAnsi="Times New Roman"/>
          <w:sz w:val="24"/>
          <w:szCs w:val="24"/>
        </w:rPr>
        <w:t>Zarząd Powiatu:</w:t>
      </w:r>
    </w:p>
    <w:p w14:paraId="74C5A32E" w14:textId="77777777" w:rsidR="00724685" w:rsidRPr="00724685" w:rsidRDefault="00724685" w:rsidP="00724685">
      <w:pPr>
        <w:rPr>
          <w:rFonts w:ascii="Times New Roman" w:hAnsi="Times New Roman"/>
          <w:sz w:val="24"/>
          <w:szCs w:val="24"/>
        </w:rPr>
      </w:pPr>
      <w:r w:rsidRPr="00724685">
        <w:rPr>
          <w:rFonts w:ascii="Times New Roman" w:hAnsi="Times New Roman"/>
          <w:sz w:val="24"/>
          <w:szCs w:val="24"/>
        </w:rPr>
        <w:t xml:space="preserve">Wiktor </w:t>
      </w:r>
      <w:proofErr w:type="spellStart"/>
      <w:r w:rsidRPr="00724685">
        <w:rPr>
          <w:rFonts w:ascii="Times New Roman" w:hAnsi="Times New Roman"/>
          <w:sz w:val="24"/>
          <w:szCs w:val="24"/>
        </w:rPr>
        <w:t>Tołoczko</w:t>
      </w:r>
      <w:proofErr w:type="spellEnd"/>
      <w:r w:rsidRPr="00724685">
        <w:rPr>
          <w:rFonts w:ascii="Times New Roman" w:hAnsi="Times New Roman"/>
          <w:sz w:val="24"/>
          <w:szCs w:val="24"/>
        </w:rPr>
        <w:t>...............................................</w:t>
      </w:r>
    </w:p>
    <w:p w14:paraId="5D121C23" w14:textId="77777777" w:rsidR="00724685" w:rsidRPr="00724685" w:rsidRDefault="00724685" w:rsidP="00724685">
      <w:pPr>
        <w:rPr>
          <w:rFonts w:ascii="Times New Roman" w:hAnsi="Times New Roman"/>
          <w:sz w:val="24"/>
          <w:szCs w:val="24"/>
        </w:rPr>
      </w:pPr>
      <w:r w:rsidRPr="00724685">
        <w:rPr>
          <w:rFonts w:ascii="Times New Roman" w:hAnsi="Times New Roman"/>
          <w:sz w:val="24"/>
          <w:szCs w:val="24"/>
        </w:rPr>
        <w:t>Jarosław Stankiewicz........................................</w:t>
      </w:r>
    </w:p>
    <w:p w14:paraId="1ACE5172" w14:textId="77777777" w:rsidR="00724685" w:rsidRPr="00724685" w:rsidRDefault="00724685" w:rsidP="00724685">
      <w:pPr>
        <w:rPr>
          <w:rFonts w:ascii="Times New Roman" w:hAnsi="Times New Roman"/>
          <w:sz w:val="24"/>
          <w:szCs w:val="24"/>
        </w:rPr>
      </w:pPr>
      <w:r w:rsidRPr="00724685">
        <w:rPr>
          <w:rFonts w:ascii="Times New Roman" w:hAnsi="Times New Roman"/>
          <w:sz w:val="24"/>
          <w:szCs w:val="24"/>
        </w:rPr>
        <w:t>Marek Mazur.....................................................</w:t>
      </w:r>
    </w:p>
    <w:p w14:paraId="78173703" w14:textId="77777777" w:rsidR="00724685" w:rsidRPr="00724685" w:rsidRDefault="00724685" w:rsidP="00724685">
      <w:pPr>
        <w:rPr>
          <w:rFonts w:ascii="Times New Roman" w:hAnsi="Times New Roman"/>
          <w:sz w:val="24"/>
          <w:szCs w:val="24"/>
        </w:rPr>
      </w:pPr>
      <w:r w:rsidRPr="00724685">
        <w:rPr>
          <w:rFonts w:ascii="Times New Roman" w:hAnsi="Times New Roman"/>
          <w:sz w:val="24"/>
          <w:szCs w:val="24"/>
        </w:rPr>
        <w:t>Ireneusz Pawłowski...........................................</w:t>
      </w:r>
    </w:p>
    <w:p w14:paraId="0CF785C8" w14:textId="2DA65B90" w:rsidR="00C82FB6" w:rsidRPr="00724685" w:rsidRDefault="00724685" w:rsidP="00724685">
      <w:pPr>
        <w:rPr>
          <w:rFonts w:ascii="Times New Roman" w:hAnsi="Times New Roman"/>
          <w:sz w:val="24"/>
          <w:szCs w:val="24"/>
        </w:rPr>
      </w:pPr>
      <w:r w:rsidRPr="00724685">
        <w:rPr>
          <w:rFonts w:ascii="Times New Roman" w:hAnsi="Times New Roman"/>
          <w:sz w:val="24"/>
          <w:szCs w:val="24"/>
        </w:rPr>
        <w:t xml:space="preserve">Jarosław </w:t>
      </w:r>
      <w:proofErr w:type="spellStart"/>
      <w:r w:rsidRPr="00724685">
        <w:rPr>
          <w:rFonts w:ascii="Times New Roman" w:hAnsi="Times New Roman"/>
          <w:sz w:val="24"/>
          <w:szCs w:val="24"/>
        </w:rPr>
        <w:t>Ileczko</w:t>
      </w:r>
      <w:proofErr w:type="spellEnd"/>
      <w:r w:rsidRPr="00724685">
        <w:rPr>
          <w:rFonts w:ascii="Times New Roman" w:hAnsi="Times New Roman"/>
          <w:sz w:val="24"/>
          <w:szCs w:val="24"/>
        </w:rPr>
        <w:t>................................................</w:t>
      </w:r>
    </w:p>
    <w:sectPr w:rsidR="00C82FB6" w:rsidRPr="00724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685"/>
    <w:rsid w:val="00724685"/>
    <w:rsid w:val="00C8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DCBB9"/>
  <w15:chartTrackingRefBased/>
  <w15:docId w15:val="{D9FDF563-3733-4940-9352-EB8A8A6E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2021-10-26T16:50:00Z</dcterms:created>
  <dcterms:modified xsi:type="dcterms:W3CDTF">2021-10-26T16:50:00Z</dcterms:modified>
</cp:coreProperties>
</file>