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D837"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Uchwała Nr 37/2008</w:t>
      </w:r>
    </w:p>
    <w:p w14:paraId="605E7824"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Zarządu Powiatu Pyrzyckiego</w:t>
      </w:r>
    </w:p>
    <w:p w14:paraId="2333E5D4"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z dnia 27 czerwca 2008 r.</w:t>
      </w:r>
    </w:p>
    <w:p w14:paraId="1904CD4F" w14:textId="77777777" w:rsidR="00FD33F1" w:rsidRPr="00FD33F1" w:rsidRDefault="00FD33F1" w:rsidP="00FD33F1">
      <w:pPr>
        <w:rPr>
          <w:rFonts w:ascii="Times New Roman" w:hAnsi="Times New Roman" w:cs="Times New Roman"/>
          <w:sz w:val="24"/>
          <w:szCs w:val="24"/>
        </w:rPr>
      </w:pPr>
    </w:p>
    <w:p w14:paraId="68451AA0"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w sprawie ustalenia wysokości dotacji dla niepublicznych szkół o uprawnieniach szkół publicznych oraz placówek niepublicznych wymienionych w art. 2 pkt. 5 ustawy o systemie oświaty funkcjonujących na terenie powiatu pyrzyckiego.</w:t>
      </w:r>
    </w:p>
    <w:p w14:paraId="3E1B5E8A" w14:textId="77777777" w:rsidR="00FD33F1" w:rsidRPr="00FD33F1" w:rsidRDefault="00FD33F1" w:rsidP="00FD33F1">
      <w:pPr>
        <w:rPr>
          <w:rFonts w:ascii="Times New Roman" w:hAnsi="Times New Roman" w:cs="Times New Roman"/>
          <w:sz w:val="24"/>
          <w:szCs w:val="24"/>
        </w:rPr>
      </w:pPr>
    </w:p>
    <w:p w14:paraId="3B06BBFC" w14:textId="77777777" w:rsidR="00FD33F1" w:rsidRPr="00FD33F1" w:rsidRDefault="00FD33F1" w:rsidP="00FD33F1">
      <w:pPr>
        <w:rPr>
          <w:rFonts w:ascii="Times New Roman" w:hAnsi="Times New Roman" w:cs="Times New Roman"/>
          <w:sz w:val="24"/>
          <w:szCs w:val="24"/>
        </w:rPr>
      </w:pPr>
    </w:p>
    <w:p w14:paraId="0C6682F3"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xml:space="preserve">Na </w:t>
      </w:r>
      <w:proofErr w:type="spellStart"/>
      <w:r w:rsidRPr="00FD33F1">
        <w:rPr>
          <w:rFonts w:ascii="Times New Roman" w:hAnsi="Times New Roman" w:cs="Times New Roman"/>
          <w:sz w:val="24"/>
          <w:szCs w:val="24"/>
        </w:rPr>
        <w:t>podstawie:art</w:t>
      </w:r>
      <w:proofErr w:type="spellEnd"/>
      <w:r w:rsidRPr="00FD33F1">
        <w:rPr>
          <w:rFonts w:ascii="Times New Roman" w:hAnsi="Times New Roman" w:cs="Times New Roman"/>
          <w:sz w:val="24"/>
          <w:szCs w:val="24"/>
        </w:rPr>
        <w:t xml:space="preserve">. 90 ust. 2, 3, 3a ustawy z dnia 7 września 1991 r. o systemie oświaty (tekst jednolity Dz.U. z 2004 r. nr 256 poz.2572 ze zmianami), art. 32 ust.2 pkt. 2 i 4 ustawy z dnia 5 czerwca 1998r. o samorządzie powiatowym (Dz.U. z 2001 r. Nr 142 poz.1592 ze zmianami), Uchwały Nr XXXIII/199/2002 Rady Powiatu Pyrzyckiego z dnia 24 kwietnia 2002r., zmienionej Uchwałą Nr XV/80/04 Rady Powiatu Pyrzyckiego z dnia 17 marca 2004 r., w sprawie określenia szczegółowych zasad udzielania i rozliczania dotacji dla ponadgimnazjalnych szkół niepublicznych o uprawnieniach szkół publicznych funkcjonujących na terenie powiatu pyrzyckiego oraz placówek niepublicznych wymienionych w art.2 pkt.5 ustawy z dnia 7 września 1991r. o systemie </w:t>
      </w:r>
      <w:proofErr w:type="spellStart"/>
      <w:r w:rsidRPr="00FD33F1">
        <w:rPr>
          <w:rFonts w:ascii="Times New Roman" w:hAnsi="Times New Roman" w:cs="Times New Roman"/>
          <w:sz w:val="24"/>
          <w:szCs w:val="24"/>
        </w:rPr>
        <w:t>oświaty,zgodnie</w:t>
      </w:r>
      <w:proofErr w:type="spellEnd"/>
      <w:r w:rsidRPr="00FD33F1">
        <w:rPr>
          <w:rFonts w:ascii="Times New Roman" w:hAnsi="Times New Roman" w:cs="Times New Roman"/>
          <w:sz w:val="24"/>
          <w:szCs w:val="24"/>
        </w:rPr>
        <w:t xml:space="preserve"> z Uchwałą Rady Powiatu Pyrzyckiego Nr XIII/48/07 z dnia 19 grudnia 2007 r. w sprawie uchwalenia budżetu Powiatu Pyrzyckiego na rok 2008 oraz Uchwały Nr XV/69/08 z dnia 26 marca 2008 r. w sprawie zmiany budżetu Powiatu Pyrzyckiego na rok 2008, Zarząd Powiatu</w:t>
      </w:r>
    </w:p>
    <w:p w14:paraId="53BA53EE"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Pyrzyckiego uchwala, co następuje:</w:t>
      </w:r>
    </w:p>
    <w:p w14:paraId="2E32BF62" w14:textId="77777777" w:rsidR="00FD33F1" w:rsidRPr="00FD33F1" w:rsidRDefault="00FD33F1" w:rsidP="00FD33F1">
      <w:pPr>
        <w:rPr>
          <w:rFonts w:ascii="Times New Roman" w:hAnsi="Times New Roman" w:cs="Times New Roman"/>
          <w:sz w:val="24"/>
          <w:szCs w:val="24"/>
        </w:rPr>
      </w:pPr>
    </w:p>
    <w:p w14:paraId="6BE4D7FC" w14:textId="77777777" w:rsidR="00FD33F1" w:rsidRPr="00FD33F1" w:rsidRDefault="00FD33F1" w:rsidP="00FD33F1">
      <w:pPr>
        <w:rPr>
          <w:rFonts w:ascii="Times New Roman" w:hAnsi="Times New Roman" w:cs="Times New Roman"/>
          <w:sz w:val="24"/>
          <w:szCs w:val="24"/>
        </w:rPr>
      </w:pPr>
    </w:p>
    <w:p w14:paraId="453EC007"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1.</w:t>
      </w:r>
    </w:p>
    <w:p w14:paraId="1359B286" w14:textId="77777777" w:rsidR="00FD33F1" w:rsidRPr="00FD33F1" w:rsidRDefault="00FD33F1" w:rsidP="00FD33F1">
      <w:pPr>
        <w:rPr>
          <w:rFonts w:ascii="Times New Roman" w:hAnsi="Times New Roman" w:cs="Times New Roman"/>
          <w:sz w:val="24"/>
          <w:szCs w:val="24"/>
        </w:rPr>
      </w:pPr>
    </w:p>
    <w:p w14:paraId="73227A52" w14:textId="77777777" w:rsidR="00FD33F1" w:rsidRPr="00FD33F1" w:rsidRDefault="00FD33F1" w:rsidP="00FD33F1">
      <w:pPr>
        <w:rPr>
          <w:rFonts w:ascii="Times New Roman" w:hAnsi="Times New Roman" w:cs="Times New Roman"/>
          <w:sz w:val="24"/>
          <w:szCs w:val="24"/>
        </w:rPr>
      </w:pPr>
    </w:p>
    <w:p w14:paraId="0CBB8C1C"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Ustala się miesięczną dotację na jednego ucznia/wychowanka dla następujących placówek w wysokościach:</w:t>
      </w:r>
    </w:p>
    <w:p w14:paraId="11FACC71" w14:textId="77777777" w:rsidR="00FD33F1" w:rsidRPr="00FD33F1" w:rsidRDefault="00FD33F1" w:rsidP="00FD33F1">
      <w:pPr>
        <w:rPr>
          <w:rFonts w:ascii="Times New Roman" w:hAnsi="Times New Roman" w:cs="Times New Roman"/>
          <w:sz w:val="24"/>
          <w:szCs w:val="24"/>
        </w:rPr>
      </w:pPr>
    </w:p>
    <w:p w14:paraId="5D81BC5A"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1. Prywatne Liceum Ogólnokształcące przy Centrum Edukacyjnym "OMNIBUS" z siedzibą w Pyrzycach przy ul. Rejtana 6 - 52,67 zł</w:t>
      </w:r>
    </w:p>
    <w:p w14:paraId="5523B677" w14:textId="77777777" w:rsidR="00FD33F1" w:rsidRPr="00FD33F1" w:rsidRDefault="00FD33F1" w:rsidP="00FD33F1">
      <w:pPr>
        <w:rPr>
          <w:rFonts w:ascii="Times New Roman" w:hAnsi="Times New Roman" w:cs="Times New Roman"/>
          <w:sz w:val="24"/>
          <w:szCs w:val="24"/>
        </w:rPr>
      </w:pPr>
    </w:p>
    <w:p w14:paraId="561BD10A"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2. Prywatne Liceum Uzupełniające przy Centrum Edukacyjnym "OMNIBUS" z siedzibą w Pyrzycach przy ul. Rejtana 6 - 52,67 zł</w:t>
      </w:r>
    </w:p>
    <w:p w14:paraId="042F565C" w14:textId="77777777" w:rsidR="00FD33F1" w:rsidRPr="00FD33F1" w:rsidRDefault="00FD33F1" w:rsidP="00FD33F1">
      <w:pPr>
        <w:rPr>
          <w:rFonts w:ascii="Times New Roman" w:hAnsi="Times New Roman" w:cs="Times New Roman"/>
          <w:sz w:val="24"/>
          <w:szCs w:val="24"/>
        </w:rPr>
      </w:pPr>
    </w:p>
    <w:p w14:paraId="2710C637"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lastRenderedPageBreak/>
        <w:t>3. Prywatne Policealne Studium Zawodowe przy Centrum Edukacyjnym "OMNIBUS"</w:t>
      </w:r>
    </w:p>
    <w:p w14:paraId="4990E7B3"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z siedzibą w Pyrzycach przy ul. Rejtana 6 - 64,58 zł</w:t>
      </w:r>
    </w:p>
    <w:p w14:paraId="57158EF3" w14:textId="77777777" w:rsidR="00FD33F1" w:rsidRPr="00FD33F1" w:rsidRDefault="00FD33F1" w:rsidP="00FD33F1">
      <w:pPr>
        <w:rPr>
          <w:rFonts w:ascii="Times New Roman" w:hAnsi="Times New Roman" w:cs="Times New Roman"/>
          <w:sz w:val="24"/>
          <w:szCs w:val="24"/>
        </w:rPr>
      </w:pPr>
    </w:p>
    <w:p w14:paraId="7119E0B5"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xml:space="preserve">4. Ośrodek </w:t>
      </w:r>
      <w:proofErr w:type="spellStart"/>
      <w:r w:rsidRPr="00FD33F1">
        <w:rPr>
          <w:rFonts w:ascii="Times New Roman" w:hAnsi="Times New Roman" w:cs="Times New Roman"/>
          <w:sz w:val="24"/>
          <w:szCs w:val="24"/>
        </w:rPr>
        <w:t>Rehabilitacyjno</w:t>
      </w:r>
      <w:proofErr w:type="spellEnd"/>
      <w:r w:rsidRPr="00FD33F1">
        <w:rPr>
          <w:rFonts w:ascii="Times New Roman" w:hAnsi="Times New Roman" w:cs="Times New Roman"/>
          <w:sz w:val="24"/>
          <w:szCs w:val="24"/>
        </w:rPr>
        <w:t xml:space="preserve"> - </w:t>
      </w:r>
      <w:proofErr w:type="spellStart"/>
      <w:r w:rsidRPr="00FD33F1">
        <w:rPr>
          <w:rFonts w:ascii="Times New Roman" w:hAnsi="Times New Roman" w:cs="Times New Roman"/>
          <w:sz w:val="24"/>
          <w:szCs w:val="24"/>
        </w:rPr>
        <w:t>Edukacyjno</w:t>
      </w:r>
      <w:proofErr w:type="spellEnd"/>
      <w:r w:rsidRPr="00FD33F1">
        <w:rPr>
          <w:rFonts w:ascii="Times New Roman" w:hAnsi="Times New Roman" w:cs="Times New Roman"/>
          <w:sz w:val="24"/>
          <w:szCs w:val="24"/>
        </w:rPr>
        <w:t xml:space="preserve"> - Wychowawczy w Nowielinie - 2717,30 zł</w:t>
      </w:r>
    </w:p>
    <w:p w14:paraId="08CE7731" w14:textId="77777777" w:rsidR="00FD33F1" w:rsidRPr="00FD33F1" w:rsidRDefault="00FD33F1" w:rsidP="00FD33F1">
      <w:pPr>
        <w:rPr>
          <w:rFonts w:ascii="Times New Roman" w:hAnsi="Times New Roman" w:cs="Times New Roman"/>
          <w:sz w:val="24"/>
          <w:szCs w:val="24"/>
        </w:rPr>
      </w:pPr>
    </w:p>
    <w:p w14:paraId="73BF5AF4" w14:textId="77777777" w:rsidR="00FD33F1" w:rsidRPr="00FD33F1" w:rsidRDefault="00FD33F1" w:rsidP="00FD33F1">
      <w:pPr>
        <w:rPr>
          <w:rFonts w:ascii="Times New Roman" w:hAnsi="Times New Roman" w:cs="Times New Roman"/>
          <w:sz w:val="24"/>
          <w:szCs w:val="24"/>
        </w:rPr>
      </w:pPr>
    </w:p>
    <w:p w14:paraId="0F113FC6"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2.</w:t>
      </w:r>
    </w:p>
    <w:p w14:paraId="23C84F98" w14:textId="77777777" w:rsidR="00FD33F1" w:rsidRPr="00FD33F1" w:rsidRDefault="00FD33F1" w:rsidP="00FD33F1">
      <w:pPr>
        <w:rPr>
          <w:rFonts w:ascii="Times New Roman" w:hAnsi="Times New Roman" w:cs="Times New Roman"/>
          <w:sz w:val="24"/>
          <w:szCs w:val="24"/>
        </w:rPr>
      </w:pPr>
    </w:p>
    <w:p w14:paraId="56A24AB1" w14:textId="77777777" w:rsidR="00FD33F1" w:rsidRPr="00FD33F1" w:rsidRDefault="00FD33F1" w:rsidP="00FD33F1">
      <w:pPr>
        <w:rPr>
          <w:rFonts w:ascii="Times New Roman" w:hAnsi="Times New Roman" w:cs="Times New Roman"/>
          <w:sz w:val="24"/>
          <w:szCs w:val="24"/>
        </w:rPr>
      </w:pPr>
    </w:p>
    <w:p w14:paraId="2B18454A"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Dotacje miesięczne będą przekazywane z dołu każdorazowo na wniosek szkoły/placówki, w którym należy podać rzeczywistą liczbę uczniów/wychowanków w danym miesiącu.</w:t>
      </w:r>
    </w:p>
    <w:p w14:paraId="5D26EB51" w14:textId="77777777" w:rsidR="00FD33F1" w:rsidRPr="00FD33F1" w:rsidRDefault="00FD33F1" w:rsidP="00FD33F1">
      <w:pPr>
        <w:rPr>
          <w:rFonts w:ascii="Times New Roman" w:hAnsi="Times New Roman" w:cs="Times New Roman"/>
          <w:sz w:val="24"/>
          <w:szCs w:val="24"/>
        </w:rPr>
      </w:pPr>
    </w:p>
    <w:p w14:paraId="391E6E8C" w14:textId="77777777" w:rsidR="00FD33F1" w:rsidRPr="00FD33F1" w:rsidRDefault="00FD33F1" w:rsidP="00FD33F1">
      <w:pPr>
        <w:rPr>
          <w:rFonts w:ascii="Times New Roman" w:hAnsi="Times New Roman" w:cs="Times New Roman"/>
          <w:sz w:val="24"/>
          <w:szCs w:val="24"/>
        </w:rPr>
      </w:pPr>
    </w:p>
    <w:p w14:paraId="5F83CED1"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3.</w:t>
      </w:r>
    </w:p>
    <w:p w14:paraId="5EA21F96" w14:textId="77777777" w:rsidR="00FD33F1" w:rsidRPr="00FD33F1" w:rsidRDefault="00FD33F1" w:rsidP="00FD33F1">
      <w:pPr>
        <w:rPr>
          <w:rFonts w:ascii="Times New Roman" w:hAnsi="Times New Roman" w:cs="Times New Roman"/>
          <w:sz w:val="24"/>
          <w:szCs w:val="24"/>
        </w:rPr>
      </w:pPr>
    </w:p>
    <w:p w14:paraId="0CA29A68" w14:textId="77777777" w:rsidR="00FD33F1" w:rsidRPr="00FD33F1" w:rsidRDefault="00FD33F1" w:rsidP="00FD33F1">
      <w:pPr>
        <w:rPr>
          <w:rFonts w:ascii="Times New Roman" w:hAnsi="Times New Roman" w:cs="Times New Roman"/>
          <w:sz w:val="24"/>
          <w:szCs w:val="24"/>
        </w:rPr>
      </w:pPr>
    </w:p>
    <w:p w14:paraId="550A443F" w14:textId="77777777" w:rsidR="00FD33F1" w:rsidRPr="00FD33F1" w:rsidRDefault="00FD33F1" w:rsidP="00FD33F1">
      <w:pPr>
        <w:rPr>
          <w:rFonts w:ascii="Times New Roman" w:hAnsi="Times New Roman" w:cs="Times New Roman"/>
          <w:sz w:val="24"/>
          <w:szCs w:val="24"/>
        </w:rPr>
      </w:pPr>
    </w:p>
    <w:p w14:paraId="05E91522"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Wykonanie uchwała powierza Skarbnikowi Powiatu.</w:t>
      </w:r>
    </w:p>
    <w:p w14:paraId="59DC7093" w14:textId="77777777" w:rsidR="00FD33F1" w:rsidRPr="00FD33F1" w:rsidRDefault="00FD33F1" w:rsidP="00FD33F1">
      <w:pPr>
        <w:rPr>
          <w:rFonts w:ascii="Times New Roman" w:hAnsi="Times New Roman" w:cs="Times New Roman"/>
          <w:sz w:val="24"/>
          <w:szCs w:val="24"/>
        </w:rPr>
      </w:pPr>
    </w:p>
    <w:p w14:paraId="78D78C38" w14:textId="77777777" w:rsidR="00FD33F1" w:rsidRPr="00FD33F1" w:rsidRDefault="00FD33F1" w:rsidP="00FD33F1">
      <w:pPr>
        <w:rPr>
          <w:rFonts w:ascii="Times New Roman" w:hAnsi="Times New Roman" w:cs="Times New Roman"/>
          <w:sz w:val="24"/>
          <w:szCs w:val="24"/>
        </w:rPr>
      </w:pPr>
    </w:p>
    <w:p w14:paraId="002B31DD"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4.</w:t>
      </w:r>
    </w:p>
    <w:p w14:paraId="1424A5F5" w14:textId="77777777" w:rsidR="00FD33F1" w:rsidRPr="00FD33F1" w:rsidRDefault="00FD33F1" w:rsidP="00FD33F1">
      <w:pPr>
        <w:rPr>
          <w:rFonts w:ascii="Times New Roman" w:hAnsi="Times New Roman" w:cs="Times New Roman"/>
          <w:sz w:val="24"/>
          <w:szCs w:val="24"/>
        </w:rPr>
      </w:pPr>
    </w:p>
    <w:p w14:paraId="5CFF6419" w14:textId="77777777" w:rsidR="00FD33F1" w:rsidRPr="00FD33F1" w:rsidRDefault="00FD33F1" w:rsidP="00FD33F1">
      <w:pPr>
        <w:rPr>
          <w:rFonts w:ascii="Times New Roman" w:hAnsi="Times New Roman" w:cs="Times New Roman"/>
          <w:sz w:val="24"/>
          <w:szCs w:val="24"/>
        </w:rPr>
      </w:pPr>
    </w:p>
    <w:p w14:paraId="4CAFEEDA"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Uchwała wchodzi w życie z dniem podjęcia i ma zastosowanie do dotacji od 1 stycznia 2008 r.</w:t>
      </w:r>
    </w:p>
    <w:p w14:paraId="146AF019" w14:textId="77777777" w:rsidR="00FD33F1" w:rsidRPr="00FD33F1" w:rsidRDefault="00FD33F1" w:rsidP="00FD33F1">
      <w:pPr>
        <w:rPr>
          <w:rFonts w:ascii="Times New Roman" w:hAnsi="Times New Roman" w:cs="Times New Roman"/>
          <w:sz w:val="24"/>
          <w:szCs w:val="24"/>
        </w:rPr>
      </w:pPr>
    </w:p>
    <w:p w14:paraId="6589ACD2" w14:textId="77777777" w:rsidR="00FD33F1" w:rsidRPr="00FD33F1" w:rsidRDefault="00FD33F1" w:rsidP="00FD33F1">
      <w:pPr>
        <w:rPr>
          <w:rFonts w:ascii="Times New Roman" w:hAnsi="Times New Roman" w:cs="Times New Roman"/>
          <w:sz w:val="24"/>
          <w:szCs w:val="24"/>
        </w:rPr>
      </w:pPr>
    </w:p>
    <w:p w14:paraId="6DB7E7E7" w14:textId="77777777" w:rsidR="00FD33F1" w:rsidRPr="00FD33F1" w:rsidRDefault="00FD33F1" w:rsidP="00FD33F1">
      <w:pPr>
        <w:rPr>
          <w:rFonts w:ascii="Times New Roman" w:hAnsi="Times New Roman" w:cs="Times New Roman"/>
          <w:sz w:val="24"/>
          <w:szCs w:val="24"/>
        </w:rPr>
      </w:pPr>
    </w:p>
    <w:p w14:paraId="43486D2C"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Zarząd Powiatu Pyrzyckiego:</w:t>
      </w:r>
    </w:p>
    <w:p w14:paraId="4C910C52" w14:textId="77777777" w:rsidR="00FD33F1" w:rsidRPr="00FD33F1" w:rsidRDefault="00FD33F1" w:rsidP="00FD33F1">
      <w:pPr>
        <w:rPr>
          <w:rFonts w:ascii="Times New Roman" w:hAnsi="Times New Roman" w:cs="Times New Roman"/>
          <w:sz w:val="24"/>
          <w:szCs w:val="24"/>
        </w:rPr>
      </w:pPr>
    </w:p>
    <w:p w14:paraId="73928FBC" w14:textId="77777777" w:rsidR="00FD33F1" w:rsidRPr="00FD33F1" w:rsidRDefault="00FD33F1" w:rsidP="00FD33F1">
      <w:pPr>
        <w:rPr>
          <w:rFonts w:ascii="Times New Roman" w:hAnsi="Times New Roman" w:cs="Times New Roman"/>
          <w:sz w:val="24"/>
          <w:szCs w:val="24"/>
        </w:rPr>
      </w:pPr>
    </w:p>
    <w:p w14:paraId="58A1195B" w14:textId="77777777" w:rsidR="00FD33F1" w:rsidRPr="00FD33F1" w:rsidRDefault="00FD33F1" w:rsidP="00FD33F1">
      <w:pPr>
        <w:rPr>
          <w:rFonts w:ascii="Times New Roman" w:hAnsi="Times New Roman" w:cs="Times New Roman"/>
          <w:sz w:val="24"/>
          <w:szCs w:val="24"/>
        </w:rPr>
      </w:pPr>
    </w:p>
    <w:p w14:paraId="37568DDA"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xml:space="preserve">Wiktor </w:t>
      </w:r>
      <w:proofErr w:type="spellStart"/>
      <w:r w:rsidRPr="00FD33F1">
        <w:rPr>
          <w:rFonts w:ascii="Times New Roman" w:hAnsi="Times New Roman" w:cs="Times New Roman"/>
          <w:sz w:val="24"/>
          <w:szCs w:val="24"/>
        </w:rPr>
        <w:t>Tołoczko</w:t>
      </w:r>
      <w:proofErr w:type="spellEnd"/>
      <w:r w:rsidRPr="00FD33F1">
        <w:rPr>
          <w:rFonts w:ascii="Times New Roman" w:hAnsi="Times New Roman" w:cs="Times New Roman"/>
          <w:sz w:val="24"/>
          <w:szCs w:val="24"/>
        </w:rPr>
        <w:t xml:space="preserve"> ........................................</w:t>
      </w:r>
    </w:p>
    <w:p w14:paraId="0E8CBD37" w14:textId="77777777" w:rsidR="00FD33F1" w:rsidRPr="00FD33F1" w:rsidRDefault="00FD33F1" w:rsidP="00FD33F1">
      <w:pPr>
        <w:rPr>
          <w:rFonts w:ascii="Times New Roman" w:hAnsi="Times New Roman" w:cs="Times New Roman"/>
          <w:sz w:val="24"/>
          <w:szCs w:val="24"/>
        </w:rPr>
      </w:pPr>
    </w:p>
    <w:p w14:paraId="4843925D"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Jarosław Stankiewicz ........................................</w:t>
      </w:r>
    </w:p>
    <w:p w14:paraId="6352DA24" w14:textId="77777777" w:rsidR="00FD33F1" w:rsidRPr="00FD33F1" w:rsidRDefault="00FD33F1" w:rsidP="00FD33F1">
      <w:pPr>
        <w:rPr>
          <w:rFonts w:ascii="Times New Roman" w:hAnsi="Times New Roman" w:cs="Times New Roman"/>
          <w:sz w:val="24"/>
          <w:szCs w:val="24"/>
        </w:rPr>
      </w:pPr>
    </w:p>
    <w:p w14:paraId="7C87878B"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Ireneusz Pawłowski ........................................</w:t>
      </w:r>
    </w:p>
    <w:p w14:paraId="7667D1FC" w14:textId="77777777" w:rsidR="00FD33F1" w:rsidRPr="00FD33F1" w:rsidRDefault="00FD33F1" w:rsidP="00FD33F1">
      <w:pPr>
        <w:rPr>
          <w:rFonts w:ascii="Times New Roman" w:hAnsi="Times New Roman" w:cs="Times New Roman"/>
          <w:sz w:val="24"/>
          <w:szCs w:val="24"/>
        </w:rPr>
      </w:pPr>
    </w:p>
    <w:p w14:paraId="07EF9F5F"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Marek Mazur ........................................</w:t>
      </w:r>
    </w:p>
    <w:p w14:paraId="0EC1A581" w14:textId="77777777" w:rsidR="00FD33F1" w:rsidRPr="00FD33F1" w:rsidRDefault="00FD33F1" w:rsidP="00FD33F1">
      <w:pPr>
        <w:rPr>
          <w:rFonts w:ascii="Times New Roman" w:hAnsi="Times New Roman" w:cs="Times New Roman"/>
          <w:sz w:val="24"/>
          <w:szCs w:val="24"/>
        </w:rPr>
      </w:pPr>
    </w:p>
    <w:p w14:paraId="35F6FCDD"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xml:space="preserve">Jarosław </w:t>
      </w:r>
      <w:proofErr w:type="spellStart"/>
      <w:r w:rsidRPr="00FD33F1">
        <w:rPr>
          <w:rFonts w:ascii="Times New Roman" w:hAnsi="Times New Roman" w:cs="Times New Roman"/>
          <w:sz w:val="24"/>
          <w:szCs w:val="24"/>
        </w:rPr>
        <w:t>Ileczko</w:t>
      </w:r>
      <w:proofErr w:type="spellEnd"/>
      <w:r w:rsidRPr="00FD33F1">
        <w:rPr>
          <w:rFonts w:ascii="Times New Roman" w:hAnsi="Times New Roman" w:cs="Times New Roman"/>
          <w:sz w:val="24"/>
          <w:szCs w:val="24"/>
        </w:rPr>
        <w:t xml:space="preserve"> .......................................</w:t>
      </w:r>
    </w:p>
    <w:p w14:paraId="5F4F6A33" w14:textId="77777777" w:rsidR="00FD33F1" w:rsidRPr="00FD33F1" w:rsidRDefault="00FD33F1" w:rsidP="00FD33F1">
      <w:pPr>
        <w:rPr>
          <w:rFonts w:ascii="Times New Roman" w:hAnsi="Times New Roman" w:cs="Times New Roman"/>
          <w:sz w:val="24"/>
          <w:szCs w:val="24"/>
        </w:rPr>
      </w:pPr>
    </w:p>
    <w:p w14:paraId="04A9FE0C" w14:textId="77777777" w:rsidR="00FD33F1" w:rsidRPr="00FD33F1" w:rsidRDefault="00FD33F1" w:rsidP="00FD33F1">
      <w:pPr>
        <w:rPr>
          <w:rFonts w:ascii="Times New Roman" w:hAnsi="Times New Roman" w:cs="Times New Roman"/>
          <w:sz w:val="24"/>
          <w:szCs w:val="24"/>
        </w:rPr>
      </w:pPr>
    </w:p>
    <w:p w14:paraId="0883CBD5" w14:textId="77777777" w:rsidR="00FD33F1" w:rsidRPr="00FD33F1" w:rsidRDefault="00FD33F1" w:rsidP="00FD33F1">
      <w:pPr>
        <w:rPr>
          <w:rFonts w:ascii="Times New Roman" w:hAnsi="Times New Roman" w:cs="Times New Roman"/>
          <w:sz w:val="24"/>
          <w:szCs w:val="24"/>
        </w:rPr>
      </w:pPr>
    </w:p>
    <w:p w14:paraId="432F6A11" w14:textId="77777777" w:rsidR="00FD33F1" w:rsidRPr="00FD33F1" w:rsidRDefault="00FD33F1" w:rsidP="00FD33F1">
      <w:pPr>
        <w:rPr>
          <w:rFonts w:ascii="Times New Roman" w:hAnsi="Times New Roman" w:cs="Times New Roman"/>
          <w:sz w:val="24"/>
          <w:szCs w:val="24"/>
        </w:rPr>
      </w:pPr>
    </w:p>
    <w:p w14:paraId="0D04F727" w14:textId="77777777" w:rsidR="00FD33F1" w:rsidRPr="00FD33F1" w:rsidRDefault="00FD33F1" w:rsidP="00FD33F1">
      <w:pPr>
        <w:rPr>
          <w:rFonts w:ascii="Times New Roman" w:hAnsi="Times New Roman" w:cs="Times New Roman"/>
          <w:sz w:val="24"/>
          <w:szCs w:val="24"/>
        </w:rPr>
      </w:pPr>
    </w:p>
    <w:p w14:paraId="082335FF" w14:textId="77777777" w:rsidR="00FD33F1" w:rsidRPr="00FD33F1" w:rsidRDefault="00FD33F1" w:rsidP="00FD33F1">
      <w:pPr>
        <w:rPr>
          <w:rFonts w:ascii="Times New Roman" w:hAnsi="Times New Roman" w:cs="Times New Roman"/>
          <w:sz w:val="24"/>
          <w:szCs w:val="24"/>
        </w:rPr>
      </w:pPr>
    </w:p>
    <w:p w14:paraId="49DB3035" w14:textId="77777777" w:rsidR="00FD33F1" w:rsidRPr="00FD33F1" w:rsidRDefault="00FD33F1" w:rsidP="00FD33F1">
      <w:pPr>
        <w:rPr>
          <w:rFonts w:ascii="Times New Roman" w:hAnsi="Times New Roman" w:cs="Times New Roman"/>
          <w:sz w:val="24"/>
          <w:szCs w:val="24"/>
        </w:rPr>
      </w:pPr>
    </w:p>
    <w:p w14:paraId="78D54069" w14:textId="77777777" w:rsidR="00FD33F1" w:rsidRPr="00FD33F1" w:rsidRDefault="00FD33F1" w:rsidP="00FD33F1">
      <w:pPr>
        <w:rPr>
          <w:rFonts w:ascii="Times New Roman" w:hAnsi="Times New Roman" w:cs="Times New Roman"/>
          <w:sz w:val="24"/>
          <w:szCs w:val="24"/>
        </w:rPr>
      </w:pPr>
    </w:p>
    <w:p w14:paraId="2814F036"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Uzasadnienie</w:t>
      </w:r>
    </w:p>
    <w:p w14:paraId="46500908" w14:textId="77777777" w:rsidR="00FD33F1" w:rsidRPr="00FD33F1" w:rsidRDefault="00FD33F1" w:rsidP="00FD33F1">
      <w:pPr>
        <w:rPr>
          <w:rFonts w:ascii="Times New Roman" w:hAnsi="Times New Roman" w:cs="Times New Roman"/>
          <w:sz w:val="24"/>
          <w:szCs w:val="24"/>
        </w:rPr>
      </w:pPr>
    </w:p>
    <w:p w14:paraId="07774157"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xml:space="preserve">Na terenie Powiatu Pyrzyckiego funkcjonują niepubliczne placówki oświatowe wpisane do rejestru prowadzonego przez Starostę Pyrzyckiego i posiadające uprawnienia szkół publicznych - są to szkoły dla dorosłych prowadzące kształcenie w formie zaocznej - Prywatne Liceum Ogólnokształcące, Prywatne Liceum Uzupełniające oraz Prywatne Policealne Studium Zawodowe wszystkie funkcjonujące przy Centrum Edukacyjnym "OMNIBUS" z siedzibą w Pyrzycach przy ul. Rejtana 6 . Stawki dotacji dla szkół niepublicznych zostają corocznie ustalane zgodnie z zapisami ustawy z dnia 7 września 1991 r. o systemie oświaty (tekst jednolity Dz. U. z 2004 r. nr 256 poz.2572 ze zmianami) "dotacje dla niepublicznych szkół o uprawnieniach szkół publicznych niewymienionych w ust. 2a przysługują na każdego ucznia w wysokości nie niższej niż 50 % ustalonych w budżecie odpowiednio danej gminy lub powiatu wydatków bieżących ponoszonych w szkołach publicznych tego samego typu i rodzaju w przeliczeniu na jednego ucznia, pod warunkiem że osoba prowadząca niepubliczną szkołę poda organowi właściwemu do udzielania dotacji planowaną liczbę uczniów nie później niż do dnia 30 września roku poprzedzającego rok udzielania dotacji. W przypadku braku na terenie gminy lub powiatu szkoły publicznej danego typu i rodzaju podstawą do ustalenia wysokości dotacji są wydatki bieżące ponoszone </w:t>
      </w:r>
      <w:r w:rsidRPr="00FD33F1">
        <w:rPr>
          <w:rFonts w:ascii="Times New Roman" w:hAnsi="Times New Roman" w:cs="Times New Roman"/>
          <w:sz w:val="24"/>
          <w:szCs w:val="24"/>
        </w:rPr>
        <w:lastRenderedPageBreak/>
        <w:t>przez najbliższą gminę lub powiat na prowadzenie szkoły publicznej danego typu lub rodzaju" (art.90 ust.3 w/w ustawy).</w:t>
      </w:r>
    </w:p>
    <w:p w14:paraId="05125A63" w14:textId="77777777" w:rsidR="00FD33F1" w:rsidRPr="00FD33F1" w:rsidRDefault="00FD33F1" w:rsidP="00FD33F1">
      <w:pPr>
        <w:rPr>
          <w:rFonts w:ascii="Times New Roman" w:hAnsi="Times New Roman" w:cs="Times New Roman"/>
          <w:sz w:val="24"/>
          <w:szCs w:val="24"/>
        </w:rPr>
      </w:pPr>
    </w:p>
    <w:p w14:paraId="2C2228C9"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Powiat Pyrzycki nie prowadzi w/w szkół dla dorosłych w związku z powyższym zwrócił się z prośbą o udzielenie informacji o wysokości, w 2008 r., wydatków bieżących ponoszonych w szkołach publicznych tego samego typu i rodzaju, czyli zaocznych dla dorosłych, w przeliczeniu na jednego ucznia do powiatów: Choszczeńskiego, Myśliborskiego, Gryfińskiego, Stargardzkiego oraz Drawskiego. Na podstawie informacji otrzymanych z powyższych powiatów ustalono, iż jedynie powiat Drawsko Pomorskie prowadzi szkoły publiczne dla dorosłych kształcące w systemie zaocznym (pismo z dnia 19.05.2008 r. znak EK.IK.0714-6/2008). Na tej podstawie ustalono wysokość dotacji dla szkół niepublicznych w wysokościach:</w:t>
      </w:r>
    </w:p>
    <w:p w14:paraId="35836FED" w14:textId="77777777" w:rsidR="00FD33F1" w:rsidRPr="00FD33F1" w:rsidRDefault="00FD33F1" w:rsidP="00FD33F1">
      <w:pPr>
        <w:rPr>
          <w:rFonts w:ascii="Times New Roman" w:hAnsi="Times New Roman" w:cs="Times New Roman"/>
          <w:sz w:val="24"/>
          <w:szCs w:val="24"/>
        </w:rPr>
      </w:pPr>
    </w:p>
    <w:p w14:paraId="0E69A6D3"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dla Prywatnego Liceum Ogólnokształcącego oraz Prywatnego Liceum Uzupełniającego przy Centrum Edukacyjnym "OMNIBUS" z siedzibą w Pyrzycach przy ul. Rejtana 6 - 52,67 zł/uczeń/ miesiąc, co stanowi 90% kwoty planowanych w budżecie Powiatu Drawsko Pomorskie wydatków na jednego ucznia zaocznego liceum ogólnokształcącego dla dorosłych oraz uzupełniającego liceum ogólnokształcącego dla dorosłych,</w:t>
      </w:r>
    </w:p>
    <w:p w14:paraId="0631AA52" w14:textId="77777777" w:rsidR="00FD33F1" w:rsidRPr="00FD33F1" w:rsidRDefault="00FD33F1" w:rsidP="00FD33F1">
      <w:pPr>
        <w:rPr>
          <w:rFonts w:ascii="Times New Roman" w:hAnsi="Times New Roman" w:cs="Times New Roman"/>
          <w:sz w:val="24"/>
          <w:szCs w:val="24"/>
        </w:rPr>
      </w:pPr>
    </w:p>
    <w:p w14:paraId="3A5FD213"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Prywatnego Policealnego Studium Zawodowego przy Centrum Edukacyjnym "OMNIBUS" z siedzibą w Pyrzycach przy ul. Rejtana 6 - 64,58 zł/uczeń/miesiąc, co stanowi 50% wydatków ponoszonych przez Powiat Drawsko Pomorskie na jednego ucznia w zaocznych policealnych studium zawodowych dla dorosłych (powiat Drawsko przestawił dwie kwoty kosztów na jednego ucznia - uzależnione od kosztów eksploatacji oraz struktury kadrowej - 92,18 oraz 166,14, co na jednego ucznia w powiecie Drawskim daje kwotę 129,16 zł).</w:t>
      </w:r>
    </w:p>
    <w:p w14:paraId="090AE4EB" w14:textId="77777777" w:rsidR="00FD33F1" w:rsidRPr="00FD33F1" w:rsidRDefault="00FD33F1" w:rsidP="00FD33F1">
      <w:pPr>
        <w:rPr>
          <w:rFonts w:ascii="Times New Roman" w:hAnsi="Times New Roman" w:cs="Times New Roman"/>
          <w:sz w:val="24"/>
          <w:szCs w:val="24"/>
        </w:rPr>
      </w:pPr>
    </w:p>
    <w:p w14:paraId="01FCBFD3"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Zgodnie z zapisem art 90 ust. 3a. ustawy o systemie oświaty "placówki niepubliczne, o których mowa w art. 2 pkt 5 i 7, otrzymują na każdego wychowanka dotacje z budżetu powiatu w wysokości nie niższej niż kwota przewidziana na jednego wychowanka tego rodzaju placówki w części oświatowej subwencji ogólnej dla danej jednostki samorządu terytorialnego, a w przypadku niepublicznych ośrodków umożliwiających realizację obowiązku, o którym mowa w art. 14 ust. 3, obowiązku szkolnego i obowiązku nauki dzieciom i młodzieży, o których mowa w art. 16 ust. 7, a także dzieciom i młodzieży z upośledzeniem umysłowym ze sprzężonymi niepełnosprawnościami, w wysokości nie niższej niż kwota przewidziana na jednego wychowanka tego rodzaju ośrodków w części oświatowej subwencji ogólnej dla jednostek samorządu terytorialnego, pod warunkiem, że osoba prowadząca placówkę przedstawi planowaną liczbę wychowanków organowi właściwemu do udzielenia dotacji, nie później niż do dnia 30 września roku poprzedzającego rok udzielenia dotacji".</w:t>
      </w:r>
    </w:p>
    <w:p w14:paraId="5857BAD2" w14:textId="77777777" w:rsidR="00FD33F1"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 xml:space="preserve">W związku z powyższym kwota przyznana na jednego wychowanka placówki niepublicznej prowadzonej przez Stowarzyszenie na Rzecz Osób z Upośledzeniem Umysłowym Koło w </w:t>
      </w:r>
      <w:r w:rsidRPr="00FD33F1">
        <w:rPr>
          <w:rFonts w:ascii="Times New Roman" w:hAnsi="Times New Roman" w:cs="Times New Roman"/>
          <w:sz w:val="24"/>
          <w:szCs w:val="24"/>
        </w:rPr>
        <w:lastRenderedPageBreak/>
        <w:t xml:space="preserve">Pyrzycach - Ośrodka </w:t>
      </w:r>
      <w:proofErr w:type="spellStart"/>
      <w:r w:rsidRPr="00FD33F1">
        <w:rPr>
          <w:rFonts w:ascii="Times New Roman" w:hAnsi="Times New Roman" w:cs="Times New Roman"/>
          <w:sz w:val="24"/>
          <w:szCs w:val="24"/>
        </w:rPr>
        <w:t>Rehabilitacyjno</w:t>
      </w:r>
      <w:proofErr w:type="spellEnd"/>
      <w:r w:rsidRPr="00FD33F1">
        <w:rPr>
          <w:rFonts w:ascii="Times New Roman" w:hAnsi="Times New Roman" w:cs="Times New Roman"/>
          <w:sz w:val="24"/>
          <w:szCs w:val="24"/>
        </w:rPr>
        <w:t xml:space="preserve"> - </w:t>
      </w:r>
      <w:proofErr w:type="spellStart"/>
      <w:r w:rsidRPr="00FD33F1">
        <w:rPr>
          <w:rFonts w:ascii="Times New Roman" w:hAnsi="Times New Roman" w:cs="Times New Roman"/>
          <w:sz w:val="24"/>
          <w:szCs w:val="24"/>
        </w:rPr>
        <w:t>Edukacyjno</w:t>
      </w:r>
      <w:proofErr w:type="spellEnd"/>
      <w:r w:rsidRPr="00FD33F1">
        <w:rPr>
          <w:rFonts w:ascii="Times New Roman" w:hAnsi="Times New Roman" w:cs="Times New Roman"/>
          <w:sz w:val="24"/>
          <w:szCs w:val="24"/>
        </w:rPr>
        <w:t xml:space="preserve"> - Wychowawczy w Nowielinie w 2008 r. wynosi 2717,30 zł.</w:t>
      </w:r>
    </w:p>
    <w:p w14:paraId="55B579B5" w14:textId="38A6FAD6" w:rsidR="00C82FB6" w:rsidRPr="00FD33F1" w:rsidRDefault="00FD33F1" w:rsidP="00FD33F1">
      <w:pPr>
        <w:rPr>
          <w:rFonts w:ascii="Times New Roman" w:hAnsi="Times New Roman" w:cs="Times New Roman"/>
          <w:sz w:val="24"/>
          <w:szCs w:val="24"/>
        </w:rPr>
      </w:pPr>
      <w:r w:rsidRPr="00FD33F1">
        <w:rPr>
          <w:rFonts w:ascii="Times New Roman" w:hAnsi="Times New Roman" w:cs="Times New Roman"/>
          <w:sz w:val="24"/>
          <w:szCs w:val="24"/>
        </w:rPr>
        <w:t>Wszystkie placówki niepubliczne o uprawnieniach szkół publicznych dopełniły ustawowego obowiązku przestawienia planowanej liczbę uczniów/wychowanków do dnia 30 września roku poprzedzającego rok udzielenia dotacji.</w:t>
      </w:r>
    </w:p>
    <w:sectPr w:rsidR="00C82FB6" w:rsidRPr="00FD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F1"/>
    <w:rsid w:val="00C82FB6"/>
    <w:rsid w:val="00FD3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AC7D"/>
  <w15:chartTrackingRefBased/>
  <w15:docId w15:val="{94266895-B411-4CF1-93F9-DB979BD5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6148</Characters>
  <Application>Microsoft Office Word</Application>
  <DocSecurity>0</DocSecurity>
  <Lines>51</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2021-10-26T16:44:00Z</dcterms:created>
  <dcterms:modified xsi:type="dcterms:W3CDTF">2021-10-26T16:45:00Z</dcterms:modified>
</cp:coreProperties>
</file>