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64B" w:rsidRDefault="000358C5" w:rsidP="0061364B">
      <w:pPr>
        <w:rPr>
          <w:rFonts w:ascii="Times New Roman" w:hAnsi="Times New Roman" w:cs="Arial"/>
          <w:color w:val="404040"/>
          <w:sz w:val="24"/>
          <w:szCs w:val="24"/>
          <w:shd w:val="clear" w:color="auto" w:fill="FFFFFF"/>
        </w:rPr>
      </w:pPr>
      <w:r w:rsidRPr="000358C5">
        <w:rPr>
          <w:rFonts w:ascii="Times New Roman" w:hAnsi="Times New Roman" w:cs="Arial"/>
          <w:color w:val="404040"/>
          <w:sz w:val="24"/>
          <w:szCs w:val="24"/>
          <w:shd w:val="clear" w:color="auto" w:fill="FFFFFF"/>
        </w:rPr>
        <w:t>Uchwała Nr 21</w:t>
      </w:r>
      <w:r w:rsidRPr="000358C5">
        <w:rPr>
          <w:rFonts w:ascii="Times New Roman" w:hAnsi="Times New Roman" w:cs="Arial"/>
          <w:color w:val="404040"/>
          <w:sz w:val="24"/>
          <w:szCs w:val="24"/>
        </w:rPr>
        <w:br/>
      </w:r>
      <w:r w:rsidRPr="000358C5">
        <w:rPr>
          <w:rFonts w:ascii="Times New Roman" w:hAnsi="Times New Roman" w:cs="Arial"/>
          <w:color w:val="404040"/>
          <w:sz w:val="24"/>
          <w:szCs w:val="24"/>
          <w:shd w:val="clear" w:color="auto" w:fill="FFFFFF"/>
        </w:rPr>
        <w:t>Zarządu Powiatu Pyrzyckiego</w:t>
      </w:r>
      <w:r w:rsidRPr="000358C5">
        <w:rPr>
          <w:rFonts w:ascii="Times New Roman" w:hAnsi="Times New Roman" w:cs="Arial"/>
          <w:color w:val="404040"/>
          <w:sz w:val="24"/>
          <w:szCs w:val="24"/>
        </w:rPr>
        <w:br/>
      </w:r>
      <w:r w:rsidRPr="000358C5">
        <w:rPr>
          <w:rFonts w:ascii="Times New Roman" w:hAnsi="Times New Roman" w:cs="Arial"/>
          <w:color w:val="404040"/>
          <w:sz w:val="24"/>
          <w:szCs w:val="24"/>
          <w:shd w:val="clear" w:color="auto" w:fill="FFFFFF"/>
        </w:rPr>
        <w:t>z dnia kwietnia 2009 r.</w:t>
      </w:r>
      <w:r w:rsidRPr="000358C5">
        <w:rPr>
          <w:rFonts w:ascii="Times New Roman" w:hAnsi="Times New Roman" w:cs="Arial"/>
          <w:color w:val="404040"/>
          <w:sz w:val="24"/>
          <w:szCs w:val="24"/>
        </w:rPr>
        <w:br/>
      </w:r>
      <w:r w:rsidRPr="000358C5">
        <w:rPr>
          <w:rFonts w:ascii="Times New Roman" w:hAnsi="Times New Roman" w:cs="Arial"/>
          <w:color w:val="404040"/>
          <w:sz w:val="24"/>
          <w:szCs w:val="24"/>
        </w:rPr>
        <w:br/>
      </w:r>
      <w:r w:rsidRPr="000358C5">
        <w:rPr>
          <w:rFonts w:ascii="Times New Roman" w:hAnsi="Times New Roman" w:cs="Arial"/>
          <w:color w:val="404040"/>
          <w:sz w:val="24"/>
          <w:szCs w:val="24"/>
          <w:shd w:val="clear" w:color="auto" w:fill="FFFFFF"/>
        </w:rPr>
        <w:t>w sprawie ustalenia wysokości dotacji dla Ośrodka Rehabilitacyjno - Edukacyjno - Wychowawczego w Nowielinie</w:t>
      </w:r>
      <w:r w:rsidRPr="000358C5">
        <w:rPr>
          <w:rFonts w:ascii="Times New Roman" w:hAnsi="Times New Roman" w:cs="Arial"/>
          <w:color w:val="404040"/>
          <w:sz w:val="24"/>
          <w:szCs w:val="24"/>
        </w:rPr>
        <w:br/>
      </w:r>
      <w:r w:rsidRPr="000358C5">
        <w:rPr>
          <w:rFonts w:ascii="Times New Roman" w:hAnsi="Times New Roman" w:cs="Arial"/>
          <w:color w:val="404040"/>
          <w:sz w:val="24"/>
          <w:szCs w:val="24"/>
        </w:rPr>
        <w:br/>
      </w:r>
      <w:r w:rsidRPr="000358C5">
        <w:rPr>
          <w:rFonts w:ascii="Times New Roman" w:hAnsi="Times New Roman" w:cs="Arial"/>
          <w:color w:val="404040"/>
          <w:sz w:val="24"/>
          <w:szCs w:val="24"/>
          <w:shd w:val="clear" w:color="auto" w:fill="FFFFFF"/>
        </w:rPr>
        <w:t>Na podstawie: art. 90 ust. 3a, ustawy z dnia 7 września 1991 r. o systemie oświaty (tekst jednolity Dz. U. z 2004 r. nr 256 poz. 2572 ze zmianami), art. 32 ust.2 pkt. 2 i 4 ustawy z dnia 5 czerwca 1998r. o samorządzie powiatowym (Dz.U. z 2001 r. Nr 142 poz.1592 ze zmianami), Uchwały Nr XXXIII/199/2002 Rady Powiatu Pyrzyckiego z dnia 24 kwietnia 2002 r., zmienionej Uchwałą Nr XV/80/04 Rady Powiatu Pyrzyckiego z dnia 17 marca 2004 r., w sprawie określenia szczegółowych zasad udzielania i rozliczania dotacji dla ponadgimnazjalnych szkół niepublicznych o uprawnieniach szkół publicznych funkcjonujących na terenie powiatu pyrzyckiego oraz placówek niepublicznych wymienionych w art. 2 pkt. 5 ustawy z dnia 7 września 1991 r. o systemie oświaty, zgodnie z Uchwałą Rady Powiatu Pyrzyckiego Nr XXII/107/08 z dnia 17 grudnia 2008 r. w sprawie uchwalenia budżetu Powiatu Pyrzyckiego na rok 2009 z późniejszymi zmianami Zarząd Powiatu Pyrzyckiego uchwala, co następuje:</w:t>
      </w:r>
      <w:r w:rsidRPr="000358C5">
        <w:rPr>
          <w:rFonts w:ascii="Times New Roman" w:hAnsi="Times New Roman" w:cs="Arial"/>
          <w:color w:val="404040"/>
          <w:sz w:val="24"/>
          <w:szCs w:val="24"/>
        </w:rPr>
        <w:br/>
      </w:r>
      <w:r w:rsidRPr="000358C5">
        <w:rPr>
          <w:rFonts w:ascii="Times New Roman" w:hAnsi="Times New Roman" w:cs="Arial"/>
          <w:color w:val="404040"/>
          <w:sz w:val="24"/>
          <w:szCs w:val="24"/>
        </w:rPr>
        <w:br/>
      </w:r>
      <w:r w:rsidRPr="000358C5">
        <w:rPr>
          <w:rFonts w:ascii="Times New Roman" w:hAnsi="Times New Roman" w:cs="Arial"/>
          <w:color w:val="404040"/>
          <w:sz w:val="24"/>
          <w:szCs w:val="24"/>
          <w:shd w:val="clear" w:color="auto" w:fill="FFFFFF"/>
        </w:rPr>
        <w:t>§ 1.</w:t>
      </w:r>
      <w:r w:rsidRPr="000358C5">
        <w:rPr>
          <w:rFonts w:ascii="Times New Roman" w:hAnsi="Times New Roman" w:cs="Arial"/>
          <w:color w:val="404040"/>
          <w:sz w:val="24"/>
          <w:szCs w:val="24"/>
        </w:rPr>
        <w:br/>
      </w:r>
      <w:r w:rsidRPr="000358C5">
        <w:rPr>
          <w:rFonts w:ascii="Times New Roman" w:hAnsi="Times New Roman" w:cs="Arial"/>
          <w:color w:val="404040"/>
          <w:sz w:val="24"/>
          <w:szCs w:val="24"/>
        </w:rPr>
        <w:br/>
      </w:r>
      <w:r w:rsidRPr="000358C5">
        <w:rPr>
          <w:rFonts w:ascii="Times New Roman" w:hAnsi="Times New Roman" w:cs="Arial"/>
          <w:color w:val="404040"/>
          <w:sz w:val="24"/>
          <w:szCs w:val="24"/>
          <w:shd w:val="clear" w:color="auto" w:fill="FFFFFF"/>
        </w:rPr>
        <w:t>Ustala się miesięczną dotację na jednego wychowanka placówki niepublicznej prowadzonej przez Stowarzyszenie na Rzecz Osób z Upośledzeniem Umysłowym Koło w Pyrzycach - Ośrodka Rehabilitacyjno - Edukacyjno - Wychowawczego w Nowielinie w wysokości 3027 zł</w:t>
      </w:r>
      <w:r w:rsidRPr="000358C5">
        <w:rPr>
          <w:rFonts w:ascii="Times New Roman" w:hAnsi="Times New Roman" w:cs="Arial"/>
          <w:color w:val="404040"/>
          <w:sz w:val="24"/>
          <w:szCs w:val="24"/>
        </w:rPr>
        <w:br/>
      </w:r>
      <w:r w:rsidRPr="000358C5">
        <w:rPr>
          <w:rFonts w:ascii="Times New Roman" w:hAnsi="Times New Roman" w:cs="Arial"/>
          <w:color w:val="404040"/>
          <w:sz w:val="24"/>
          <w:szCs w:val="24"/>
        </w:rPr>
        <w:br/>
      </w:r>
      <w:r w:rsidRPr="000358C5">
        <w:rPr>
          <w:rFonts w:ascii="Times New Roman" w:hAnsi="Times New Roman" w:cs="Arial"/>
          <w:color w:val="404040"/>
          <w:sz w:val="24"/>
          <w:szCs w:val="24"/>
          <w:shd w:val="clear" w:color="auto" w:fill="FFFFFF"/>
        </w:rPr>
        <w:t>§ 2.</w:t>
      </w:r>
      <w:r w:rsidRPr="000358C5">
        <w:rPr>
          <w:rFonts w:ascii="Times New Roman" w:hAnsi="Times New Roman" w:cs="Arial"/>
          <w:color w:val="404040"/>
          <w:sz w:val="24"/>
          <w:szCs w:val="24"/>
        </w:rPr>
        <w:br/>
      </w:r>
      <w:r w:rsidRPr="000358C5">
        <w:rPr>
          <w:rFonts w:ascii="Times New Roman" w:hAnsi="Times New Roman" w:cs="Arial"/>
          <w:color w:val="404040"/>
          <w:sz w:val="24"/>
          <w:szCs w:val="24"/>
        </w:rPr>
        <w:br/>
      </w:r>
      <w:r w:rsidRPr="000358C5">
        <w:rPr>
          <w:rFonts w:ascii="Times New Roman" w:hAnsi="Times New Roman" w:cs="Arial"/>
          <w:color w:val="404040"/>
          <w:sz w:val="24"/>
          <w:szCs w:val="24"/>
          <w:shd w:val="clear" w:color="auto" w:fill="FFFFFF"/>
        </w:rPr>
        <w:t>Dotacje miesięczne będą przekazywane z dołu każdorazowo na wniosek placówki, w którym należy podać rzeczywistą liczbę wychowanka w danym miesiącu.</w:t>
      </w:r>
      <w:r w:rsidRPr="000358C5">
        <w:rPr>
          <w:rFonts w:ascii="Times New Roman" w:hAnsi="Times New Roman" w:cs="Arial"/>
          <w:color w:val="404040"/>
          <w:sz w:val="24"/>
          <w:szCs w:val="24"/>
        </w:rPr>
        <w:br/>
      </w:r>
      <w:r w:rsidRPr="000358C5">
        <w:rPr>
          <w:rFonts w:ascii="Times New Roman" w:hAnsi="Times New Roman" w:cs="Arial"/>
          <w:color w:val="404040"/>
          <w:sz w:val="24"/>
          <w:szCs w:val="24"/>
        </w:rPr>
        <w:br/>
      </w:r>
      <w:r w:rsidRPr="000358C5">
        <w:rPr>
          <w:rFonts w:ascii="Times New Roman" w:hAnsi="Times New Roman" w:cs="Arial"/>
          <w:color w:val="404040"/>
          <w:sz w:val="24"/>
          <w:szCs w:val="24"/>
          <w:shd w:val="clear" w:color="auto" w:fill="FFFFFF"/>
        </w:rPr>
        <w:t>§ 3.</w:t>
      </w:r>
      <w:r w:rsidRPr="000358C5">
        <w:rPr>
          <w:rFonts w:ascii="Times New Roman" w:hAnsi="Times New Roman" w:cs="Arial"/>
          <w:color w:val="404040"/>
          <w:sz w:val="24"/>
          <w:szCs w:val="24"/>
        </w:rPr>
        <w:br/>
      </w:r>
      <w:r w:rsidRPr="000358C5">
        <w:rPr>
          <w:rFonts w:ascii="Times New Roman" w:hAnsi="Times New Roman" w:cs="Arial"/>
          <w:color w:val="404040"/>
          <w:sz w:val="24"/>
          <w:szCs w:val="24"/>
        </w:rPr>
        <w:br/>
      </w:r>
      <w:r w:rsidRPr="000358C5">
        <w:rPr>
          <w:rFonts w:ascii="Times New Roman" w:hAnsi="Times New Roman" w:cs="Arial"/>
          <w:color w:val="404040"/>
          <w:sz w:val="24"/>
          <w:szCs w:val="24"/>
          <w:shd w:val="clear" w:color="auto" w:fill="FFFFFF"/>
        </w:rPr>
        <w:t>Wykonanie uchwały powierza się Skarbnikowi Powiatu.</w:t>
      </w:r>
      <w:r w:rsidRPr="000358C5">
        <w:rPr>
          <w:rFonts w:ascii="Times New Roman" w:hAnsi="Times New Roman" w:cs="Arial"/>
          <w:color w:val="404040"/>
          <w:sz w:val="24"/>
          <w:szCs w:val="24"/>
        </w:rPr>
        <w:br/>
      </w:r>
      <w:r w:rsidRPr="000358C5">
        <w:rPr>
          <w:rFonts w:ascii="Times New Roman" w:hAnsi="Times New Roman" w:cs="Arial"/>
          <w:color w:val="404040"/>
          <w:sz w:val="24"/>
          <w:szCs w:val="24"/>
        </w:rPr>
        <w:br/>
      </w:r>
      <w:r w:rsidRPr="000358C5">
        <w:rPr>
          <w:rFonts w:ascii="Times New Roman" w:hAnsi="Times New Roman" w:cs="Arial"/>
          <w:color w:val="404040"/>
          <w:sz w:val="24"/>
          <w:szCs w:val="24"/>
          <w:shd w:val="clear" w:color="auto" w:fill="FFFFFF"/>
        </w:rPr>
        <w:t>§ 4.</w:t>
      </w:r>
      <w:r w:rsidRPr="000358C5">
        <w:rPr>
          <w:rFonts w:ascii="Times New Roman" w:hAnsi="Times New Roman" w:cs="Arial"/>
          <w:color w:val="404040"/>
          <w:sz w:val="24"/>
          <w:szCs w:val="24"/>
        </w:rPr>
        <w:br/>
      </w:r>
      <w:r w:rsidRPr="000358C5">
        <w:rPr>
          <w:rFonts w:ascii="Times New Roman" w:hAnsi="Times New Roman" w:cs="Arial"/>
          <w:color w:val="404040"/>
          <w:sz w:val="24"/>
          <w:szCs w:val="24"/>
        </w:rPr>
        <w:br/>
      </w:r>
      <w:r w:rsidRPr="000358C5">
        <w:rPr>
          <w:rFonts w:ascii="Times New Roman" w:hAnsi="Times New Roman" w:cs="Arial"/>
          <w:color w:val="404040"/>
          <w:sz w:val="24"/>
          <w:szCs w:val="24"/>
          <w:shd w:val="clear" w:color="auto" w:fill="FFFFFF"/>
        </w:rPr>
        <w:t>Uchwała wchodzi w życie z dniem podjęcia i ma zastosowanie do dotacji od 1 stycznia 2009 r.</w:t>
      </w:r>
      <w:r w:rsidRPr="000358C5">
        <w:rPr>
          <w:rFonts w:ascii="Times New Roman" w:hAnsi="Times New Roman" w:cs="Arial"/>
          <w:color w:val="404040"/>
          <w:sz w:val="24"/>
          <w:szCs w:val="24"/>
        </w:rPr>
        <w:br/>
      </w:r>
      <w:r w:rsidRPr="000358C5">
        <w:rPr>
          <w:rFonts w:ascii="Times New Roman" w:hAnsi="Times New Roman" w:cs="Arial"/>
          <w:color w:val="404040"/>
          <w:sz w:val="24"/>
          <w:szCs w:val="24"/>
        </w:rPr>
        <w:br/>
      </w:r>
      <w:r w:rsidRPr="000358C5">
        <w:rPr>
          <w:rFonts w:ascii="Times New Roman" w:hAnsi="Times New Roman" w:cs="Arial"/>
          <w:color w:val="404040"/>
          <w:sz w:val="24"/>
          <w:szCs w:val="24"/>
        </w:rPr>
        <w:br/>
      </w:r>
      <w:r w:rsidRPr="000358C5">
        <w:rPr>
          <w:rFonts w:ascii="Times New Roman" w:hAnsi="Times New Roman" w:cs="Arial"/>
          <w:color w:val="404040"/>
          <w:sz w:val="24"/>
          <w:szCs w:val="24"/>
          <w:shd w:val="clear" w:color="auto" w:fill="FFFFFF"/>
        </w:rPr>
        <w:t>Zarząd Powiatu Pyrzyckiego:</w:t>
      </w:r>
      <w:r w:rsidRPr="000358C5">
        <w:rPr>
          <w:rFonts w:ascii="Times New Roman" w:hAnsi="Times New Roman" w:cs="Arial"/>
          <w:color w:val="404040"/>
          <w:sz w:val="24"/>
          <w:szCs w:val="24"/>
        </w:rPr>
        <w:br/>
      </w:r>
      <w:r w:rsidRPr="000358C5">
        <w:rPr>
          <w:rFonts w:ascii="Times New Roman" w:hAnsi="Times New Roman" w:cs="Arial"/>
          <w:color w:val="404040"/>
          <w:sz w:val="24"/>
          <w:szCs w:val="24"/>
        </w:rPr>
        <w:br/>
      </w:r>
      <w:r w:rsidRPr="000358C5">
        <w:rPr>
          <w:rFonts w:ascii="Times New Roman" w:hAnsi="Times New Roman" w:cs="Arial"/>
          <w:color w:val="404040"/>
          <w:sz w:val="24"/>
          <w:szCs w:val="24"/>
          <w:shd w:val="clear" w:color="auto" w:fill="FFFFFF"/>
        </w:rPr>
        <w:lastRenderedPageBreak/>
        <w:t>Wiktor Tołoczko ........................................</w:t>
      </w:r>
      <w:r w:rsidRPr="000358C5">
        <w:rPr>
          <w:rFonts w:ascii="Times New Roman" w:hAnsi="Times New Roman" w:cs="Arial"/>
          <w:color w:val="404040"/>
          <w:sz w:val="24"/>
          <w:szCs w:val="24"/>
        </w:rPr>
        <w:br/>
      </w:r>
      <w:r w:rsidRPr="000358C5">
        <w:rPr>
          <w:rFonts w:ascii="Times New Roman" w:hAnsi="Times New Roman" w:cs="Arial"/>
          <w:color w:val="404040"/>
          <w:sz w:val="24"/>
          <w:szCs w:val="24"/>
        </w:rPr>
        <w:br/>
      </w:r>
      <w:r w:rsidRPr="000358C5">
        <w:rPr>
          <w:rFonts w:ascii="Times New Roman" w:hAnsi="Times New Roman" w:cs="Arial"/>
          <w:color w:val="404040"/>
          <w:sz w:val="24"/>
          <w:szCs w:val="24"/>
          <w:shd w:val="clear" w:color="auto" w:fill="FFFFFF"/>
        </w:rPr>
        <w:t>Jarosław Stankiewicz ........................................</w:t>
      </w:r>
      <w:r w:rsidRPr="000358C5">
        <w:rPr>
          <w:rFonts w:ascii="Times New Roman" w:hAnsi="Times New Roman" w:cs="Arial"/>
          <w:color w:val="404040"/>
          <w:sz w:val="24"/>
          <w:szCs w:val="24"/>
        </w:rPr>
        <w:br/>
      </w:r>
      <w:r w:rsidRPr="000358C5">
        <w:rPr>
          <w:rFonts w:ascii="Times New Roman" w:hAnsi="Times New Roman" w:cs="Arial"/>
          <w:color w:val="404040"/>
          <w:sz w:val="24"/>
          <w:szCs w:val="24"/>
        </w:rPr>
        <w:br/>
      </w:r>
      <w:r w:rsidRPr="000358C5">
        <w:rPr>
          <w:rFonts w:ascii="Times New Roman" w:hAnsi="Times New Roman" w:cs="Arial"/>
          <w:color w:val="404040"/>
          <w:sz w:val="24"/>
          <w:szCs w:val="24"/>
          <w:shd w:val="clear" w:color="auto" w:fill="FFFFFF"/>
        </w:rPr>
        <w:t>Ireneusz Pawłowski ........................................</w:t>
      </w:r>
      <w:r w:rsidRPr="000358C5">
        <w:rPr>
          <w:rFonts w:ascii="Times New Roman" w:hAnsi="Times New Roman" w:cs="Arial"/>
          <w:color w:val="404040"/>
          <w:sz w:val="24"/>
          <w:szCs w:val="24"/>
        </w:rPr>
        <w:br/>
      </w:r>
      <w:r w:rsidRPr="000358C5">
        <w:rPr>
          <w:rFonts w:ascii="Times New Roman" w:hAnsi="Times New Roman" w:cs="Arial"/>
          <w:color w:val="404040"/>
          <w:sz w:val="24"/>
          <w:szCs w:val="24"/>
        </w:rPr>
        <w:br/>
      </w:r>
      <w:r w:rsidRPr="000358C5">
        <w:rPr>
          <w:rFonts w:ascii="Times New Roman" w:hAnsi="Times New Roman" w:cs="Arial"/>
          <w:color w:val="404040"/>
          <w:sz w:val="24"/>
          <w:szCs w:val="24"/>
          <w:shd w:val="clear" w:color="auto" w:fill="FFFFFF"/>
        </w:rPr>
        <w:t>Marek Mazur ........................................</w:t>
      </w:r>
      <w:r w:rsidRPr="000358C5">
        <w:rPr>
          <w:rFonts w:ascii="Times New Roman" w:hAnsi="Times New Roman" w:cs="Arial"/>
          <w:color w:val="404040"/>
          <w:sz w:val="24"/>
          <w:szCs w:val="24"/>
        </w:rPr>
        <w:br/>
      </w:r>
      <w:r w:rsidRPr="000358C5">
        <w:rPr>
          <w:rFonts w:ascii="Times New Roman" w:hAnsi="Times New Roman" w:cs="Arial"/>
          <w:color w:val="404040"/>
          <w:sz w:val="24"/>
          <w:szCs w:val="24"/>
        </w:rPr>
        <w:br/>
      </w:r>
      <w:r w:rsidRPr="000358C5">
        <w:rPr>
          <w:rFonts w:ascii="Times New Roman" w:hAnsi="Times New Roman" w:cs="Arial"/>
          <w:color w:val="404040"/>
          <w:sz w:val="24"/>
          <w:szCs w:val="24"/>
          <w:shd w:val="clear" w:color="auto" w:fill="FFFFFF"/>
        </w:rPr>
        <w:t>Jarosław Ileczko .......................................</w:t>
      </w:r>
      <w:r w:rsidR="0061364B" w:rsidRPr="0061364B">
        <w:rPr>
          <w:rFonts w:ascii="Times New Roman" w:hAnsi="Times New Roman" w:cs="Arial"/>
          <w:color w:val="404040"/>
          <w:sz w:val="24"/>
          <w:szCs w:val="24"/>
          <w:shd w:val="clear" w:color="auto" w:fill="FFFFFF"/>
        </w:rPr>
        <w:t xml:space="preserve"> </w:t>
      </w:r>
    </w:p>
    <w:p w:rsidR="0061364B" w:rsidRDefault="0061364B" w:rsidP="0061364B">
      <w:pPr>
        <w:rPr>
          <w:rFonts w:ascii="Times New Roman" w:hAnsi="Times New Roman" w:cs="Arial"/>
          <w:color w:val="404040"/>
          <w:sz w:val="24"/>
          <w:szCs w:val="24"/>
          <w:shd w:val="clear" w:color="auto" w:fill="FFFFFF"/>
        </w:rPr>
      </w:pPr>
    </w:p>
    <w:p w:rsidR="0061364B" w:rsidRDefault="0061364B" w:rsidP="0061364B">
      <w:pPr>
        <w:rPr>
          <w:rFonts w:ascii="Times New Roman" w:hAnsi="Times New Roman" w:cs="Arial"/>
          <w:color w:val="404040"/>
          <w:sz w:val="24"/>
          <w:szCs w:val="24"/>
          <w:shd w:val="clear" w:color="auto" w:fill="FFFFFF"/>
        </w:rPr>
      </w:pPr>
    </w:p>
    <w:p w:rsidR="0061364B" w:rsidRPr="007734A3" w:rsidRDefault="0061364B" w:rsidP="0061364B">
      <w:pPr>
        <w:rPr>
          <w:rFonts w:ascii="Times New Roman" w:hAnsi="Times New Roman"/>
          <w:sz w:val="24"/>
          <w:szCs w:val="24"/>
        </w:rPr>
      </w:pPr>
      <w:r w:rsidRPr="007734A3">
        <w:rPr>
          <w:rFonts w:ascii="Times New Roman" w:hAnsi="Times New Roman" w:cs="Arial"/>
          <w:color w:val="404040"/>
          <w:sz w:val="24"/>
          <w:szCs w:val="24"/>
          <w:shd w:val="clear" w:color="auto" w:fill="FFFFFF"/>
        </w:rPr>
        <w:t>Uzasadnienie</w:t>
      </w:r>
      <w:r w:rsidRPr="007734A3">
        <w:rPr>
          <w:rFonts w:ascii="Times New Roman" w:hAnsi="Times New Roman" w:cs="Arial"/>
          <w:color w:val="404040"/>
          <w:sz w:val="24"/>
          <w:szCs w:val="24"/>
        </w:rPr>
        <w:br/>
      </w:r>
      <w:r w:rsidRPr="007734A3">
        <w:rPr>
          <w:rFonts w:ascii="Times New Roman" w:hAnsi="Times New Roman" w:cs="Arial"/>
          <w:color w:val="404040"/>
          <w:sz w:val="24"/>
          <w:szCs w:val="24"/>
        </w:rPr>
        <w:br/>
      </w:r>
      <w:r w:rsidRPr="007734A3">
        <w:rPr>
          <w:rFonts w:ascii="Times New Roman" w:hAnsi="Times New Roman" w:cs="Arial"/>
          <w:color w:val="404040"/>
          <w:sz w:val="24"/>
          <w:szCs w:val="24"/>
        </w:rPr>
        <w:br/>
      </w:r>
      <w:r w:rsidRPr="007734A3">
        <w:rPr>
          <w:rFonts w:ascii="Times New Roman" w:hAnsi="Times New Roman" w:cs="Arial"/>
          <w:color w:val="404040"/>
          <w:sz w:val="24"/>
          <w:szCs w:val="24"/>
        </w:rPr>
        <w:br/>
      </w:r>
      <w:r w:rsidRPr="007734A3">
        <w:rPr>
          <w:rFonts w:ascii="Times New Roman" w:hAnsi="Times New Roman" w:cs="Arial"/>
          <w:color w:val="404040"/>
          <w:sz w:val="24"/>
          <w:szCs w:val="24"/>
        </w:rPr>
        <w:br/>
      </w:r>
      <w:r w:rsidRPr="007734A3">
        <w:rPr>
          <w:rFonts w:ascii="Times New Roman" w:hAnsi="Times New Roman" w:cs="Arial"/>
          <w:color w:val="404040"/>
          <w:sz w:val="24"/>
          <w:szCs w:val="24"/>
          <w:shd w:val="clear" w:color="auto" w:fill="FFFFFF"/>
        </w:rPr>
        <w:t>Zgodnie z zapisem art 90 ust. 3a. ustawy o systemie oświaty "placówki niepubliczne, o których mowa w art. 2 pkt 5 i 7, otrzymują na każdego wychowanka dotacje z budżetu powiatu w wysokości nie niższej niż kwota przewidziana na jednego wychowanka tego rodzaju placówki w części oświatowej subwencji ogólnej dla danej jednostki samorządu terytorialnego, a w przypadku niepublicznych ośrodków umożliwiających realizację obowiązku, o którym mowa w art. 14 ust. 3, obowiązku szkolnego i obowiązku nauki dzieciom i młodzieży, o których mowa w art. 16 ust. 7, a także dzieciom i młodzieży z upośledzeniem umysłowym ze sprzężonymi niepełnosprawnościami, w wysokości nie niższej niż kwota przewidziana na jednego wychowanka tego rodzaju ośrodków w części oświatowej subwencji ogólnej dla jednostek samorządu terytorialnego, pod warunkiem, że osoba prowadząca placówkę przedstawi planowaną liczbę wychowanków organowi właściwemu do udzielenia dotacji, nie później niż do dnia 30 września roku poprzedzającego rok udzielenia dotacji".</w:t>
      </w:r>
      <w:r w:rsidRPr="007734A3">
        <w:rPr>
          <w:rFonts w:ascii="Times New Roman" w:hAnsi="Times New Roman" w:cs="Arial"/>
          <w:color w:val="404040"/>
          <w:sz w:val="24"/>
          <w:szCs w:val="24"/>
        </w:rPr>
        <w:br/>
      </w:r>
      <w:r w:rsidRPr="007734A3">
        <w:rPr>
          <w:rFonts w:ascii="Times New Roman" w:hAnsi="Times New Roman" w:cs="Arial"/>
          <w:color w:val="404040"/>
          <w:sz w:val="24"/>
          <w:szCs w:val="24"/>
          <w:shd w:val="clear" w:color="auto" w:fill="FFFFFF"/>
        </w:rPr>
        <w:t>W subwencji oświatowej na funkcjonowanie OREW w 2009 r. została przeznaczona kwota 1 598 354zł, co przy 44 wychowankach daje na rok kwotę 36 326 zł. W związku z powyższym kwota przyznana na jednego wychowanka placówki niepublicznej prowadzonej przez Stowarzyszenie na Rzecz Osób z Upośledzeniem Umysłowym Koło w Pyrzycach - Ośrodka Rehabilitacyjno - Edukacyjno - Wychowawczego w Nowielinie w 2009 r. wynosi miesięcznie 3027 zł.</w:t>
      </w:r>
      <w:r w:rsidRPr="007734A3">
        <w:rPr>
          <w:rFonts w:ascii="Times New Roman" w:hAnsi="Times New Roman" w:cs="Arial"/>
          <w:color w:val="404040"/>
          <w:sz w:val="24"/>
          <w:szCs w:val="24"/>
        </w:rPr>
        <w:br/>
      </w:r>
      <w:r w:rsidRPr="007734A3">
        <w:rPr>
          <w:rFonts w:ascii="Times New Roman" w:hAnsi="Times New Roman" w:cs="Arial"/>
          <w:color w:val="404040"/>
          <w:sz w:val="24"/>
          <w:szCs w:val="24"/>
          <w:shd w:val="clear" w:color="auto" w:fill="FFFFFF"/>
        </w:rPr>
        <w:t>Stowarzyszenie na Rzecz Osób z Upośledzeniem Umysłowym Koło w Pyrzycach dopełniło ustawowego obowiązku przestawienia planowanej liczbę wychowanków do dnia 30 września roku poprzedzającego rok udzielenia dotacji.</w:t>
      </w:r>
    </w:p>
    <w:p w:rsidR="00940EB8" w:rsidRPr="000358C5" w:rsidRDefault="00940EB8">
      <w:pPr>
        <w:rPr>
          <w:rFonts w:ascii="Times New Roman" w:hAnsi="Times New Roman"/>
          <w:sz w:val="24"/>
          <w:szCs w:val="24"/>
        </w:rPr>
      </w:pPr>
    </w:p>
    <w:sectPr w:rsidR="00940EB8" w:rsidRPr="000358C5"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358C5"/>
    <w:rsid w:val="000358C5"/>
    <w:rsid w:val="002D639B"/>
    <w:rsid w:val="0061364B"/>
    <w:rsid w:val="00940E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364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3192</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2</cp:revision>
  <dcterms:created xsi:type="dcterms:W3CDTF">2021-10-26T09:08:00Z</dcterms:created>
  <dcterms:modified xsi:type="dcterms:W3CDTF">2021-10-26T09:14:00Z</dcterms:modified>
</cp:coreProperties>
</file>