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25A94D45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D610F1">
        <w:rPr>
          <w:b/>
          <w:sz w:val="22"/>
          <w:szCs w:val="22"/>
        </w:rPr>
        <w:t>9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7DCF14C0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D610F1">
        <w:rPr>
          <w:bCs/>
          <w:sz w:val="22"/>
          <w:szCs w:val="22"/>
        </w:rPr>
        <w:t xml:space="preserve"> 25</w:t>
      </w:r>
      <w:r w:rsidR="00D44D72">
        <w:rPr>
          <w:bCs/>
          <w:sz w:val="22"/>
          <w:szCs w:val="22"/>
        </w:rPr>
        <w:t xml:space="preserve"> </w:t>
      </w:r>
      <w:r w:rsidR="00D610F1">
        <w:rPr>
          <w:bCs/>
          <w:sz w:val="22"/>
          <w:szCs w:val="22"/>
        </w:rPr>
        <w:t>sierpnia</w:t>
      </w:r>
      <w:r w:rsidR="0033422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513EAD64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>odz.</w:t>
      </w:r>
      <w:r w:rsidR="006068CA">
        <w:rPr>
          <w:b/>
          <w:bCs/>
          <w:sz w:val="22"/>
          <w:szCs w:val="22"/>
        </w:rPr>
        <w:t xml:space="preserve"> 9</w:t>
      </w:r>
      <w:r w:rsidR="00D3280A" w:rsidRPr="0000481D">
        <w:rPr>
          <w:b/>
          <w:bCs/>
          <w:sz w:val="22"/>
          <w:szCs w:val="22"/>
        </w:rPr>
        <w:t>.</w:t>
      </w:r>
      <w:r w:rsidR="000F6713">
        <w:rPr>
          <w:b/>
          <w:bCs/>
          <w:sz w:val="22"/>
          <w:szCs w:val="22"/>
        </w:rPr>
        <w:t>30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40852CFD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 xml:space="preserve">y Marcin </w:t>
      </w:r>
      <w:proofErr w:type="spellStart"/>
      <w:r w:rsidR="00A7465A">
        <w:rPr>
          <w:sz w:val="22"/>
          <w:szCs w:val="22"/>
          <w:u w:val="single"/>
        </w:rPr>
        <w:t>Łapeciński</w:t>
      </w:r>
      <w:proofErr w:type="spellEnd"/>
      <w:r w:rsidR="00A7465A">
        <w:rPr>
          <w:sz w:val="22"/>
          <w:szCs w:val="22"/>
          <w:u w:val="single"/>
        </w:rPr>
        <w:t xml:space="preserve">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0F6713">
        <w:rPr>
          <w:sz w:val="22"/>
          <w:szCs w:val="22"/>
        </w:rPr>
        <w:t xml:space="preserve">i są wszyscy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0F6713">
        <w:rPr>
          <w:sz w:val="22"/>
          <w:szCs w:val="22"/>
        </w:rPr>
        <w:t xml:space="preserve">Radny M. </w:t>
      </w:r>
      <w:proofErr w:type="spellStart"/>
      <w:r w:rsidR="000F6713">
        <w:rPr>
          <w:sz w:val="22"/>
          <w:szCs w:val="22"/>
        </w:rPr>
        <w:t>Kibała</w:t>
      </w:r>
      <w:proofErr w:type="spellEnd"/>
      <w:r w:rsidR="000F6713">
        <w:rPr>
          <w:sz w:val="22"/>
          <w:szCs w:val="22"/>
        </w:rPr>
        <w:t xml:space="preserve"> przyszedł o godz. 10:20</w:t>
      </w:r>
    </w:p>
    <w:p w14:paraId="71D7110A" w14:textId="44C64792" w:rsidR="001C457E" w:rsidRPr="00805A9D" w:rsidRDefault="00FD131E" w:rsidP="001C457E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  </w:t>
      </w:r>
      <w:r w:rsidR="001C457E" w:rsidRPr="001C457E">
        <w:rPr>
          <w:b/>
          <w:bCs/>
          <w:sz w:val="22"/>
          <w:szCs w:val="22"/>
        </w:rPr>
        <w:t>Przyjęcie protokołu nr 1</w:t>
      </w:r>
      <w:r w:rsidR="000F6713">
        <w:rPr>
          <w:b/>
          <w:bCs/>
          <w:sz w:val="22"/>
          <w:szCs w:val="22"/>
        </w:rPr>
        <w:t>8</w:t>
      </w:r>
      <w:r w:rsidR="00F61470">
        <w:rPr>
          <w:b/>
          <w:bCs/>
          <w:sz w:val="22"/>
          <w:szCs w:val="22"/>
        </w:rPr>
        <w:t>/</w:t>
      </w:r>
      <w:r w:rsidR="001C457E" w:rsidRPr="001C457E">
        <w:rPr>
          <w:b/>
          <w:bCs/>
          <w:sz w:val="22"/>
          <w:szCs w:val="22"/>
        </w:rPr>
        <w:t xml:space="preserve">21 z dnia </w:t>
      </w:r>
      <w:r w:rsidR="000F6713">
        <w:rPr>
          <w:b/>
          <w:bCs/>
          <w:sz w:val="22"/>
          <w:szCs w:val="22"/>
        </w:rPr>
        <w:t>21</w:t>
      </w:r>
      <w:r w:rsidR="001C457E" w:rsidRPr="001C457E">
        <w:rPr>
          <w:b/>
          <w:bCs/>
          <w:sz w:val="22"/>
          <w:szCs w:val="22"/>
        </w:rPr>
        <w:t>.0</w:t>
      </w:r>
      <w:r w:rsidR="000F6713">
        <w:rPr>
          <w:b/>
          <w:bCs/>
          <w:sz w:val="22"/>
          <w:szCs w:val="22"/>
        </w:rPr>
        <w:t>6</w:t>
      </w:r>
      <w:r w:rsidR="001C457E" w:rsidRPr="001C457E">
        <w:rPr>
          <w:b/>
          <w:bCs/>
          <w:sz w:val="22"/>
          <w:szCs w:val="22"/>
        </w:rPr>
        <w:t>.2021 r.</w:t>
      </w:r>
    </w:p>
    <w:p w14:paraId="6DC564FF" w14:textId="3A5E4539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0F6713">
        <w:rPr>
          <w:i/>
          <w:iCs/>
          <w:sz w:val="22"/>
          <w:szCs w:val="22"/>
        </w:rPr>
        <w:t>1</w:t>
      </w:r>
      <w:r w:rsidR="001C457E"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56434703" w14:textId="05D40017" w:rsidR="00FD131E" w:rsidRDefault="00FD131E" w:rsidP="005714A7">
      <w:pPr>
        <w:spacing w:after="0"/>
        <w:rPr>
          <w:b/>
          <w:bCs/>
          <w:sz w:val="22"/>
          <w:szCs w:val="22"/>
        </w:rPr>
      </w:pPr>
    </w:p>
    <w:p w14:paraId="64855F8D" w14:textId="149A1C11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 w:rsidR="008277A3">
        <w:rPr>
          <w:b/>
          <w:bCs/>
          <w:sz w:val="22"/>
          <w:szCs w:val="22"/>
        </w:rPr>
        <w:t>3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362F0314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</w:t>
      </w:r>
      <w:r w:rsidR="002F1247">
        <w:rPr>
          <w:i/>
          <w:iCs/>
          <w:sz w:val="22"/>
          <w:szCs w:val="22"/>
        </w:rPr>
        <w:t xml:space="preserve">1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740EFDC0" w14:textId="0C2DE531" w:rsidR="00C73D9A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Ad.4 </w:t>
      </w:r>
      <w:r w:rsidR="00346B41">
        <w:rPr>
          <w:b/>
          <w:bCs/>
          <w:sz w:val="22"/>
          <w:szCs w:val="22"/>
        </w:rPr>
        <w:t>Stan dróg powiatowych</w:t>
      </w:r>
    </w:p>
    <w:p w14:paraId="57BE4198" w14:textId="38E75849" w:rsidR="00346B41" w:rsidRDefault="00346B41" w:rsidP="00F01EA9">
      <w:pPr>
        <w:spacing w:after="0"/>
        <w:rPr>
          <w:b/>
          <w:bCs/>
          <w:sz w:val="22"/>
          <w:szCs w:val="22"/>
        </w:rPr>
      </w:pPr>
    </w:p>
    <w:p w14:paraId="1E32A9DC" w14:textId="58CF626F" w:rsidR="00346B41" w:rsidRDefault="00346B41" w:rsidP="00F01EA9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Przewodniczący Marcin </w:t>
      </w:r>
      <w:proofErr w:type="spellStart"/>
      <w:r>
        <w:rPr>
          <w:sz w:val="22"/>
          <w:szCs w:val="22"/>
          <w:u w:val="single"/>
        </w:rPr>
        <w:t>Łapeciński</w:t>
      </w:r>
      <w:proofErr w:type="spellEnd"/>
      <w:r>
        <w:rPr>
          <w:sz w:val="22"/>
          <w:szCs w:val="22"/>
          <w:u w:val="single"/>
        </w:rPr>
        <w:t xml:space="preserve"> </w:t>
      </w:r>
      <w:r w:rsidR="00A44221">
        <w:rPr>
          <w:sz w:val="22"/>
          <w:szCs w:val="22"/>
        </w:rPr>
        <w:t xml:space="preserve">– poinformował, iż na posiedzeniu komisji obecny jest dyrektor </w:t>
      </w:r>
      <w:proofErr w:type="spellStart"/>
      <w:r w:rsidR="00A44221">
        <w:rPr>
          <w:sz w:val="22"/>
          <w:szCs w:val="22"/>
        </w:rPr>
        <w:t>DiK</w:t>
      </w:r>
      <w:proofErr w:type="spellEnd"/>
      <w:r w:rsidR="00A44221">
        <w:rPr>
          <w:sz w:val="22"/>
          <w:szCs w:val="22"/>
        </w:rPr>
        <w:t>, który przedstawi stan dróg na terenie powiatu pyrzyckiego.</w:t>
      </w:r>
    </w:p>
    <w:p w14:paraId="27001E42" w14:textId="4A958CF6" w:rsidR="00C3050C" w:rsidRDefault="00C3050C" w:rsidP="00F01EA9">
      <w:pPr>
        <w:spacing w:after="0"/>
        <w:rPr>
          <w:sz w:val="22"/>
          <w:szCs w:val="22"/>
        </w:rPr>
      </w:pPr>
    </w:p>
    <w:p w14:paraId="292D24EE" w14:textId="77777777" w:rsidR="00C3050C" w:rsidRDefault="00C3050C" w:rsidP="00F01EA9">
      <w:pPr>
        <w:spacing w:after="0"/>
        <w:rPr>
          <w:sz w:val="22"/>
          <w:szCs w:val="22"/>
        </w:rPr>
      </w:pPr>
      <w:r>
        <w:rPr>
          <w:sz w:val="22"/>
          <w:szCs w:val="22"/>
        </w:rPr>
        <w:t>Radni dyskutowali na temat dróg na terenie powiatu pyrzyckiego.</w:t>
      </w:r>
    </w:p>
    <w:p w14:paraId="033100A0" w14:textId="197E9BD6" w:rsidR="008725D9" w:rsidRDefault="00C3050C" w:rsidP="00C3050C">
      <w:pPr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4221" w:rsidRPr="00C3050C">
        <w:rPr>
          <w:sz w:val="22"/>
          <w:szCs w:val="22"/>
        </w:rPr>
        <w:t xml:space="preserve">Dyrektor </w:t>
      </w:r>
      <w:proofErr w:type="spellStart"/>
      <w:r w:rsidR="00A44221" w:rsidRPr="00C3050C">
        <w:rPr>
          <w:sz w:val="22"/>
          <w:szCs w:val="22"/>
        </w:rPr>
        <w:t>DiK</w:t>
      </w:r>
      <w:proofErr w:type="spellEnd"/>
      <w:r w:rsidR="00A44221" w:rsidRPr="00C3050C">
        <w:rPr>
          <w:sz w:val="22"/>
          <w:szCs w:val="22"/>
        </w:rPr>
        <w:t xml:space="preserve"> Krzysztof Olejnik</w:t>
      </w:r>
      <w:r w:rsidR="00A44221">
        <w:rPr>
          <w:sz w:val="22"/>
          <w:szCs w:val="22"/>
        </w:rPr>
        <w:t xml:space="preserve">  </w:t>
      </w:r>
      <w:r w:rsidR="002A536D">
        <w:rPr>
          <w:sz w:val="22"/>
          <w:szCs w:val="22"/>
        </w:rPr>
        <w:t>poinformował, iż w wydziale zatrudnionych jest 10 pracowników, 4 osoby pracując w budynku starostwa i 6 dróżników. Jest problem kadrowy, dotyczące dróżników, nie ma możliwości stworzenia grup, które mogłyby sprawie działać na drogach, wynika to z tego, iż średnia wieku to 60 lat, osoby te często przebywają na długotrwałych zwolnieniach lekarskich</w:t>
      </w:r>
      <w:r w:rsidR="009F6E3D">
        <w:rPr>
          <w:sz w:val="22"/>
          <w:szCs w:val="22"/>
        </w:rPr>
        <w:t>, a osoby te mają posiadają wiele upraw</w:t>
      </w:r>
      <w:r w:rsidR="00CE38F5">
        <w:rPr>
          <w:sz w:val="22"/>
          <w:szCs w:val="22"/>
        </w:rPr>
        <w:t>nień</w:t>
      </w:r>
      <w:r w:rsidR="009F6E3D">
        <w:rPr>
          <w:sz w:val="22"/>
          <w:szCs w:val="22"/>
        </w:rPr>
        <w:t xml:space="preserve">, co dezorganizuje pracę, jest 320 km dróg, więc problem jest ogromny. </w:t>
      </w:r>
      <w:r w:rsidR="00CE38F5">
        <w:rPr>
          <w:sz w:val="22"/>
          <w:szCs w:val="22"/>
        </w:rPr>
        <w:t>Na stanie są 2 ciągniki, 3 samochody dostawcze z przyczepami , gdzie jest wymagana kat C</w:t>
      </w:r>
      <w:r w:rsidR="00E2614E">
        <w:rPr>
          <w:sz w:val="22"/>
          <w:szCs w:val="22"/>
        </w:rPr>
        <w:t>+</w:t>
      </w:r>
      <w:r w:rsidR="00CE38F5">
        <w:rPr>
          <w:sz w:val="22"/>
          <w:szCs w:val="22"/>
        </w:rPr>
        <w:t>E</w:t>
      </w:r>
      <w:r w:rsidR="00B839AA">
        <w:rPr>
          <w:sz w:val="22"/>
          <w:szCs w:val="22"/>
        </w:rPr>
        <w:t>. Sprzęt do koszenia, przycinania, piły wymagają częstych napraw. Dyrektor zaproponował, aby zatrudnić dodatkowo osoby na stanowiska dróżników. W porozumieniu z PUP zamieszczono ogłoszenie o zatrudnieniu dróżnika, zgłosiły się 4 osoby, które albo nie miały odpowiednich uprawnień, albo osoby, którym brakuje np. rok do emerytury. Poinformował, iż trzeba postawić na osoby młode</w:t>
      </w:r>
      <w:r w:rsidR="000B20B3">
        <w:rPr>
          <w:sz w:val="22"/>
          <w:szCs w:val="22"/>
        </w:rPr>
        <w:t xml:space="preserve">, </w:t>
      </w:r>
      <w:r w:rsidR="00B839AA">
        <w:rPr>
          <w:sz w:val="22"/>
          <w:szCs w:val="22"/>
        </w:rPr>
        <w:t>lecz za proponowane wynagrodzenie, żadna młoda osoba nie chce pracować.</w:t>
      </w:r>
      <w:r w:rsidR="00394E2E">
        <w:rPr>
          <w:sz w:val="22"/>
          <w:szCs w:val="22"/>
        </w:rPr>
        <w:t xml:space="preserve"> Średnie wynagrodzenie dróżników to 3360 zł brutto, plus wysługa lat. </w:t>
      </w:r>
      <w:r w:rsidR="00CA4A5A">
        <w:rPr>
          <w:sz w:val="22"/>
          <w:szCs w:val="22"/>
        </w:rPr>
        <w:t>Wymagane są od dróżników uprawnienia, ale nie</w:t>
      </w:r>
      <w:r w:rsidR="000D087F">
        <w:rPr>
          <w:sz w:val="22"/>
          <w:szCs w:val="22"/>
        </w:rPr>
        <w:t xml:space="preserve"> </w:t>
      </w:r>
      <w:r w:rsidR="00CA4A5A">
        <w:rPr>
          <w:sz w:val="22"/>
          <w:szCs w:val="22"/>
        </w:rPr>
        <w:t>idz</w:t>
      </w:r>
      <w:r w:rsidR="005C5CE6">
        <w:rPr>
          <w:sz w:val="22"/>
          <w:szCs w:val="22"/>
        </w:rPr>
        <w:t>i</w:t>
      </w:r>
      <w:r w:rsidR="00CA4A5A">
        <w:rPr>
          <w:sz w:val="22"/>
          <w:szCs w:val="22"/>
        </w:rPr>
        <w:t>e to w parze z wynagrodzeniem. Należy zastanowić się nad podwyższeniem pensji.</w:t>
      </w:r>
      <w:r w:rsidR="00F635A3">
        <w:rPr>
          <w:sz w:val="22"/>
          <w:szCs w:val="22"/>
        </w:rPr>
        <w:t xml:space="preserve"> Przedstawił koszty utrzymania ulic, w roku 2020 sprzątanie ulic w mieście Pyrzyce 216.000 z, Lipiany 150.000 zł. Zimowe utrzymanie od stycznia do marca 2021 r. ponad 300.000 zł. </w:t>
      </w:r>
      <w:r w:rsidR="002358FF">
        <w:rPr>
          <w:sz w:val="22"/>
          <w:szCs w:val="22"/>
        </w:rPr>
        <w:t xml:space="preserve">Wycinka drzew i krzewów również stanowi problem, ścinka krzaków powoduje, że powstają one jeszcze szybciej, aktualnie jest 141 decyzji o wycinkę drzew, większość jest to posusz </w:t>
      </w:r>
      <w:r w:rsidR="002358FF">
        <w:rPr>
          <w:sz w:val="22"/>
          <w:szCs w:val="22"/>
        </w:rPr>
        <w:lastRenderedPageBreak/>
        <w:t>całkowity, wydział nie jest w stanie zrobić wszystkiego, w związku z tym większość prac zlecanych jest na zewnątrz</w:t>
      </w:r>
      <w:r w:rsidR="002276C2">
        <w:rPr>
          <w:sz w:val="22"/>
          <w:szCs w:val="22"/>
        </w:rPr>
        <w:t>. Koszt wycinki jednego drzewa to około 1000 zł.</w:t>
      </w:r>
      <w:r w:rsidR="00FD7C84">
        <w:rPr>
          <w:sz w:val="22"/>
          <w:szCs w:val="22"/>
        </w:rPr>
        <w:t xml:space="preserve"> </w:t>
      </w:r>
      <w:r w:rsidR="00CA2BEB">
        <w:rPr>
          <w:sz w:val="22"/>
          <w:szCs w:val="22"/>
        </w:rPr>
        <w:t xml:space="preserve">Problemem jest ścinka poboczy, aby dokonać ścinki </w:t>
      </w:r>
      <w:r w:rsidR="001E6F96">
        <w:rPr>
          <w:sz w:val="22"/>
          <w:szCs w:val="22"/>
        </w:rPr>
        <w:t xml:space="preserve">na 150 km </w:t>
      </w:r>
      <w:r w:rsidR="00CA2BEB">
        <w:rPr>
          <w:sz w:val="22"/>
          <w:szCs w:val="22"/>
        </w:rPr>
        <w:t>potrzebne są fundusze w kwocie 3600.000.000 zł</w:t>
      </w:r>
      <w:r w:rsidR="00A0664C">
        <w:rPr>
          <w:sz w:val="22"/>
          <w:szCs w:val="22"/>
        </w:rPr>
        <w:t>.</w:t>
      </w:r>
      <w:r w:rsidR="00985AAF">
        <w:rPr>
          <w:sz w:val="22"/>
          <w:szCs w:val="22"/>
        </w:rPr>
        <w:t xml:space="preserve"> W roku 2020 remonty cząstkowe, naprawianie ubytków opiewały na kwotę 52.000 zł, naprawy wykonywane były przez pracowników wydziału </w:t>
      </w:r>
      <w:proofErr w:type="spellStart"/>
      <w:r w:rsidR="00985AAF">
        <w:rPr>
          <w:sz w:val="22"/>
          <w:szCs w:val="22"/>
        </w:rPr>
        <w:t>DiK</w:t>
      </w:r>
      <w:proofErr w:type="spellEnd"/>
      <w:r w:rsidR="00985AAF">
        <w:rPr>
          <w:sz w:val="22"/>
          <w:szCs w:val="22"/>
        </w:rPr>
        <w:t>, kwota 52,000 zł to kwota zakupu materiałów.</w:t>
      </w:r>
      <w:r w:rsidR="00CA0C66">
        <w:rPr>
          <w:sz w:val="22"/>
          <w:szCs w:val="22"/>
        </w:rPr>
        <w:t xml:space="preserve"> W 2021 r. zostały wykonane remonty na odległości 27 km, kwota to 79.000 zł.</w:t>
      </w:r>
      <w:r w:rsidR="00AC2EB5">
        <w:rPr>
          <w:sz w:val="22"/>
          <w:szCs w:val="22"/>
        </w:rPr>
        <w:t xml:space="preserve"> Przeglądy techniczne samochodów  to koszt 1000 zł, odprowadzanie wód opadowych, roczny koszt to 124.000 zł, naprawa sprzętu w 2020 r to koszt 28.000 zł, zakup wyposażenia 34.690 zł</w:t>
      </w:r>
      <w:r w:rsidR="00961431">
        <w:rPr>
          <w:sz w:val="22"/>
          <w:szCs w:val="22"/>
        </w:rPr>
        <w:t>. W roku 2021 jest możliwość skorzystania z dofinansowania z programu Polski Ład, wnioski są złożone.</w:t>
      </w:r>
      <w:r w:rsidR="004C5EBC">
        <w:rPr>
          <w:sz w:val="22"/>
          <w:szCs w:val="22"/>
        </w:rPr>
        <w:t xml:space="preserve"> Pomimo, że są zawierane mowy z wykonawcami na koparkę, na czyszczenie kanalizacji, podnośnik i inne jest problem z terminami</w:t>
      </w:r>
      <w:r w:rsidR="00B146FA">
        <w:rPr>
          <w:sz w:val="22"/>
          <w:szCs w:val="22"/>
        </w:rPr>
        <w:t xml:space="preserve">, trzeba czekać około 2 miesięcy na zlecona pracę. W ramach programu Polski Ład jest planowane w m. Dębiec wykonanie nakładki, koszt to 600.000 zł, odcinek Lucin-Jesionowo około 2,3  km poszerzenie jezdni, warstwa wyrównawcza  to kwota 3.352.000 zł, w </w:t>
      </w:r>
      <w:r w:rsidR="004F04FA">
        <w:rPr>
          <w:sz w:val="22"/>
          <w:szCs w:val="22"/>
        </w:rPr>
        <w:t>odcinek Przydarłów-Trzebórz nakładka ścieralna na odcinku 3 km, kwo</w:t>
      </w:r>
      <w:r w:rsidR="00F44D39">
        <w:rPr>
          <w:sz w:val="22"/>
          <w:szCs w:val="22"/>
        </w:rPr>
        <w:t xml:space="preserve">ta </w:t>
      </w:r>
      <w:r w:rsidR="004F04FA">
        <w:rPr>
          <w:sz w:val="22"/>
          <w:szCs w:val="22"/>
        </w:rPr>
        <w:t>1.385.000 zł</w:t>
      </w:r>
      <w:r w:rsidR="0092668E">
        <w:rPr>
          <w:sz w:val="22"/>
          <w:szCs w:val="22"/>
        </w:rPr>
        <w:t>, chodnik ul. Żwirki i Wigury o dł. 550 m, koszt 230.000 zł, chodnik na ul. Sikorskiego, 550 m, koszt 472.000 zł</w:t>
      </w:r>
      <w:r w:rsidR="0084715C">
        <w:rPr>
          <w:sz w:val="22"/>
          <w:szCs w:val="22"/>
        </w:rPr>
        <w:t>. Budżet wydziału dróg to kwota 1.700.000 zł, połowa tej kwoty została rozdysponowana na utrzymanie dróg powiatowych.</w:t>
      </w:r>
      <w:r w:rsidR="006B1502">
        <w:rPr>
          <w:sz w:val="22"/>
          <w:szCs w:val="22"/>
        </w:rPr>
        <w:t xml:space="preserve"> Na remonty dróg planowana była  kwota 100.000 zł, pozostało 40.000 zł.</w:t>
      </w:r>
    </w:p>
    <w:p w14:paraId="29D2E429" w14:textId="77777777" w:rsidR="00C3050C" w:rsidRDefault="008725D9" w:rsidP="00C3050C">
      <w:pPr>
        <w:spacing w:after="0"/>
        <w:ind w:firstLine="708"/>
        <w:rPr>
          <w:sz w:val="22"/>
          <w:szCs w:val="22"/>
        </w:rPr>
      </w:pPr>
      <w:r w:rsidRPr="00C3050C">
        <w:rPr>
          <w:sz w:val="22"/>
          <w:szCs w:val="22"/>
        </w:rPr>
        <w:t>Wicestarosta E. Gąsiorowska-Nawój –</w:t>
      </w:r>
      <w:r>
        <w:rPr>
          <w:sz w:val="22"/>
          <w:szCs w:val="22"/>
        </w:rPr>
        <w:t xml:space="preserve"> poinformowała, iż bieżące utrzymanie to kwota 1.700.000 zł, jest to minimalna kwota, jaką skarbnik jest w stanie wygospodarować w budżecie. Realizowana jest inwestycja na ul. Poznańskiej, na ul. Sikorskiego. Złożone zostały 3 wnioski w ramach programu rządowego Polskiego Ładu, pierwszy wniosek na kwotę 50.000.000, 14.000.000 i  10.000.000 zł we wnioskach uwzględnione zostały największe potrzeby, można uzyskać dofinansowanie 90 %</w:t>
      </w:r>
      <w:r w:rsidR="00A04FC1">
        <w:rPr>
          <w:sz w:val="22"/>
          <w:szCs w:val="22"/>
        </w:rPr>
        <w:t>.</w:t>
      </w:r>
      <w:r w:rsidR="00E73A3B">
        <w:rPr>
          <w:sz w:val="22"/>
          <w:szCs w:val="22"/>
        </w:rPr>
        <w:t xml:space="preserve"> Problemem jest </w:t>
      </w:r>
      <w:r w:rsidR="00A948B2">
        <w:rPr>
          <w:sz w:val="22"/>
          <w:szCs w:val="22"/>
        </w:rPr>
        <w:t xml:space="preserve">z </w:t>
      </w:r>
      <w:r w:rsidR="00E73A3B">
        <w:rPr>
          <w:sz w:val="22"/>
          <w:szCs w:val="22"/>
        </w:rPr>
        <w:t>wyb</w:t>
      </w:r>
      <w:r w:rsidR="00A948B2">
        <w:rPr>
          <w:sz w:val="22"/>
          <w:szCs w:val="22"/>
        </w:rPr>
        <w:t>orem</w:t>
      </w:r>
      <w:r w:rsidR="00E73A3B">
        <w:rPr>
          <w:sz w:val="22"/>
          <w:szCs w:val="22"/>
        </w:rPr>
        <w:t xml:space="preserve"> wykonawcy</w:t>
      </w:r>
      <w:r w:rsidR="00A948B2">
        <w:rPr>
          <w:sz w:val="22"/>
          <w:szCs w:val="22"/>
        </w:rPr>
        <w:t>, których brakuje.</w:t>
      </w:r>
      <w:r w:rsidR="007658AE">
        <w:rPr>
          <w:sz w:val="22"/>
          <w:szCs w:val="22"/>
        </w:rPr>
        <w:t xml:space="preserve"> Poinformowała iż, radni otrzymają szczegółowe informacje dotyczące wniosków.</w:t>
      </w:r>
      <w:r w:rsidR="00C3050C">
        <w:rPr>
          <w:sz w:val="22"/>
          <w:szCs w:val="22"/>
        </w:rPr>
        <w:t xml:space="preserve"> </w:t>
      </w:r>
    </w:p>
    <w:p w14:paraId="5DAB0C67" w14:textId="4D61BFEC" w:rsidR="00C805CC" w:rsidRDefault="00A948B2" w:rsidP="00C3050C">
      <w:pPr>
        <w:spacing w:after="0"/>
        <w:ind w:firstLine="708"/>
        <w:rPr>
          <w:sz w:val="22"/>
          <w:szCs w:val="22"/>
        </w:rPr>
      </w:pPr>
      <w:r w:rsidRPr="00C3050C">
        <w:rPr>
          <w:sz w:val="22"/>
          <w:szCs w:val="22"/>
        </w:rPr>
        <w:t xml:space="preserve">Radny R. Wądołowski </w:t>
      </w:r>
      <w:r>
        <w:rPr>
          <w:sz w:val="22"/>
          <w:szCs w:val="22"/>
        </w:rPr>
        <w:t>zaproponował, iż nie należy czkać, tylko zwiększyć liczbę pracowników lub zwiększyć wynagrodzenia obecnym. Wyborcy oceniają powiat po drogach, w jakim one są stanie.</w:t>
      </w:r>
      <w:r w:rsidR="00C3050C">
        <w:rPr>
          <w:sz w:val="22"/>
          <w:szCs w:val="22"/>
        </w:rPr>
        <w:t xml:space="preserve"> </w:t>
      </w:r>
      <w:r w:rsidRPr="00C3050C">
        <w:rPr>
          <w:sz w:val="22"/>
          <w:szCs w:val="22"/>
        </w:rPr>
        <w:t>Radny I. D</w:t>
      </w:r>
      <w:proofErr w:type="spellStart"/>
      <w:r w:rsidRPr="00C3050C">
        <w:rPr>
          <w:sz w:val="22"/>
          <w:szCs w:val="22"/>
        </w:rPr>
        <w:t>ykiert</w:t>
      </w:r>
      <w:proofErr w:type="spellEnd"/>
      <w:r w:rsidRPr="00C3050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wyraził opinię, iż ważny jest czynnik ludzki i jeśli nie będzie pracowników, to będzie jak jest.</w:t>
      </w:r>
      <w:r w:rsidR="00C3050C">
        <w:rPr>
          <w:sz w:val="22"/>
          <w:szCs w:val="22"/>
        </w:rPr>
        <w:t xml:space="preserve"> </w:t>
      </w:r>
      <w:r w:rsidRPr="00C3050C">
        <w:rPr>
          <w:sz w:val="22"/>
          <w:szCs w:val="22"/>
        </w:rPr>
        <w:t xml:space="preserve">Radny J. Prokop </w:t>
      </w:r>
      <w:r>
        <w:rPr>
          <w:sz w:val="22"/>
          <w:szCs w:val="22"/>
        </w:rPr>
        <w:t>zapytał, kiedy będzie naprawiana nawierzchnia na ul.</w:t>
      </w:r>
      <w:r w:rsidR="00BD1E57">
        <w:rPr>
          <w:sz w:val="22"/>
          <w:szCs w:val="22"/>
        </w:rPr>
        <w:t xml:space="preserve"> </w:t>
      </w:r>
      <w:r>
        <w:rPr>
          <w:sz w:val="22"/>
          <w:szCs w:val="22"/>
        </w:rPr>
        <w:t>Poznańskiej</w:t>
      </w:r>
      <w:r w:rsidR="00BD1E57">
        <w:rPr>
          <w:sz w:val="22"/>
          <w:szCs w:val="22"/>
        </w:rPr>
        <w:t>? Czy na ul. Sikorskiego i Ciepłowniczej będą chodniki?</w:t>
      </w:r>
      <w:r w:rsidR="00C3050C">
        <w:rPr>
          <w:sz w:val="22"/>
          <w:szCs w:val="22"/>
        </w:rPr>
        <w:t xml:space="preserve"> </w:t>
      </w:r>
      <w:r w:rsidR="00BD1E57" w:rsidRPr="00C3050C">
        <w:rPr>
          <w:sz w:val="22"/>
          <w:szCs w:val="22"/>
        </w:rPr>
        <w:t xml:space="preserve">Dyrektor </w:t>
      </w:r>
      <w:proofErr w:type="spellStart"/>
      <w:r w:rsidR="00BD1E57" w:rsidRPr="00C3050C">
        <w:rPr>
          <w:sz w:val="22"/>
          <w:szCs w:val="22"/>
        </w:rPr>
        <w:t>DiK</w:t>
      </w:r>
      <w:proofErr w:type="spellEnd"/>
      <w:r w:rsidR="00BD1E57" w:rsidRPr="00C3050C">
        <w:rPr>
          <w:sz w:val="22"/>
          <w:szCs w:val="22"/>
        </w:rPr>
        <w:t xml:space="preserve"> K. Olejnik </w:t>
      </w:r>
      <w:r>
        <w:rPr>
          <w:sz w:val="22"/>
          <w:szCs w:val="22"/>
        </w:rPr>
        <w:t xml:space="preserve"> </w:t>
      </w:r>
      <w:r w:rsidR="00BD1E57">
        <w:rPr>
          <w:sz w:val="22"/>
          <w:szCs w:val="22"/>
        </w:rPr>
        <w:t xml:space="preserve">odpowiedział, iż na budowę chodnika na ul. Sikorskiego został złożony wniosek w Polskim Ładzie, </w:t>
      </w:r>
      <w:r w:rsidR="00392EAB">
        <w:rPr>
          <w:sz w:val="22"/>
          <w:szCs w:val="22"/>
        </w:rPr>
        <w:t>składanie wniosków było do 15.08, rozstrzygnięcie będzie trwało 6 tygodni, na</w:t>
      </w:r>
      <w:r w:rsidR="00BD1E57">
        <w:rPr>
          <w:sz w:val="22"/>
          <w:szCs w:val="22"/>
        </w:rPr>
        <w:t xml:space="preserve"> ul. Poznańskiej naprawa nawierzchni nastąpi na przełomie września-października.</w:t>
      </w:r>
      <w:r w:rsidR="00392EAB">
        <w:rPr>
          <w:sz w:val="22"/>
          <w:szCs w:val="22"/>
        </w:rPr>
        <w:t xml:space="preserve"> </w:t>
      </w:r>
      <w:r w:rsidR="00C3050C">
        <w:rPr>
          <w:sz w:val="22"/>
          <w:szCs w:val="22"/>
        </w:rPr>
        <w:t xml:space="preserve"> </w:t>
      </w:r>
      <w:r w:rsidR="004C51DC" w:rsidRPr="00C3050C">
        <w:rPr>
          <w:sz w:val="22"/>
          <w:szCs w:val="22"/>
        </w:rPr>
        <w:t xml:space="preserve">Starosta S. Stępień </w:t>
      </w:r>
      <w:r w:rsidR="004C51DC">
        <w:rPr>
          <w:sz w:val="22"/>
          <w:szCs w:val="22"/>
        </w:rPr>
        <w:t xml:space="preserve">poinformował, iż na ul. Poznańską są pozyskane środki i jest podpisana umowa, jest cykl 2 letni, jest to z programu wojewody, reszta wspomnianych wcześniej jest z Polskiego Ładu. Dodatkowe zadania to środki z Urzędu </w:t>
      </w:r>
      <w:proofErr w:type="spellStart"/>
      <w:r w:rsidR="004C51DC">
        <w:rPr>
          <w:sz w:val="22"/>
          <w:szCs w:val="22"/>
        </w:rPr>
        <w:t>Marszłkowskiego</w:t>
      </w:r>
      <w:proofErr w:type="spellEnd"/>
      <w:r w:rsidR="004C51DC">
        <w:rPr>
          <w:sz w:val="22"/>
          <w:szCs w:val="22"/>
        </w:rPr>
        <w:t xml:space="preserve"> na drogę między Przelewicami, a </w:t>
      </w:r>
      <w:proofErr w:type="spellStart"/>
      <w:r w:rsidR="004C51DC">
        <w:rPr>
          <w:sz w:val="22"/>
          <w:szCs w:val="22"/>
        </w:rPr>
        <w:t>Jesionowem</w:t>
      </w:r>
      <w:proofErr w:type="spellEnd"/>
      <w:r w:rsidR="004C51DC">
        <w:rPr>
          <w:sz w:val="22"/>
          <w:szCs w:val="22"/>
        </w:rPr>
        <w:t xml:space="preserve"> 1,3 km ponad milion zł, wkład własny ponad 500.000 zł.</w:t>
      </w:r>
      <w:r w:rsidR="00C3050C">
        <w:rPr>
          <w:sz w:val="22"/>
          <w:szCs w:val="22"/>
        </w:rPr>
        <w:t xml:space="preserve"> </w:t>
      </w:r>
      <w:r w:rsidR="0031243B" w:rsidRPr="00C3050C">
        <w:rPr>
          <w:sz w:val="22"/>
          <w:szCs w:val="22"/>
        </w:rPr>
        <w:t xml:space="preserve">Przewodniczący Marcin </w:t>
      </w:r>
      <w:proofErr w:type="spellStart"/>
      <w:r w:rsidR="0031243B" w:rsidRPr="00C3050C">
        <w:rPr>
          <w:sz w:val="22"/>
          <w:szCs w:val="22"/>
        </w:rPr>
        <w:t>Łapeciński</w:t>
      </w:r>
      <w:proofErr w:type="spellEnd"/>
      <w:r w:rsidR="0031243B" w:rsidRPr="00C3050C">
        <w:rPr>
          <w:sz w:val="22"/>
          <w:szCs w:val="22"/>
        </w:rPr>
        <w:t xml:space="preserve"> </w:t>
      </w:r>
      <w:r w:rsidR="0031243B" w:rsidRPr="0031243B">
        <w:rPr>
          <w:sz w:val="22"/>
          <w:szCs w:val="22"/>
        </w:rPr>
        <w:t xml:space="preserve"> </w:t>
      </w:r>
      <w:r w:rsidR="0031243B">
        <w:rPr>
          <w:sz w:val="22"/>
          <w:szCs w:val="22"/>
        </w:rPr>
        <w:t>wyraził opinie i należy zatrudnić dodatkowe osoby i podnieść wyna</w:t>
      </w:r>
      <w:r w:rsidR="00841218">
        <w:rPr>
          <w:sz w:val="22"/>
          <w:szCs w:val="22"/>
        </w:rPr>
        <w:t>grodzenia</w:t>
      </w:r>
      <w:r w:rsidR="00191C1D">
        <w:rPr>
          <w:sz w:val="22"/>
          <w:szCs w:val="22"/>
        </w:rPr>
        <w:t>. Zaproponował, aby porozmawiać z wójtami i burmistrzami i zacząć współpracę jeśli w temacie koszenia poboczy, czy wycinki drzew.</w:t>
      </w:r>
    </w:p>
    <w:p w14:paraId="3B0AE704" w14:textId="40CCDA4A" w:rsidR="004C51DC" w:rsidRDefault="00C3050C" w:rsidP="00BA61E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>Po dyskusji radni zadeklarowali, iż nadal będą mieć na uwadze stan dróg oraz podejmą działania dotyczące współpracy z wójtami i burmistrzami.</w:t>
      </w:r>
    </w:p>
    <w:p w14:paraId="51C34943" w14:textId="5C5CCCA8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2A474A7D" w14:textId="47C046BC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29F90118" w14:textId="74856281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lastRenderedPageBreak/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50ABC7D7" w14:textId="06C941FD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A948B2">
        <w:rPr>
          <w:b/>
          <w:bCs/>
          <w:sz w:val="22"/>
          <w:szCs w:val="22"/>
        </w:rPr>
        <w:t>11</w:t>
      </w:r>
      <w:r w:rsidR="00BA61ED">
        <w:rPr>
          <w:b/>
          <w:bCs/>
          <w:sz w:val="22"/>
          <w:szCs w:val="22"/>
        </w:rPr>
        <w:t>:</w:t>
      </w:r>
      <w:r w:rsidR="00A948B2">
        <w:rPr>
          <w:b/>
          <w:bCs/>
          <w:sz w:val="22"/>
          <w:szCs w:val="22"/>
        </w:rPr>
        <w:t>4</w:t>
      </w:r>
      <w:r w:rsidR="006B6379">
        <w:rPr>
          <w:b/>
          <w:bCs/>
          <w:sz w:val="22"/>
          <w:szCs w:val="22"/>
        </w:rPr>
        <w:t>0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3C4A471" w14:textId="15B25816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556E" w14:textId="77777777" w:rsidR="0047066A" w:rsidRDefault="0047066A" w:rsidP="005E5B6C">
      <w:pPr>
        <w:spacing w:after="0" w:line="240" w:lineRule="auto"/>
      </w:pPr>
      <w:r>
        <w:separator/>
      </w:r>
    </w:p>
  </w:endnote>
  <w:endnote w:type="continuationSeparator" w:id="0">
    <w:p w14:paraId="7C6EFA81" w14:textId="77777777" w:rsidR="0047066A" w:rsidRDefault="0047066A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654805E" w14:textId="30987433" w:rsidR="006A1413" w:rsidRDefault="006A1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3D45" w14:textId="77777777" w:rsidR="0047066A" w:rsidRDefault="0047066A" w:rsidP="005E5B6C">
      <w:pPr>
        <w:spacing w:after="0" w:line="240" w:lineRule="auto"/>
      </w:pPr>
      <w:r>
        <w:separator/>
      </w:r>
    </w:p>
  </w:footnote>
  <w:footnote w:type="continuationSeparator" w:id="0">
    <w:p w14:paraId="033AAFDF" w14:textId="77777777" w:rsidR="0047066A" w:rsidRDefault="0047066A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6E1"/>
    <w:multiLevelType w:val="multilevel"/>
    <w:tmpl w:val="878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0B4B"/>
    <w:rsid w:val="0008107B"/>
    <w:rsid w:val="0008282E"/>
    <w:rsid w:val="00083A35"/>
    <w:rsid w:val="00085BED"/>
    <w:rsid w:val="00086A37"/>
    <w:rsid w:val="000910CC"/>
    <w:rsid w:val="000959DB"/>
    <w:rsid w:val="000A6D7B"/>
    <w:rsid w:val="000A72E9"/>
    <w:rsid w:val="000B20B3"/>
    <w:rsid w:val="000C018F"/>
    <w:rsid w:val="000C1F1D"/>
    <w:rsid w:val="000C30FA"/>
    <w:rsid w:val="000D087F"/>
    <w:rsid w:val="000E49E0"/>
    <w:rsid w:val="000F079E"/>
    <w:rsid w:val="000F1EB1"/>
    <w:rsid w:val="000F355D"/>
    <w:rsid w:val="000F5059"/>
    <w:rsid w:val="000F6713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CA"/>
    <w:rsid w:val="001910D2"/>
    <w:rsid w:val="00191C1D"/>
    <w:rsid w:val="001A0118"/>
    <w:rsid w:val="001A082D"/>
    <w:rsid w:val="001A195C"/>
    <w:rsid w:val="001A3B5D"/>
    <w:rsid w:val="001A7255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1E6F96"/>
    <w:rsid w:val="00207F27"/>
    <w:rsid w:val="002125DC"/>
    <w:rsid w:val="00213EEE"/>
    <w:rsid w:val="0021664D"/>
    <w:rsid w:val="00222EBB"/>
    <w:rsid w:val="00224208"/>
    <w:rsid w:val="002252C4"/>
    <w:rsid w:val="002276C2"/>
    <w:rsid w:val="002302FA"/>
    <w:rsid w:val="002358FF"/>
    <w:rsid w:val="002412F2"/>
    <w:rsid w:val="00241F3A"/>
    <w:rsid w:val="00256223"/>
    <w:rsid w:val="002640CD"/>
    <w:rsid w:val="0026688B"/>
    <w:rsid w:val="002705D4"/>
    <w:rsid w:val="002712DB"/>
    <w:rsid w:val="002715BE"/>
    <w:rsid w:val="0028035E"/>
    <w:rsid w:val="0028256E"/>
    <w:rsid w:val="002A2F33"/>
    <w:rsid w:val="002A4EBE"/>
    <w:rsid w:val="002A536D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243B"/>
    <w:rsid w:val="003135A6"/>
    <w:rsid w:val="003150C3"/>
    <w:rsid w:val="0032070E"/>
    <w:rsid w:val="00323791"/>
    <w:rsid w:val="0032675E"/>
    <w:rsid w:val="003270CA"/>
    <w:rsid w:val="0033422E"/>
    <w:rsid w:val="0034466B"/>
    <w:rsid w:val="00346B41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2EAB"/>
    <w:rsid w:val="00394133"/>
    <w:rsid w:val="00394E2E"/>
    <w:rsid w:val="003A1E94"/>
    <w:rsid w:val="003A2AE5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334DA"/>
    <w:rsid w:val="00435EA7"/>
    <w:rsid w:val="004417EF"/>
    <w:rsid w:val="00443D0B"/>
    <w:rsid w:val="00445A7F"/>
    <w:rsid w:val="004479AE"/>
    <w:rsid w:val="0045316B"/>
    <w:rsid w:val="004616B4"/>
    <w:rsid w:val="00461934"/>
    <w:rsid w:val="0047066A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1DC"/>
    <w:rsid w:val="004C5DA5"/>
    <w:rsid w:val="004C5EBC"/>
    <w:rsid w:val="004C77A2"/>
    <w:rsid w:val="004D18CF"/>
    <w:rsid w:val="004D7F95"/>
    <w:rsid w:val="004F04FA"/>
    <w:rsid w:val="004F3228"/>
    <w:rsid w:val="004F3E31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C5CE6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068CA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1413"/>
    <w:rsid w:val="006A6845"/>
    <w:rsid w:val="006B1502"/>
    <w:rsid w:val="006B366D"/>
    <w:rsid w:val="006B52F6"/>
    <w:rsid w:val="006B6379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658AE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06B6C"/>
    <w:rsid w:val="00810F12"/>
    <w:rsid w:val="00812C6C"/>
    <w:rsid w:val="00817584"/>
    <w:rsid w:val="00825630"/>
    <w:rsid w:val="008266C4"/>
    <w:rsid w:val="008277A3"/>
    <w:rsid w:val="00831943"/>
    <w:rsid w:val="00831ACA"/>
    <w:rsid w:val="00831C32"/>
    <w:rsid w:val="008400DC"/>
    <w:rsid w:val="00841218"/>
    <w:rsid w:val="00841717"/>
    <w:rsid w:val="00841F65"/>
    <w:rsid w:val="008438F9"/>
    <w:rsid w:val="0084715C"/>
    <w:rsid w:val="00851E71"/>
    <w:rsid w:val="00857DEB"/>
    <w:rsid w:val="00866388"/>
    <w:rsid w:val="008725D9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668E"/>
    <w:rsid w:val="009274A0"/>
    <w:rsid w:val="00935A82"/>
    <w:rsid w:val="009400E3"/>
    <w:rsid w:val="009478C9"/>
    <w:rsid w:val="00947C6A"/>
    <w:rsid w:val="00955800"/>
    <w:rsid w:val="00956E34"/>
    <w:rsid w:val="00961431"/>
    <w:rsid w:val="00962989"/>
    <w:rsid w:val="0096364A"/>
    <w:rsid w:val="009637D9"/>
    <w:rsid w:val="00967AAE"/>
    <w:rsid w:val="00970611"/>
    <w:rsid w:val="009729E3"/>
    <w:rsid w:val="00974472"/>
    <w:rsid w:val="00980A0F"/>
    <w:rsid w:val="009835C0"/>
    <w:rsid w:val="00984D24"/>
    <w:rsid w:val="00985AAF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4055"/>
    <w:rsid w:val="009E7B58"/>
    <w:rsid w:val="009F6E3D"/>
    <w:rsid w:val="009F7682"/>
    <w:rsid w:val="009F7885"/>
    <w:rsid w:val="00A0118D"/>
    <w:rsid w:val="00A04FC1"/>
    <w:rsid w:val="00A0664C"/>
    <w:rsid w:val="00A10ADA"/>
    <w:rsid w:val="00A11F8D"/>
    <w:rsid w:val="00A1532E"/>
    <w:rsid w:val="00A20CB3"/>
    <w:rsid w:val="00A21368"/>
    <w:rsid w:val="00A21DA8"/>
    <w:rsid w:val="00A225AD"/>
    <w:rsid w:val="00A31A1B"/>
    <w:rsid w:val="00A44221"/>
    <w:rsid w:val="00A45A00"/>
    <w:rsid w:val="00A51FB7"/>
    <w:rsid w:val="00A5431F"/>
    <w:rsid w:val="00A55F0E"/>
    <w:rsid w:val="00A55F4D"/>
    <w:rsid w:val="00A57584"/>
    <w:rsid w:val="00A61AE5"/>
    <w:rsid w:val="00A7465A"/>
    <w:rsid w:val="00A83494"/>
    <w:rsid w:val="00A85C07"/>
    <w:rsid w:val="00A90915"/>
    <w:rsid w:val="00A948B2"/>
    <w:rsid w:val="00A94F43"/>
    <w:rsid w:val="00A9615C"/>
    <w:rsid w:val="00A97C12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2EB5"/>
    <w:rsid w:val="00AC4E9D"/>
    <w:rsid w:val="00AC505B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146FA"/>
    <w:rsid w:val="00B21983"/>
    <w:rsid w:val="00B22D62"/>
    <w:rsid w:val="00B26139"/>
    <w:rsid w:val="00B326E5"/>
    <w:rsid w:val="00B33177"/>
    <w:rsid w:val="00B61017"/>
    <w:rsid w:val="00B770DC"/>
    <w:rsid w:val="00B839AA"/>
    <w:rsid w:val="00B84447"/>
    <w:rsid w:val="00B930B2"/>
    <w:rsid w:val="00B96DD1"/>
    <w:rsid w:val="00B97290"/>
    <w:rsid w:val="00BA27AA"/>
    <w:rsid w:val="00BA61ED"/>
    <w:rsid w:val="00BA7D02"/>
    <w:rsid w:val="00BB2E09"/>
    <w:rsid w:val="00BC35D3"/>
    <w:rsid w:val="00BC6C3A"/>
    <w:rsid w:val="00BD1E57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0785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3050C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5CC"/>
    <w:rsid w:val="00C80945"/>
    <w:rsid w:val="00C8146B"/>
    <w:rsid w:val="00C848C8"/>
    <w:rsid w:val="00C8543A"/>
    <w:rsid w:val="00C86308"/>
    <w:rsid w:val="00C87448"/>
    <w:rsid w:val="00C947D9"/>
    <w:rsid w:val="00CA0C66"/>
    <w:rsid w:val="00CA2BEB"/>
    <w:rsid w:val="00CA4A5A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38F5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7B62"/>
    <w:rsid w:val="00D610F1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E4A00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4E9F"/>
    <w:rsid w:val="00E2614E"/>
    <w:rsid w:val="00E26B51"/>
    <w:rsid w:val="00E32B3B"/>
    <w:rsid w:val="00E411B1"/>
    <w:rsid w:val="00E47E20"/>
    <w:rsid w:val="00E47F05"/>
    <w:rsid w:val="00E562E2"/>
    <w:rsid w:val="00E60B3C"/>
    <w:rsid w:val="00E613D4"/>
    <w:rsid w:val="00E66EB3"/>
    <w:rsid w:val="00E7241F"/>
    <w:rsid w:val="00E725D7"/>
    <w:rsid w:val="00E73A3B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0D64"/>
    <w:rsid w:val="00F278EC"/>
    <w:rsid w:val="00F3341C"/>
    <w:rsid w:val="00F36070"/>
    <w:rsid w:val="00F429DE"/>
    <w:rsid w:val="00F42AEE"/>
    <w:rsid w:val="00F44D39"/>
    <w:rsid w:val="00F47BC3"/>
    <w:rsid w:val="00F61470"/>
    <w:rsid w:val="00F635A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4823"/>
    <w:rsid w:val="00F773F9"/>
    <w:rsid w:val="00F805FB"/>
    <w:rsid w:val="00F86A76"/>
    <w:rsid w:val="00F87201"/>
    <w:rsid w:val="00F91014"/>
    <w:rsid w:val="00F92257"/>
    <w:rsid w:val="00F9259F"/>
    <w:rsid w:val="00F94F9E"/>
    <w:rsid w:val="00FB195B"/>
    <w:rsid w:val="00FB1A3B"/>
    <w:rsid w:val="00FB2548"/>
    <w:rsid w:val="00FC5477"/>
    <w:rsid w:val="00FD131E"/>
    <w:rsid w:val="00FD4C06"/>
    <w:rsid w:val="00FD70B5"/>
    <w:rsid w:val="00FD7C84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3C325C4-3E8C-4E7E-844A-F82FED9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12336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4</cp:revision>
  <cp:lastPrinted>2021-06-17T07:27:00Z</cp:lastPrinted>
  <dcterms:created xsi:type="dcterms:W3CDTF">2021-09-09T05:10:00Z</dcterms:created>
  <dcterms:modified xsi:type="dcterms:W3CDTF">2021-09-22T06:58:00Z</dcterms:modified>
</cp:coreProperties>
</file>