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B021" w14:textId="77777777" w:rsidR="00E806A6" w:rsidRDefault="00E806A6" w:rsidP="004F5649">
      <w:pPr>
        <w:jc w:val="right"/>
        <w:rPr>
          <w:bCs/>
          <w:sz w:val="24"/>
          <w:szCs w:val="24"/>
        </w:rPr>
      </w:pPr>
    </w:p>
    <w:p w14:paraId="2645DDF6" w14:textId="77777777"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160DAE4" w14:textId="0A611CD9"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E45A56">
        <w:rPr>
          <w:b/>
          <w:sz w:val="24"/>
          <w:szCs w:val="24"/>
        </w:rPr>
        <w:t>8</w:t>
      </w:r>
      <w:r w:rsidR="00F70283">
        <w:rPr>
          <w:b/>
          <w:sz w:val="24"/>
          <w:szCs w:val="24"/>
        </w:rPr>
        <w:t>/2</w:t>
      </w:r>
      <w:r w:rsidR="00021AFE">
        <w:rPr>
          <w:b/>
          <w:sz w:val="24"/>
          <w:szCs w:val="24"/>
        </w:rPr>
        <w:t>1</w:t>
      </w:r>
    </w:p>
    <w:p w14:paraId="5BBA4354" w14:textId="77777777"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13B5D9F1" w14:textId="4632D95B"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323E10">
        <w:rPr>
          <w:sz w:val="24"/>
          <w:szCs w:val="24"/>
        </w:rPr>
        <w:t xml:space="preserve"> </w:t>
      </w:r>
      <w:r w:rsidR="00E45A56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E45A56">
        <w:rPr>
          <w:sz w:val="24"/>
          <w:szCs w:val="24"/>
        </w:rPr>
        <w:t>września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</w:t>
      </w:r>
      <w:r w:rsidR="00021AFE">
        <w:rPr>
          <w:sz w:val="24"/>
          <w:szCs w:val="24"/>
        </w:rPr>
        <w:t>1</w:t>
      </w:r>
      <w:r w:rsidR="004F5649" w:rsidRPr="00B12860">
        <w:rPr>
          <w:sz w:val="24"/>
          <w:szCs w:val="24"/>
        </w:rPr>
        <w:t xml:space="preserve"> r.</w:t>
      </w:r>
    </w:p>
    <w:p w14:paraId="42769FA8" w14:textId="77777777"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14:paraId="175AA9FD" w14:textId="05436E4E" w:rsidR="00BA57F7" w:rsidRPr="00670668" w:rsidRDefault="0013418E" w:rsidP="00BA57F7">
      <w:pPr>
        <w:jc w:val="left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Godz.</w:t>
      </w:r>
      <w:r w:rsidR="00B168AD" w:rsidRPr="00670668">
        <w:rPr>
          <w:b/>
          <w:bCs/>
          <w:sz w:val="22"/>
          <w:szCs w:val="22"/>
        </w:rPr>
        <w:t xml:space="preserve"> 9</w:t>
      </w:r>
      <w:r w:rsidRPr="00670668">
        <w:rPr>
          <w:b/>
          <w:bCs/>
          <w:sz w:val="22"/>
          <w:szCs w:val="22"/>
        </w:rPr>
        <w:t>.</w:t>
      </w:r>
      <w:r w:rsidR="00B168AD" w:rsidRPr="00670668">
        <w:rPr>
          <w:b/>
          <w:bCs/>
          <w:sz w:val="22"/>
          <w:szCs w:val="22"/>
        </w:rPr>
        <w:t>00</w:t>
      </w:r>
    </w:p>
    <w:p w14:paraId="0267EAAB" w14:textId="124FB836" w:rsidR="004F5649" w:rsidRPr="00670668" w:rsidRDefault="004F5649" w:rsidP="00BA57F7">
      <w:pPr>
        <w:jc w:val="left"/>
        <w:rPr>
          <w:b/>
          <w:bCs/>
          <w:sz w:val="22"/>
          <w:szCs w:val="22"/>
        </w:rPr>
      </w:pPr>
      <w:r w:rsidRPr="00670668">
        <w:rPr>
          <w:b/>
          <w:sz w:val="22"/>
          <w:szCs w:val="22"/>
        </w:rPr>
        <w:t>Ad. 1</w:t>
      </w:r>
    </w:p>
    <w:p w14:paraId="67A25080" w14:textId="77777777" w:rsidR="004F5649" w:rsidRPr="00670668" w:rsidRDefault="004F5649" w:rsidP="004F5649">
      <w:pPr>
        <w:tabs>
          <w:tab w:val="left" w:pos="360"/>
        </w:tabs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Otwarcie posiedzenia, stwierdzenie quorum.</w:t>
      </w:r>
    </w:p>
    <w:p w14:paraId="1CEEAD71" w14:textId="26749D2B" w:rsidR="004F5649" w:rsidRPr="00670668" w:rsidRDefault="00101C28" w:rsidP="004F5649">
      <w:pPr>
        <w:spacing w:after="0"/>
        <w:rPr>
          <w:sz w:val="22"/>
          <w:szCs w:val="22"/>
        </w:rPr>
      </w:pPr>
      <w:r w:rsidRPr="00670668">
        <w:rPr>
          <w:sz w:val="22"/>
          <w:szCs w:val="22"/>
          <w:u w:val="single"/>
        </w:rPr>
        <w:t>Prz</w:t>
      </w:r>
      <w:r w:rsidR="00983CF4" w:rsidRPr="00670668">
        <w:rPr>
          <w:sz w:val="22"/>
          <w:szCs w:val="22"/>
          <w:u w:val="single"/>
        </w:rPr>
        <w:t>e</w:t>
      </w:r>
      <w:r w:rsidRPr="00670668">
        <w:rPr>
          <w:sz w:val="22"/>
          <w:szCs w:val="22"/>
          <w:u w:val="single"/>
        </w:rPr>
        <w:t>wodnicząca komisji</w:t>
      </w:r>
      <w:r w:rsidRPr="00670668">
        <w:rPr>
          <w:sz w:val="22"/>
          <w:szCs w:val="22"/>
        </w:rPr>
        <w:t xml:space="preserve"> R. </w:t>
      </w:r>
      <w:proofErr w:type="spellStart"/>
      <w:r w:rsidRPr="00670668">
        <w:rPr>
          <w:sz w:val="22"/>
          <w:szCs w:val="22"/>
        </w:rPr>
        <w:t>Bochan-Bochanowicz</w:t>
      </w:r>
      <w:proofErr w:type="spellEnd"/>
      <w:r w:rsidRPr="00670668">
        <w:rPr>
          <w:sz w:val="22"/>
          <w:szCs w:val="22"/>
        </w:rPr>
        <w:t>.</w:t>
      </w:r>
      <w:r w:rsidR="004F5649" w:rsidRPr="00670668">
        <w:rPr>
          <w:sz w:val="22"/>
          <w:szCs w:val="22"/>
        </w:rPr>
        <w:t>– otworzył</w:t>
      </w:r>
      <w:r w:rsidRPr="00670668">
        <w:rPr>
          <w:sz w:val="22"/>
          <w:szCs w:val="22"/>
        </w:rPr>
        <w:t>a</w:t>
      </w:r>
      <w:r w:rsidR="004F5649" w:rsidRPr="00670668">
        <w:rPr>
          <w:sz w:val="22"/>
          <w:szCs w:val="22"/>
        </w:rPr>
        <w:t xml:space="preserve"> posiedzenie, powitała radnych oraz gości. Na podstawie listy obecności </w:t>
      </w:r>
      <w:r w:rsidR="004F5649" w:rsidRPr="00670668">
        <w:rPr>
          <w:i/>
          <w:sz w:val="22"/>
          <w:szCs w:val="22"/>
        </w:rPr>
        <w:t>(zał. nr 1)</w:t>
      </w:r>
      <w:r w:rsidR="004F5649" w:rsidRPr="00670668">
        <w:rPr>
          <w:sz w:val="22"/>
          <w:szCs w:val="22"/>
        </w:rPr>
        <w:t xml:space="preserve"> przewodnicząca, stwierdziła, że na stan </w:t>
      </w:r>
      <w:r w:rsidR="006F1CA9" w:rsidRPr="00670668">
        <w:rPr>
          <w:sz w:val="22"/>
          <w:szCs w:val="22"/>
        </w:rPr>
        <w:t xml:space="preserve">9 </w:t>
      </w:r>
      <w:r w:rsidR="0013418E" w:rsidRPr="00670668">
        <w:rPr>
          <w:sz w:val="22"/>
          <w:szCs w:val="22"/>
        </w:rPr>
        <w:t>członków</w:t>
      </w:r>
      <w:r w:rsidR="00983CF4" w:rsidRPr="00670668">
        <w:rPr>
          <w:sz w:val="22"/>
          <w:szCs w:val="22"/>
        </w:rPr>
        <w:t xml:space="preserve"> </w:t>
      </w:r>
      <w:r w:rsidR="0013418E" w:rsidRPr="00670668">
        <w:rPr>
          <w:sz w:val="22"/>
          <w:szCs w:val="22"/>
        </w:rPr>
        <w:t>komisji</w:t>
      </w:r>
      <w:r w:rsidR="00B365AC" w:rsidRPr="00670668">
        <w:rPr>
          <w:sz w:val="22"/>
          <w:szCs w:val="22"/>
        </w:rPr>
        <w:t xml:space="preserve"> </w:t>
      </w:r>
      <w:r w:rsidR="00983CF4" w:rsidRPr="00670668">
        <w:rPr>
          <w:sz w:val="22"/>
          <w:szCs w:val="22"/>
        </w:rPr>
        <w:t>obecnych jest 8</w:t>
      </w:r>
      <w:r w:rsidR="004F5649" w:rsidRPr="00670668">
        <w:rPr>
          <w:sz w:val="22"/>
          <w:szCs w:val="22"/>
        </w:rPr>
        <w:t>, co stanowi odpowiednie quorum do podejmowania prawomocnych decyzji komisji.</w:t>
      </w:r>
      <w:r w:rsidR="00512C1E" w:rsidRPr="00670668">
        <w:rPr>
          <w:sz w:val="22"/>
          <w:szCs w:val="22"/>
        </w:rPr>
        <w:t xml:space="preserve"> </w:t>
      </w:r>
      <w:r w:rsidR="00983CF4" w:rsidRPr="00670668">
        <w:rPr>
          <w:sz w:val="22"/>
          <w:szCs w:val="22"/>
        </w:rPr>
        <w:t>Nieobecny radny: Jan Chmielewski.</w:t>
      </w:r>
    </w:p>
    <w:p w14:paraId="0B809A1A" w14:textId="77777777" w:rsidR="004F5649" w:rsidRPr="00670668" w:rsidRDefault="004F5649" w:rsidP="004F5649">
      <w:pPr>
        <w:spacing w:after="0"/>
        <w:rPr>
          <w:b/>
          <w:bCs/>
          <w:sz w:val="22"/>
          <w:szCs w:val="22"/>
        </w:rPr>
      </w:pPr>
    </w:p>
    <w:p w14:paraId="5FA486F3" w14:textId="7A72ECF1" w:rsidR="004F5649" w:rsidRPr="00670668" w:rsidRDefault="004F5649" w:rsidP="004F5649">
      <w:pPr>
        <w:spacing w:after="0"/>
        <w:rPr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2 </w:t>
      </w:r>
    </w:p>
    <w:p w14:paraId="1BE8E3F8" w14:textId="1C9B72E4" w:rsidR="00D26044" w:rsidRPr="00670668" w:rsidRDefault="004F5649" w:rsidP="00D26044">
      <w:pPr>
        <w:spacing w:after="0"/>
        <w:ind w:left="360" w:hanging="36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Ustalenie porządku posiedzenia.</w:t>
      </w:r>
    </w:p>
    <w:p w14:paraId="5615EFF7" w14:textId="77777777" w:rsidR="002B40E2" w:rsidRPr="00670668" w:rsidRDefault="002B40E2" w:rsidP="002B40E2">
      <w:pPr>
        <w:spacing w:after="0"/>
        <w:rPr>
          <w:i/>
          <w:iCs/>
          <w:sz w:val="22"/>
          <w:szCs w:val="22"/>
        </w:rPr>
      </w:pPr>
    </w:p>
    <w:p w14:paraId="22A3B777" w14:textId="77777777" w:rsidR="002B40E2" w:rsidRPr="00670668" w:rsidRDefault="002B40E2" w:rsidP="002B40E2">
      <w:pPr>
        <w:spacing w:after="0"/>
        <w:rPr>
          <w:i/>
          <w:iCs/>
          <w:sz w:val="22"/>
          <w:szCs w:val="22"/>
        </w:rPr>
      </w:pPr>
      <w:r w:rsidRPr="00670668">
        <w:rPr>
          <w:i/>
          <w:iCs/>
          <w:sz w:val="22"/>
          <w:szCs w:val="22"/>
        </w:rPr>
        <w:t>Projekt porządku posiedzenia stanowi zał. nr 2.</w:t>
      </w:r>
    </w:p>
    <w:p w14:paraId="75218C7B" w14:textId="77777777" w:rsidR="00DA465D" w:rsidRPr="00670668" w:rsidRDefault="00DA465D" w:rsidP="00DA465D">
      <w:pPr>
        <w:spacing w:after="0"/>
        <w:rPr>
          <w:sz w:val="22"/>
          <w:szCs w:val="22"/>
        </w:rPr>
      </w:pPr>
    </w:p>
    <w:p w14:paraId="23173323" w14:textId="12935139" w:rsidR="00DA465D" w:rsidRPr="00670668" w:rsidRDefault="00DA465D" w:rsidP="00DA465D">
      <w:pPr>
        <w:spacing w:after="0"/>
        <w:rPr>
          <w:i/>
          <w:iCs/>
          <w:sz w:val="22"/>
          <w:szCs w:val="22"/>
        </w:rPr>
      </w:pPr>
      <w:r w:rsidRPr="00670668">
        <w:rPr>
          <w:i/>
          <w:iCs/>
          <w:sz w:val="22"/>
          <w:szCs w:val="22"/>
        </w:rPr>
        <w:t xml:space="preserve">Porządek obrad  przyjęto w głosowaniu: </w:t>
      </w:r>
      <w:r w:rsidR="002270F5" w:rsidRPr="00670668">
        <w:rPr>
          <w:i/>
          <w:iCs/>
          <w:sz w:val="22"/>
          <w:szCs w:val="22"/>
        </w:rPr>
        <w:t>8</w:t>
      </w:r>
      <w:r w:rsidR="00B365AC" w:rsidRPr="00670668">
        <w:rPr>
          <w:i/>
          <w:iCs/>
          <w:sz w:val="22"/>
          <w:szCs w:val="22"/>
        </w:rPr>
        <w:t xml:space="preserve"> </w:t>
      </w:r>
      <w:r w:rsidRPr="00670668">
        <w:rPr>
          <w:i/>
          <w:iCs/>
          <w:sz w:val="22"/>
          <w:szCs w:val="22"/>
        </w:rPr>
        <w:t>za, 0 przeciw, 0 wstrzymujących się.</w:t>
      </w:r>
    </w:p>
    <w:p w14:paraId="49F9DF6C" w14:textId="68CA7FAA" w:rsidR="00D26044" w:rsidRPr="00670668" w:rsidRDefault="00D26044" w:rsidP="00D26044">
      <w:pPr>
        <w:shd w:val="clear" w:color="auto" w:fill="FFFFFF"/>
        <w:spacing w:before="100" w:beforeAutospacing="1" w:after="0" w:line="336" w:lineRule="auto"/>
        <w:jc w:val="left"/>
        <w:rPr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3                                                                                                                                                          </w:t>
      </w:r>
      <w:r w:rsidRPr="00670668">
        <w:rPr>
          <w:sz w:val="22"/>
          <w:szCs w:val="22"/>
        </w:rPr>
        <w:t>Przyjęcie protokołu nr 16/21 z dnia 18.05. 2021 r. oraz nr 17/21 z dnia 21.06.2021 r.</w:t>
      </w:r>
    </w:p>
    <w:p w14:paraId="3B9098EA" w14:textId="4DF85F2B" w:rsidR="00F727FE" w:rsidRPr="00670668" w:rsidRDefault="00F727FE" w:rsidP="00D26044">
      <w:pPr>
        <w:shd w:val="clear" w:color="auto" w:fill="FFFFFF"/>
        <w:spacing w:before="100" w:beforeAutospacing="1" w:after="0" w:line="336" w:lineRule="auto"/>
        <w:jc w:val="left"/>
        <w:rPr>
          <w:b/>
          <w:bCs/>
          <w:sz w:val="22"/>
          <w:szCs w:val="22"/>
        </w:rPr>
      </w:pPr>
      <w:r w:rsidRPr="00670668">
        <w:rPr>
          <w:i/>
          <w:iCs/>
          <w:sz w:val="22"/>
          <w:szCs w:val="22"/>
        </w:rPr>
        <w:t>W/w protokoły przyjęto w głosowaniu: 8 za, 0 przeciw, 0 wstrzymujących się.</w:t>
      </w:r>
    </w:p>
    <w:p w14:paraId="52F2ECFF" w14:textId="6C100400" w:rsidR="000B7DCA" w:rsidRPr="00670668" w:rsidRDefault="000B7DCA" w:rsidP="000B7DCA">
      <w:pPr>
        <w:spacing w:after="0"/>
        <w:rPr>
          <w:i/>
          <w:iCs/>
          <w:sz w:val="22"/>
          <w:szCs w:val="22"/>
        </w:rPr>
      </w:pPr>
    </w:p>
    <w:p w14:paraId="2F952CAC" w14:textId="161FCA3F" w:rsidR="00E44B2B" w:rsidRPr="00670668" w:rsidRDefault="009D6E9F" w:rsidP="00E44B2B">
      <w:pPr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</w:t>
      </w:r>
      <w:r w:rsidR="00D26044" w:rsidRPr="00670668">
        <w:rPr>
          <w:b/>
          <w:bCs/>
          <w:sz w:val="22"/>
          <w:szCs w:val="22"/>
        </w:rPr>
        <w:t>4</w:t>
      </w:r>
      <w:r w:rsidRPr="00670668">
        <w:rPr>
          <w:b/>
          <w:bCs/>
          <w:sz w:val="22"/>
          <w:szCs w:val="22"/>
        </w:rPr>
        <w:t xml:space="preserve"> </w:t>
      </w:r>
    </w:p>
    <w:p w14:paraId="77129BD9" w14:textId="42B7B023" w:rsidR="00F62CF6" w:rsidRPr="00670668" w:rsidRDefault="00813853" w:rsidP="00813853">
      <w:pPr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Wydanie opinii sprawach:</w:t>
      </w:r>
    </w:p>
    <w:p w14:paraId="5589646B" w14:textId="6AD60D4F" w:rsidR="002270F5" w:rsidRPr="00670668" w:rsidRDefault="002270F5" w:rsidP="002270F5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bookmarkStart w:id="0" w:name="_Hlk71616557"/>
      <w:r w:rsidRPr="00670668">
        <w:rPr>
          <w:sz w:val="22"/>
          <w:szCs w:val="22"/>
        </w:rPr>
        <w:t>Raport o sytuacji ekonomiczno-finansowej Szpitala Powiatowego w Pyrzycach oraz sprawozdanie z działalności szpitala ze szczególnym uwzględnieniem usług medycznych świadczonych na rzecz mieszkańców.</w:t>
      </w:r>
    </w:p>
    <w:p w14:paraId="30C97740" w14:textId="6F6412BE" w:rsidR="002270F5" w:rsidRPr="00670668" w:rsidRDefault="002270F5" w:rsidP="002270F5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  <w:u w:val="single"/>
        </w:rPr>
        <w:t>M. Przybylski Dyrektor Szpitala Powiatowego w Pyrzycach</w:t>
      </w:r>
      <w:r w:rsidRPr="00670668">
        <w:rPr>
          <w:sz w:val="22"/>
          <w:szCs w:val="22"/>
        </w:rPr>
        <w:t xml:space="preserve"> – </w:t>
      </w:r>
      <w:r w:rsidR="00D83ACC">
        <w:rPr>
          <w:sz w:val="22"/>
          <w:szCs w:val="22"/>
        </w:rPr>
        <w:t>p</w:t>
      </w:r>
      <w:r w:rsidR="005C3FFC">
        <w:rPr>
          <w:sz w:val="22"/>
          <w:szCs w:val="22"/>
        </w:rPr>
        <w:t xml:space="preserve">rzedstawił w/w raport. W dyskusji udział wzięli </w:t>
      </w:r>
      <w:proofErr w:type="spellStart"/>
      <w:r w:rsidR="005C3FFC">
        <w:rPr>
          <w:sz w:val="22"/>
          <w:szCs w:val="22"/>
        </w:rPr>
        <w:t>W.Tołoczko</w:t>
      </w:r>
      <w:proofErr w:type="spellEnd"/>
      <w:r w:rsidR="005C3FFC">
        <w:rPr>
          <w:sz w:val="22"/>
          <w:szCs w:val="22"/>
        </w:rPr>
        <w:t xml:space="preserve">, </w:t>
      </w:r>
      <w:proofErr w:type="spellStart"/>
      <w:r w:rsidR="005C3FFC">
        <w:rPr>
          <w:sz w:val="22"/>
          <w:szCs w:val="22"/>
        </w:rPr>
        <w:t>S.Stępień</w:t>
      </w:r>
      <w:proofErr w:type="spellEnd"/>
      <w:r w:rsidR="005C3FFC">
        <w:rPr>
          <w:sz w:val="22"/>
          <w:szCs w:val="22"/>
        </w:rPr>
        <w:t>.</w:t>
      </w:r>
    </w:p>
    <w:p w14:paraId="42D08D83" w14:textId="39F78877" w:rsidR="007C1265" w:rsidRPr="00670668" w:rsidRDefault="007C1265" w:rsidP="007C1265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670668">
        <w:rPr>
          <w:i/>
          <w:iCs/>
          <w:sz w:val="22"/>
          <w:szCs w:val="22"/>
        </w:rPr>
        <w:t>Opinię pozytywną przyjęto w głosowaniu: 8 za, 0 przeciw, 0 wstrzymujących się.</w:t>
      </w:r>
    </w:p>
    <w:p w14:paraId="683B0A2E" w14:textId="35330CEA" w:rsidR="002270F5" w:rsidRPr="00670668" w:rsidRDefault="002270F5" w:rsidP="007C1265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670668">
        <w:rPr>
          <w:sz w:val="22"/>
          <w:szCs w:val="22"/>
        </w:rPr>
        <w:t>Wniosek o zorganizowanie dodatkowej Komisji ds. Społecznych dotyczącej sytuacji Szpitala Powiatowego w Pyrzycach.</w:t>
      </w:r>
    </w:p>
    <w:p w14:paraId="4F80C418" w14:textId="4B91C189" w:rsidR="00B67336" w:rsidRPr="00670668" w:rsidRDefault="002270F5" w:rsidP="00670668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670668">
        <w:rPr>
          <w:i/>
          <w:iCs/>
          <w:sz w:val="22"/>
          <w:szCs w:val="22"/>
        </w:rPr>
        <w:t>W/w wniosek przyjęto  głosowaniu: 8 za, 0 przeciw, 0 wstrzymujących się.</w:t>
      </w:r>
      <w:bookmarkEnd w:id="0"/>
    </w:p>
    <w:p w14:paraId="5F804678" w14:textId="77777777" w:rsidR="00670668" w:rsidRDefault="00670668" w:rsidP="00D13A9C">
      <w:pPr>
        <w:spacing w:after="0"/>
        <w:rPr>
          <w:b/>
          <w:sz w:val="22"/>
          <w:szCs w:val="22"/>
        </w:rPr>
      </w:pPr>
    </w:p>
    <w:p w14:paraId="730602FA" w14:textId="77777777" w:rsidR="00670668" w:rsidRDefault="00670668" w:rsidP="00D13A9C">
      <w:pPr>
        <w:spacing w:after="0"/>
        <w:rPr>
          <w:b/>
          <w:sz w:val="22"/>
          <w:szCs w:val="22"/>
        </w:rPr>
      </w:pPr>
    </w:p>
    <w:p w14:paraId="3361B16A" w14:textId="77777777" w:rsidR="00670668" w:rsidRDefault="00670668" w:rsidP="00D13A9C">
      <w:pPr>
        <w:spacing w:after="0"/>
        <w:rPr>
          <w:b/>
          <w:sz w:val="22"/>
          <w:szCs w:val="22"/>
        </w:rPr>
      </w:pPr>
    </w:p>
    <w:p w14:paraId="3F8884DB" w14:textId="77777777" w:rsidR="00670668" w:rsidRDefault="00670668" w:rsidP="00D13A9C">
      <w:pPr>
        <w:spacing w:after="0"/>
        <w:rPr>
          <w:b/>
          <w:sz w:val="22"/>
          <w:szCs w:val="22"/>
        </w:rPr>
      </w:pPr>
    </w:p>
    <w:p w14:paraId="33E39531" w14:textId="45E00E11" w:rsidR="00D13A9C" w:rsidRPr="00670668" w:rsidRDefault="00583BD4" w:rsidP="00D13A9C">
      <w:pPr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 xml:space="preserve">Ad. </w:t>
      </w:r>
      <w:r w:rsidR="00D13A9C" w:rsidRPr="00670668">
        <w:rPr>
          <w:b/>
          <w:sz w:val="22"/>
          <w:szCs w:val="22"/>
        </w:rPr>
        <w:t>5</w:t>
      </w:r>
    </w:p>
    <w:p w14:paraId="09FB7404" w14:textId="4B4F827E" w:rsidR="003D4D32" w:rsidRPr="00670668" w:rsidRDefault="005415CB" w:rsidP="00EC7BB4">
      <w:pPr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Zapoznanie z materiałami sesyjnymi.</w:t>
      </w:r>
    </w:p>
    <w:p w14:paraId="43D0DE76" w14:textId="2D5DC5B1" w:rsidR="006F56ED" w:rsidRPr="00670668" w:rsidRDefault="006F56ED" w:rsidP="006F56ED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>Rozpatrzenie informacji wymienionych w art. 266 ust. 1 ustawy o finansach publicznych: a) Informacja o przebiegu wykonania budżetu za I półrocze 2021 r. b) Informacja o kształtowaniu się Wieloletniej Prognozy Finansowej w tym o realizacji przedsięwzięć za I półrocze 2021 r. c) Informacja o przebiegu wykonania planu finansowego Szpitala Powiatowego w Pyrzycach za I półrocze 2021 r.</w:t>
      </w:r>
    </w:p>
    <w:p w14:paraId="0175D30F" w14:textId="56EA924D" w:rsidR="006F56ED" w:rsidRPr="00670668" w:rsidRDefault="006F56ED" w:rsidP="006F56ED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 xml:space="preserve">Skarbnik A. </w:t>
      </w:r>
      <w:proofErr w:type="spellStart"/>
      <w:r w:rsidRPr="00670668">
        <w:rPr>
          <w:sz w:val="22"/>
          <w:szCs w:val="22"/>
        </w:rPr>
        <w:t>Wabiński</w:t>
      </w:r>
      <w:proofErr w:type="spellEnd"/>
      <w:r w:rsidRPr="00670668">
        <w:rPr>
          <w:sz w:val="22"/>
          <w:szCs w:val="22"/>
        </w:rPr>
        <w:t xml:space="preserve"> – przedstawił w/w informację.</w:t>
      </w:r>
    </w:p>
    <w:p w14:paraId="00102B13" w14:textId="63273601" w:rsidR="001A3285" w:rsidRPr="00670668" w:rsidRDefault="006F56ED" w:rsidP="001A3285">
      <w:pPr>
        <w:pStyle w:val="Akapitzlist"/>
        <w:numPr>
          <w:ilvl w:val="1"/>
          <w:numId w:val="41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>Sprawozdanie Komisji Rewizyjnej za I półrocze 2021 r.</w:t>
      </w:r>
    </w:p>
    <w:p w14:paraId="08EBC0ED" w14:textId="77777777" w:rsidR="006F56ED" w:rsidRPr="00670668" w:rsidRDefault="006F56ED" w:rsidP="006F56ED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>Projekt uchwały o zmianie uchwały w sprawie emisji obligacji Powiatu Pyrzyckiego oraz określenia zasad ich zbywania, nabywania i wykupu (proj. nr 132);</w:t>
      </w:r>
    </w:p>
    <w:p w14:paraId="546D79A5" w14:textId="724FA0BF" w:rsidR="006F56ED" w:rsidRPr="00670668" w:rsidRDefault="006F56ED" w:rsidP="001A3285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 xml:space="preserve">Skarbnik A. </w:t>
      </w:r>
      <w:proofErr w:type="spellStart"/>
      <w:r w:rsidRPr="00670668">
        <w:rPr>
          <w:sz w:val="22"/>
          <w:szCs w:val="22"/>
        </w:rPr>
        <w:t>Wabiński</w:t>
      </w:r>
      <w:proofErr w:type="spellEnd"/>
      <w:r w:rsidRPr="00670668">
        <w:rPr>
          <w:sz w:val="22"/>
          <w:szCs w:val="22"/>
        </w:rPr>
        <w:t xml:space="preserve"> – przedstawił w/w proje</w:t>
      </w:r>
      <w:r w:rsidR="001A3285" w:rsidRPr="00670668">
        <w:rPr>
          <w:sz w:val="22"/>
          <w:szCs w:val="22"/>
        </w:rPr>
        <w:t>k</w:t>
      </w:r>
      <w:r w:rsidRPr="00670668">
        <w:rPr>
          <w:sz w:val="22"/>
          <w:szCs w:val="22"/>
        </w:rPr>
        <w:t>t uchwały.</w:t>
      </w:r>
    </w:p>
    <w:p w14:paraId="0A529997" w14:textId="66A8F323" w:rsidR="001A3285" w:rsidRPr="00670668" w:rsidRDefault="001A3285" w:rsidP="001A3285">
      <w:pPr>
        <w:pStyle w:val="Akapitzlist"/>
        <w:numPr>
          <w:ilvl w:val="1"/>
          <w:numId w:val="41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>Projekt uchwały w sprawie zmiany budżetu i zmiany w budżecie powiatu na rok 2021 (proj. nr 134);</w:t>
      </w:r>
    </w:p>
    <w:p w14:paraId="0E650D58" w14:textId="77777777" w:rsidR="001A3285" w:rsidRPr="00670668" w:rsidRDefault="001A3285" w:rsidP="001A3285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 xml:space="preserve">Skarbnik A. </w:t>
      </w:r>
      <w:proofErr w:type="spellStart"/>
      <w:r w:rsidRPr="00670668">
        <w:rPr>
          <w:sz w:val="22"/>
          <w:szCs w:val="22"/>
        </w:rPr>
        <w:t>Wabiński</w:t>
      </w:r>
      <w:proofErr w:type="spellEnd"/>
      <w:r w:rsidRPr="00670668">
        <w:rPr>
          <w:sz w:val="22"/>
          <w:szCs w:val="22"/>
        </w:rPr>
        <w:t xml:space="preserve"> – przedstawił w/w projekt uchwały.</w:t>
      </w:r>
    </w:p>
    <w:p w14:paraId="7A58F5C2" w14:textId="0813B43A" w:rsidR="006C18E3" w:rsidRPr="00670668" w:rsidRDefault="006C18E3" w:rsidP="006C18E3">
      <w:pPr>
        <w:pStyle w:val="Akapitzlist"/>
        <w:numPr>
          <w:ilvl w:val="1"/>
          <w:numId w:val="41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>Projekt uchwały w sprawie pozbawienia kategorii drogi powiatowej drogi na terenie powiatu pyrzyckiego (proj. nr 133);</w:t>
      </w:r>
    </w:p>
    <w:p w14:paraId="44F16887" w14:textId="33057D9D" w:rsidR="006C18E3" w:rsidRPr="00670668" w:rsidRDefault="006C18E3" w:rsidP="006C18E3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>Starosta S. Stępień – przedstawił w/w projekt uchwały.</w:t>
      </w:r>
    </w:p>
    <w:p w14:paraId="7DC05427" w14:textId="4B8FB789" w:rsidR="006C18E3" w:rsidRPr="00670668" w:rsidRDefault="006C18E3" w:rsidP="006C18E3">
      <w:pPr>
        <w:pStyle w:val="Akapitzlist"/>
        <w:numPr>
          <w:ilvl w:val="1"/>
          <w:numId w:val="41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>Projekt uchwały w sprawie zmiany wieloletniej prognozy finansowej Powiatu Pyrzyckiego na lata 2021-2026 (proj. nr 135);</w:t>
      </w:r>
    </w:p>
    <w:p w14:paraId="13FE6784" w14:textId="77777777" w:rsidR="006C18E3" w:rsidRPr="00670668" w:rsidRDefault="006C18E3" w:rsidP="006C18E3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 xml:space="preserve">Skarbnik A. </w:t>
      </w:r>
      <w:proofErr w:type="spellStart"/>
      <w:r w:rsidRPr="00670668">
        <w:rPr>
          <w:sz w:val="22"/>
          <w:szCs w:val="22"/>
        </w:rPr>
        <w:t>Wabiński</w:t>
      </w:r>
      <w:proofErr w:type="spellEnd"/>
      <w:r w:rsidRPr="00670668">
        <w:rPr>
          <w:sz w:val="22"/>
          <w:szCs w:val="22"/>
        </w:rPr>
        <w:t xml:space="preserve"> – przedstawił w/w projekt uchwały.</w:t>
      </w:r>
    </w:p>
    <w:p w14:paraId="5446B631" w14:textId="13B2ADB5" w:rsidR="006C18E3" w:rsidRPr="00670668" w:rsidRDefault="006C18E3" w:rsidP="006C18E3">
      <w:pPr>
        <w:pStyle w:val="Akapitzlist"/>
        <w:numPr>
          <w:ilvl w:val="1"/>
          <w:numId w:val="41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>Projekt uchwały w sprawie wyboru członka Zarządu Powiatu Pyrzyckiego proj. nr 136);</w:t>
      </w:r>
    </w:p>
    <w:p w14:paraId="245F95D1" w14:textId="77777777" w:rsidR="006C18E3" w:rsidRPr="00670668" w:rsidRDefault="006C18E3" w:rsidP="006C18E3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670668">
        <w:rPr>
          <w:sz w:val="22"/>
          <w:szCs w:val="22"/>
        </w:rPr>
        <w:t>Starosta S. Stępień – przedstawił w/w projekt uchwały.</w:t>
      </w:r>
    </w:p>
    <w:p w14:paraId="08F3E78C" w14:textId="6A71502D" w:rsidR="00D13A9C" w:rsidRPr="00670668" w:rsidRDefault="00D13A9C" w:rsidP="00D13A9C">
      <w:pPr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>Ad. 6</w:t>
      </w:r>
    </w:p>
    <w:p w14:paraId="04F05921" w14:textId="25256997" w:rsidR="00B006FB" w:rsidRPr="00670668" w:rsidRDefault="00977FE2" w:rsidP="00EC7BB4">
      <w:pPr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>Wolne wnioski</w:t>
      </w:r>
      <w:r w:rsidR="009D733A" w:rsidRPr="00670668">
        <w:rPr>
          <w:b/>
          <w:sz w:val="22"/>
          <w:szCs w:val="22"/>
        </w:rPr>
        <w:t>.</w:t>
      </w:r>
    </w:p>
    <w:p w14:paraId="1EB56740" w14:textId="77777777" w:rsidR="001F08D2" w:rsidRPr="00670668" w:rsidRDefault="001F08D2" w:rsidP="00EC7BB4">
      <w:pPr>
        <w:spacing w:after="0"/>
        <w:rPr>
          <w:b/>
          <w:sz w:val="22"/>
          <w:szCs w:val="22"/>
        </w:rPr>
      </w:pPr>
    </w:p>
    <w:p w14:paraId="4214826F" w14:textId="49C0173A" w:rsidR="00583BD4" w:rsidRPr="00670668" w:rsidRDefault="00395866" w:rsidP="00977FE2">
      <w:pPr>
        <w:tabs>
          <w:tab w:val="left" w:pos="0"/>
        </w:tabs>
        <w:spacing w:after="0"/>
        <w:rPr>
          <w:bCs/>
          <w:sz w:val="22"/>
          <w:szCs w:val="22"/>
        </w:rPr>
      </w:pPr>
      <w:r w:rsidRPr="00670668">
        <w:rPr>
          <w:bCs/>
          <w:sz w:val="22"/>
          <w:szCs w:val="22"/>
          <w:u w:val="single"/>
        </w:rPr>
        <w:t>Starosta S. St</w:t>
      </w:r>
      <w:r w:rsidR="00F76407" w:rsidRPr="00670668">
        <w:rPr>
          <w:bCs/>
          <w:sz w:val="22"/>
          <w:szCs w:val="22"/>
          <w:u w:val="single"/>
        </w:rPr>
        <w:t>ę</w:t>
      </w:r>
      <w:r w:rsidRPr="00670668">
        <w:rPr>
          <w:bCs/>
          <w:sz w:val="22"/>
          <w:szCs w:val="22"/>
          <w:u w:val="single"/>
        </w:rPr>
        <w:t>pień</w:t>
      </w:r>
      <w:r w:rsidRPr="00670668">
        <w:rPr>
          <w:b/>
          <w:sz w:val="22"/>
          <w:szCs w:val="22"/>
        </w:rPr>
        <w:t xml:space="preserve"> </w:t>
      </w:r>
      <w:r w:rsidR="00F76407" w:rsidRPr="00670668">
        <w:rPr>
          <w:b/>
          <w:sz w:val="22"/>
          <w:szCs w:val="22"/>
        </w:rPr>
        <w:t>–</w:t>
      </w:r>
      <w:r w:rsidRPr="00670668">
        <w:rPr>
          <w:b/>
          <w:sz w:val="22"/>
          <w:szCs w:val="22"/>
        </w:rPr>
        <w:t xml:space="preserve"> </w:t>
      </w:r>
      <w:r w:rsidR="00F76407" w:rsidRPr="00670668">
        <w:rPr>
          <w:bCs/>
          <w:sz w:val="22"/>
          <w:szCs w:val="22"/>
        </w:rPr>
        <w:t>poinformował</w:t>
      </w:r>
      <w:r w:rsidR="00D86DC7" w:rsidRPr="00670668">
        <w:rPr>
          <w:bCs/>
          <w:sz w:val="22"/>
          <w:szCs w:val="22"/>
        </w:rPr>
        <w:t xml:space="preserve"> o trwającej termomodernizacji ZS NR 2 CKU w Pyrzycach.</w:t>
      </w:r>
    </w:p>
    <w:p w14:paraId="5CDD8402" w14:textId="77777777" w:rsidR="00B168AD" w:rsidRPr="00670668" w:rsidRDefault="00B168AD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65E75A97" w14:textId="77777777" w:rsidR="005C3FFC" w:rsidRDefault="005C3FFC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35F00447" w14:textId="77777777" w:rsidR="005C3FFC" w:rsidRDefault="005C3FFC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78211FD4" w14:textId="77777777" w:rsidR="005C3FFC" w:rsidRDefault="005C3FFC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07FC4CC4" w14:textId="77777777" w:rsidR="005C3FFC" w:rsidRDefault="005C3FFC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16C1D201" w14:textId="29CF1243" w:rsidR="009D733A" w:rsidRPr="00670668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lastRenderedPageBreak/>
        <w:t xml:space="preserve">Ad. </w:t>
      </w:r>
      <w:r w:rsidR="009D733A" w:rsidRPr="00670668">
        <w:rPr>
          <w:b/>
          <w:sz w:val="22"/>
          <w:szCs w:val="22"/>
        </w:rPr>
        <w:t xml:space="preserve">7 </w:t>
      </w:r>
    </w:p>
    <w:p w14:paraId="0519B1E3" w14:textId="2F66D338" w:rsidR="00977FE2" w:rsidRPr="00670668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>Zamknięcie posiedzenia.</w:t>
      </w:r>
    </w:p>
    <w:p w14:paraId="45CA023E" w14:textId="77777777" w:rsidR="00F54FDF" w:rsidRPr="00670668" w:rsidRDefault="00F54FDF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71C4E7E0" w14:textId="7FE1B47B" w:rsidR="00977FE2" w:rsidRPr="00670668" w:rsidRDefault="00977FE2" w:rsidP="00977FE2">
      <w:pPr>
        <w:rPr>
          <w:sz w:val="22"/>
          <w:szCs w:val="22"/>
        </w:rPr>
      </w:pPr>
      <w:r w:rsidRPr="00670668">
        <w:rPr>
          <w:sz w:val="22"/>
          <w:szCs w:val="22"/>
        </w:rPr>
        <w:t xml:space="preserve">W związku z wyczerpaniem porządku obrad </w:t>
      </w:r>
      <w:r w:rsidR="00066151" w:rsidRPr="00670668">
        <w:rPr>
          <w:sz w:val="22"/>
          <w:szCs w:val="22"/>
        </w:rPr>
        <w:t xml:space="preserve">z </w:t>
      </w:r>
      <w:r w:rsidRPr="00670668">
        <w:rPr>
          <w:sz w:val="22"/>
          <w:szCs w:val="22"/>
        </w:rPr>
        <w:t>Przewodniczą</w:t>
      </w:r>
      <w:r w:rsidR="005415CB" w:rsidRPr="00670668">
        <w:rPr>
          <w:sz w:val="22"/>
          <w:szCs w:val="22"/>
        </w:rPr>
        <w:t xml:space="preserve">ca </w:t>
      </w:r>
      <w:r w:rsidR="005415CB" w:rsidRPr="00670668">
        <w:rPr>
          <w:sz w:val="22"/>
          <w:szCs w:val="22"/>
          <w:u w:val="single"/>
        </w:rPr>
        <w:t>komisji</w:t>
      </w:r>
      <w:r w:rsidR="005415CB" w:rsidRPr="00670668">
        <w:rPr>
          <w:sz w:val="22"/>
          <w:szCs w:val="22"/>
        </w:rPr>
        <w:t xml:space="preserve"> R. </w:t>
      </w:r>
      <w:proofErr w:type="spellStart"/>
      <w:r w:rsidR="005415CB" w:rsidRPr="00670668">
        <w:rPr>
          <w:sz w:val="22"/>
          <w:szCs w:val="22"/>
        </w:rPr>
        <w:t>Bochan-Bochanowicz</w:t>
      </w:r>
      <w:proofErr w:type="spellEnd"/>
      <w:r w:rsidR="005415CB" w:rsidRPr="00670668">
        <w:rPr>
          <w:sz w:val="22"/>
          <w:szCs w:val="22"/>
        </w:rPr>
        <w:t xml:space="preserve">.– </w:t>
      </w:r>
      <w:r w:rsidRPr="00670668">
        <w:rPr>
          <w:sz w:val="22"/>
          <w:szCs w:val="22"/>
        </w:rPr>
        <w:t>dziękując obecnym za przybycie zamkn</w:t>
      </w:r>
      <w:r w:rsidR="003D4D32" w:rsidRPr="00670668">
        <w:rPr>
          <w:sz w:val="22"/>
          <w:szCs w:val="22"/>
        </w:rPr>
        <w:t>ął</w:t>
      </w:r>
      <w:r w:rsidRPr="00670668">
        <w:rPr>
          <w:sz w:val="22"/>
          <w:szCs w:val="22"/>
        </w:rPr>
        <w:t xml:space="preserve"> posiedzenie komisji.</w:t>
      </w:r>
    </w:p>
    <w:p w14:paraId="2A007709" w14:textId="77777777" w:rsidR="0044652F" w:rsidRPr="00670668" w:rsidRDefault="0044652F" w:rsidP="00977FE2">
      <w:pPr>
        <w:rPr>
          <w:sz w:val="22"/>
          <w:szCs w:val="22"/>
        </w:rPr>
      </w:pPr>
    </w:p>
    <w:p w14:paraId="6EE35514" w14:textId="5EE83DAD" w:rsidR="00977FE2" w:rsidRPr="00670668" w:rsidRDefault="00977FE2" w:rsidP="00977FE2">
      <w:pPr>
        <w:spacing w:line="240" w:lineRule="auto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G</w:t>
      </w:r>
      <w:r w:rsidR="00193F16" w:rsidRPr="00670668">
        <w:rPr>
          <w:b/>
          <w:bCs/>
          <w:sz w:val="22"/>
          <w:szCs w:val="22"/>
        </w:rPr>
        <w:t xml:space="preserve">odz. </w:t>
      </w:r>
      <w:r w:rsidR="00395866" w:rsidRPr="00670668">
        <w:rPr>
          <w:b/>
          <w:bCs/>
          <w:sz w:val="22"/>
          <w:szCs w:val="22"/>
        </w:rPr>
        <w:t>1</w:t>
      </w:r>
      <w:r w:rsidR="00B168AD" w:rsidRPr="00670668">
        <w:rPr>
          <w:b/>
          <w:bCs/>
          <w:sz w:val="22"/>
          <w:szCs w:val="22"/>
        </w:rPr>
        <w:t>0</w:t>
      </w:r>
      <w:r w:rsidR="00755744" w:rsidRPr="00670668">
        <w:rPr>
          <w:b/>
          <w:bCs/>
          <w:sz w:val="22"/>
          <w:szCs w:val="22"/>
        </w:rPr>
        <w:t>:</w:t>
      </w:r>
      <w:r w:rsidR="00B168AD" w:rsidRPr="00670668">
        <w:rPr>
          <w:b/>
          <w:bCs/>
          <w:sz w:val="22"/>
          <w:szCs w:val="22"/>
        </w:rPr>
        <w:t>25</w:t>
      </w:r>
    </w:p>
    <w:p w14:paraId="2243E50A" w14:textId="77777777" w:rsidR="00977FE2" w:rsidRPr="00670668" w:rsidRDefault="00977FE2" w:rsidP="00977FE2">
      <w:pPr>
        <w:spacing w:line="240" w:lineRule="auto"/>
        <w:rPr>
          <w:sz w:val="22"/>
          <w:szCs w:val="22"/>
        </w:rPr>
      </w:pPr>
      <w:r w:rsidRPr="00670668">
        <w:rPr>
          <w:sz w:val="22"/>
          <w:szCs w:val="22"/>
        </w:rPr>
        <w:t xml:space="preserve">Protokołowała: </w:t>
      </w:r>
    </w:p>
    <w:p w14:paraId="21B68561" w14:textId="77777777" w:rsidR="00977FE2" w:rsidRDefault="00977FE2" w:rsidP="00977FE2">
      <w:pPr>
        <w:spacing w:line="240" w:lineRule="auto"/>
        <w:rPr>
          <w:i/>
        </w:rPr>
      </w:pPr>
      <w:r w:rsidRPr="00670668">
        <w:rPr>
          <w:sz w:val="22"/>
          <w:szCs w:val="22"/>
        </w:rPr>
        <w:t>Agnieszka Zawisza</w:t>
      </w:r>
      <w:r w:rsidRPr="00670668">
        <w:rPr>
          <w:i/>
          <w:sz w:val="22"/>
          <w:szCs w:val="22"/>
        </w:rPr>
        <w:tab/>
      </w:r>
      <w:r w:rsidRPr="00670668">
        <w:rPr>
          <w:i/>
          <w:sz w:val="22"/>
          <w:szCs w:val="22"/>
        </w:rPr>
        <w:tab/>
      </w:r>
      <w:r w:rsidRPr="00670668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72279E6C" w14:textId="77777777" w:rsidR="00977FE2" w:rsidRDefault="00977FE2" w:rsidP="00977FE2">
      <w:pPr>
        <w:spacing w:line="240" w:lineRule="auto"/>
        <w:rPr>
          <w:i/>
        </w:rPr>
      </w:pPr>
    </w:p>
    <w:p w14:paraId="74F57A4F" w14:textId="2378B719"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0E5BE4">
        <w:rPr>
          <w:i/>
          <w:sz w:val="24"/>
          <w:szCs w:val="24"/>
        </w:rPr>
        <w:t>PRZEWODNICZĄ</w:t>
      </w:r>
      <w:r w:rsidR="005415CB">
        <w:rPr>
          <w:i/>
          <w:sz w:val="24"/>
          <w:szCs w:val="24"/>
        </w:rPr>
        <w:t xml:space="preserve">CA </w:t>
      </w:r>
      <w:r w:rsidRPr="000E5BE4">
        <w:rPr>
          <w:i/>
          <w:sz w:val="24"/>
          <w:szCs w:val="24"/>
        </w:rPr>
        <w:t xml:space="preserve">KOMISJI </w:t>
      </w:r>
    </w:p>
    <w:p w14:paraId="08622A41" w14:textId="43D1ACC2"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</w:t>
      </w:r>
      <w:r w:rsidR="00F361FA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</w:t>
      </w:r>
      <w:r w:rsidR="005415CB">
        <w:rPr>
          <w:i/>
          <w:sz w:val="24"/>
          <w:szCs w:val="24"/>
        </w:rPr>
        <w:t xml:space="preserve">RENATA BOCHN-BOCHANOWICZ 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A036" w14:textId="77777777" w:rsidR="00C3432A" w:rsidRDefault="00C3432A" w:rsidP="00B73CC0">
      <w:pPr>
        <w:spacing w:after="0" w:line="240" w:lineRule="auto"/>
      </w:pPr>
      <w:r>
        <w:separator/>
      </w:r>
    </w:p>
  </w:endnote>
  <w:endnote w:type="continuationSeparator" w:id="0">
    <w:p w14:paraId="0DB0757A" w14:textId="77777777" w:rsidR="00C3432A" w:rsidRDefault="00C3432A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0A53D2D2" w14:textId="77777777" w:rsidR="00D02EDD" w:rsidRDefault="00D02E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B8174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6E23" w14:textId="77777777" w:rsidR="00C3432A" w:rsidRDefault="00C3432A" w:rsidP="00B73CC0">
      <w:pPr>
        <w:spacing w:after="0" w:line="240" w:lineRule="auto"/>
      </w:pPr>
      <w:r>
        <w:separator/>
      </w:r>
    </w:p>
  </w:footnote>
  <w:footnote w:type="continuationSeparator" w:id="0">
    <w:p w14:paraId="5C8B3EE3" w14:textId="77777777" w:rsidR="00C3432A" w:rsidRDefault="00C3432A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3F8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366D2"/>
    <w:multiLevelType w:val="multilevel"/>
    <w:tmpl w:val="E43A42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3538FF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71132"/>
    <w:multiLevelType w:val="hybridMultilevel"/>
    <w:tmpl w:val="CEDE9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6A32"/>
    <w:multiLevelType w:val="multilevel"/>
    <w:tmpl w:val="A882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B02CD"/>
    <w:multiLevelType w:val="multilevel"/>
    <w:tmpl w:val="4E08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E56888"/>
    <w:multiLevelType w:val="hybridMultilevel"/>
    <w:tmpl w:val="EC287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5178"/>
    <w:multiLevelType w:val="hybridMultilevel"/>
    <w:tmpl w:val="D682CA6C"/>
    <w:lvl w:ilvl="0" w:tplc="6AACD7F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0DCC73B4"/>
    <w:multiLevelType w:val="hybridMultilevel"/>
    <w:tmpl w:val="BBE6FF16"/>
    <w:lvl w:ilvl="0" w:tplc="9514CAE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46FDB"/>
    <w:multiLevelType w:val="multilevel"/>
    <w:tmpl w:val="F9E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D9295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C56A67"/>
    <w:multiLevelType w:val="multilevel"/>
    <w:tmpl w:val="77CC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57303D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C35F40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1B0D4B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074D5C"/>
    <w:multiLevelType w:val="hybridMultilevel"/>
    <w:tmpl w:val="DB5E49E4"/>
    <w:lvl w:ilvl="0" w:tplc="147E7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29BF4FF0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B41474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284149"/>
    <w:multiLevelType w:val="hybridMultilevel"/>
    <w:tmpl w:val="C65C51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24AD0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7" w15:restartNumberingAfterBreak="0">
    <w:nsid w:val="3B72422C"/>
    <w:multiLevelType w:val="multilevel"/>
    <w:tmpl w:val="95A2DB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C27DF3"/>
    <w:multiLevelType w:val="hybridMultilevel"/>
    <w:tmpl w:val="EFC4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B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63C67"/>
    <w:multiLevelType w:val="hybridMultilevel"/>
    <w:tmpl w:val="376EF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E44C6"/>
    <w:multiLevelType w:val="hybridMultilevel"/>
    <w:tmpl w:val="5B924F0E"/>
    <w:lvl w:ilvl="0" w:tplc="588A3D4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794A43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054C24"/>
    <w:multiLevelType w:val="hybridMultilevel"/>
    <w:tmpl w:val="16DC66AE"/>
    <w:lvl w:ilvl="0" w:tplc="F3A461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43434AE">
      <w:start w:val="1"/>
      <w:numFmt w:val="lowerLetter"/>
      <w:lvlText w:val="%2."/>
      <w:lvlJc w:val="left"/>
      <w:pPr>
        <w:ind w:left="64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456E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78615A"/>
    <w:multiLevelType w:val="hybridMultilevel"/>
    <w:tmpl w:val="CE38E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9655C"/>
    <w:multiLevelType w:val="hybridMultilevel"/>
    <w:tmpl w:val="0AB63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51973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B07972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8687E81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1D305E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761A6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38"/>
  </w:num>
  <w:num w:numId="4">
    <w:abstractNumId w:val="42"/>
  </w:num>
  <w:num w:numId="5">
    <w:abstractNumId w:val="21"/>
  </w:num>
  <w:num w:numId="6">
    <w:abstractNumId w:val="37"/>
  </w:num>
  <w:num w:numId="7">
    <w:abstractNumId w:val="7"/>
  </w:num>
  <w:num w:numId="8">
    <w:abstractNumId w:val="32"/>
  </w:num>
  <w:num w:numId="9">
    <w:abstractNumId w:val="26"/>
  </w:num>
  <w:num w:numId="10">
    <w:abstractNumId w:val="31"/>
  </w:num>
  <w:num w:numId="11">
    <w:abstractNumId w:val="13"/>
  </w:num>
  <w:num w:numId="12">
    <w:abstractNumId w:val="6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1"/>
  </w:num>
  <w:num w:numId="16">
    <w:abstractNumId w:val="45"/>
  </w:num>
  <w:num w:numId="17">
    <w:abstractNumId w:val="40"/>
  </w:num>
  <w:num w:numId="18">
    <w:abstractNumId w:val="0"/>
  </w:num>
  <w:num w:numId="19">
    <w:abstractNumId w:val="10"/>
  </w:num>
  <w:num w:numId="20">
    <w:abstractNumId w:val="24"/>
  </w:num>
  <w:num w:numId="21">
    <w:abstractNumId w:val="22"/>
  </w:num>
  <w:num w:numId="22">
    <w:abstractNumId w:val="43"/>
  </w:num>
  <w:num w:numId="23">
    <w:abstractNumId w:val="36"/>
  </w:num>
  <w:num w:numId="24">
    <w:abstractNumId w:val="35"/>
  </w:num>
  <w:num w:numId="25">
    <w:abstractNumId w:val="23"/>
  </w:num>
  <w:num w:numId="26">
    <w:abstractNumId w:val="19"/>
  </w:num>
  <w:num w:numId="27">
    <w:abstractNumId w:val="14"/>
  </w:num>
  <w:num w:numId="28">
    <w:abstractNumId w:val="12"/>
  </w:num>
  <w:num w:numId="29">
    <w:abstractNumId w:val="34"/>
  </w:num>
  <w:num w:numId="30">
    <w:abstractNumId w:val="29"/>
  </w:num>
  <w:num w:numId="31">
    <w:abstractNumId w:val="9"/>
  </w:num>
  <w:num w:numId="32">
    <w:abstractNumId w:val="39"/>
  </w:num>
  <w:num w:numId="33">
    <w:abstractNumId w:val="30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5"/>
  </w:num>
  <w:num w:numId="38">
    <w:abstractNumId w:val="8"/>
  </w:num>
  <w:num w:numId="39">
    <w:abstractNumId w:val="3"/>
  </w:num>
  <w:num w:numId="40">
    <w:abstractNumId w:val="16"/>
  </w:num>
  <w:num w:numId="41">
    <w:abstractNumId w:val="25"/>
  </w:num>
  <w:num w:numId="42">
    <w:abstractNumId w:val="20"/>
  </w:num>
  <w:num w:numId="43">
    <w:abstractNumId w:val="41"/>
  </w:num>
  <w:num w:numId="44">
    <w:abstractNumId w:val="2"/>
  </w:num>
  <w:num w:numId="45">
    <w:abstractNumId w:val="33"/>
  </w:num>
  <w:num w:numId="46">
    <w:abstractNumId w:val="1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21AFE"/>
    <w:rsid w:val="00044BC5"/>
    <w:rsid w:val="000476F4"/>
    <w:rsid w:val="000554FA"/>
    <w:rsid w:val="000624D0"/>
    <w:rsid w:val="00066151"/>
    <w:rsid w:val="00067E96"/>
    <w:rsid w:val="00072CB3"/>
    <w:rsid w:val="00075574"/>
    <w:rsid w:val="00080FD8"/>
    <w:rsid w:val="00083E99"/>
    <w:rsid w:val="000972BF"/>
    <w:rsid w:val="00097726"/>
    <w:rsid w:val="000A0B25"/>
    <w:rsid w:val="000A426B"/>
    <w:rsid w:val="000B573F"/>
    <w:rsid w:val="000B76F2"/>
    <w:rsid w:val="000B7DCA"/>
    <w:rsid w:val="000D40C8"/>
    <w:rsid w:val="000F1825"/>
    <w:rsid w:val="000F4F00"/>
    <w:rsid w:val="000F511F"/>
    <w:rsid w:val="000F5B09"/>
    <w:rsid w:val="000F618C"/>
    <w:rsid w:val="00101C28"/>
    <w:rsid w:val="00102395"/>
    <w:rsid w:val="00110CB8"/>
    <w:rsid w:val="001161FF"/>
    <w:rsid w:val="0013418E"/>
    <w:rsid w:val="0013514B"/>
    <w:rsid w:val="00152DF2"/>
    <w:rsid w:val="00157069"/>
    <w:rsid w:val="00163CC3"/>
    <w:rsid w:val="001719B7"/>
    <w:rsid w:val="00172BF1"/>
    <w:rsid w:val="00180E19"/>
    <w:rsid w:val="00193F16"/>
    <w:rsid w:val="001A0D0C"/>
    <w:rsid w:val="001A3285"/>
    <w:rsid w:val="001A6998"/>
    <w:rsid w:val="001B5C1A"/>
    <w:rsid w:val="001C1C90"/>
    <w:rsid w:val="001C38B7"/>
    <w:rsid w:val="001D2BA0"/>
    <w:rsid w:val="001D5135"/>
    <w:rsid w:val="001E130E"/>
    <w:rsid w:val="001E1315"/>
    <w:rsid w:val="001E40B5"/>
    <w:rsid w:val="001E4FEC"/>
    <w:rsid w:val="001E7D09"/>
    <w:rsid w:val="001F08D2"/>
    <w:rsid w:val="001F0E53"/>
    <w:rsid w:val="00202616"/>
    <w:rsid w:val="0022002A"/>
    <w:rsid w:val="002218BA"/>
    <w:rsid w:val="00225590"/>
    <w:rsid w:val="002270F5"/>
    <w:rsid w:val="00230655"/>
    <w:rsid w:val="00233FE1"/>
    <w:rsid w:val="00251967"/>
    <w:rsid w:val="002549CF"/>
    <w:rsid w:val="00260F65"/>
    <w:rsid w:val="00264466"/>
    <w:rsid w:val="00273304"/>
    <w:rsid w:val="00280DF7"/>
    <w:rsid w:val="00281BD8"/>
    <w:rsid w:val="002841F8"/>
    <w:rsid w:val="00290D19"/>
    <w:rsid w:val="002B40E2"/>
    <w:rsid w:val="002C650B"/>
    <w:rsid w:val="002D3D56"/>
    <w:rsid w:val="002E1093"/>
    <w:rsid w:val="002F1917"/>
    <w:rsid w:val="002F5586"/>
    <w:rsid w:val="003152B8"/>
    <w:rsid w:val="0031726E"/>
    <w:rsid w:val="00320F7A"/>
    <w:rsid w:val="00323E10"/>
    <w:rsid w:val="00326B4A"/>
    <w:rsid w:val="003304C0"/>
    <w:rsid w:val="00331789"/>
    <w:rsid w:val="00350D67"/>
    <w:rsid w:val="00360E8C"/>
    <w:rsid w:val="003641CE"/>
    <w:rsid w:val="00365DFF"/>
    <w:rsid w:val="00372DA9"/>
    <w:rsid w:val="00375C54"/>
    <w:rsid w:val="003821DD"/>
    <w:rsid w:val="00385073"/>
    <w:rsid w:val="00395866"/>
    <w:rsid w:val="003A02E9"/>
    <w:rsid w:val="003A63D1"/>
    <w:rsid w:val="003B3FE6"/>
    <w:rsid w:val="003C7517"/>
    <w:rsid w:val="003D1CAC"/>
    <w:rsid w:val="003D2ABD"/>
    <w:rsid w:val="003D4624"/>
    <w:rsid w:val="003D4D32"/>
    <w:rsid w:val="003D5481"/>
    <w:rsid w:val="003D6B70"/>
    <w:rsid w:val="003E0AB4"/>
    <w:rsid w:val="003E24A1"/>
    <w:rsid w:val="003F42B3"/>
    <w:rsid w:val="003F45C5"/>
    <w:rsid w:val="00405B85"/>
    <w:rsid w:val="00406F27"/>
    <w:rsid w:val="004071BC"/>
    <w:rsid w:val="00413E16"/>
    <w:rsid w:val="00422611"/>
    <w:rsid w:val="0042267B"/>
    <w:rsid w:val="004318B2"/>
    <w:rsid w:val="00433BBA"/>
    <w:rsid w:val="00434A63"/>
    <w:rsid w:val="00437527"/>
    <w:rsid w:val="0044652F"/>
    <w:rsid w:val="00447DA0"/>
    <w:rsid w:val="00454843"/>
    <w:rsid w:val="004732F6"/>
    <w:rsid w:val="00481509"/>
    <w:rsid w:val="00482428"/>
    <w:rsid w:val="004855F4"/>
    <w:rsid w:val="004867AC"/>
    <w:rsid w:val="00487701"/>
    <w:rsid w:val="00491C91"/>
    <w:rsid w:val="004A08A0"/>
    <w:rsid w:val="004A232C"/>
    <w:rsid w:val="004A61C5"/>
    <w:rsid w:val="004B7533"/>
    <w:rsid w:val="004C1FC9"/>
    <w:rsid w:val="004D4767"/>
    <w:rsid w:val="004E01E5"/>
    <w:rsid w:val="004E0A79"/>
    <w:rsid w:val="004E52A5"/>
    <w:rsid w:val="004F5649"/>
    <w:rsid w:val="00505FBD"/>
    <w:rsid w:val="005065AF"/>
    <w:rsid w:val="00507705"/>
    <w:rsid w:val="00510A0C"/>
    <w:rsid w:val="00512C1E"/>
    <w:rsid w:val="005142DC"/>
    <w:rsid w:val="00526A45"/>
    <w:rsid w:val="00526D64"/>
    <w:rsid w:val="00526EF2"/>
    <w:rsid w:val="005356E7"/>
    <w:rsid w:val="00541234"/>
    <w:rsid w:val="005415CB"/>
    <w:rsid w:val="00541B8E"/>
    <w:rsid w:val="00555572"/>
    <w:rsid w:val="005572D3"/>
    <w:rsid w:val="005573EE"/>
    <w:rsid w:val="0057399E"/>
    <w:rsid w:val="005759A4"/>
    <w:rsid w:val="00583BD4"/>
    <w:rsid w:val="00583BF2"/>
    <w:rsid w:val="005921A8"/>
    <w:rsid w:val="005922DE"/>
    <w:rsid w:val="0059530A"/>
    <w:rsid w:val="005A104C"/>
    <w:rsid w:val="005B1710"/>
    <w:rsid w:val="005C223D"/>
    <w:rsid w:val="005C3FFC"/>
    <w:rsid w:val="005D0407"/>
    <w:rsid w:val="005D1C1C"/>
    <w:rsid w:val="005E09D8"/>
    <w:rsid w:val="005E2140"/>
    <w:rsid w:val="006005B5"/>
    <w:rsid w:val="00601314"/>
    <w:rsid w:val="00620FEC"/>
    <w:rsid w:val="00627A84"/>
    <w:rsid w:val="006316C2"/>
    <w:rsid w:val="006400ED"/>
    <w:rsid w:val="00645EBA"/>
    <w:rsid w:val="00651497"/>
    <w:rsid w:val="006624B7"/>
    <w:rsid w:val="00667769"/>
    <w:rsid w:val="00670668"/>
    <w:rsid w:val="00671F0C"/>
    <w:rsid w:val="0068336B"/>
    <w:rsid w:val="00687497"/>
    <w:rsid w:val="006A3363"/>
    <w:rsid w:val="006A4F69"/>
    <w:rsid w:val="006B4EB6"/>
    <w:rsid w:val="006C18E3"/>
    <w:rsid w:val="006F1CA9"/>
    <w:rsid w:val="006F56ED"/>
    <w:rsid w:val="00736EA8"/>
    <w:rsid w:val="007444C6"/>
    <w:rsid w:val="007474BF"/>
    <w:rsid w:val="00755744"/>
    <w:rsid w:val="00755A4F"/>
    <w:rsid w:val="00773EEA"/>
    <w:rsid w:val="00775DB8"/>
    <w:rsid w:val="00784A56"/>
    <w:rsid w:val="007918DD"/>
    <w:rsid w:val="0079194A"/>
    <w:rsid w:val="00795837"/>
    <w:rsid w:val="007A2CFB"/>
    <w:rsid w:val="007B6459"/>
    <w:rsid w:val="007C1265"/>
    <w:rsid w:val="007C452E"/>
    <w:rsid w:val="007C45A2"/>
    <w:rsid w:val="007C7AB8"/>
    <w:rsid w:val="007D0612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72C78"/>
    <w:rsid w:val="008731DA"/>
    <w:rsid w:val="008836A2"/>
    <w:rsid w:val="00885BAB"/>
    <w:rsid w:val="00890E3F"/>
    <w:rsid w:val="008919E6"/>
    <w:rsid w:val="008C5F32"/>
    <w:rsid w:val="008C763B"/>
    <w:rsid w:val="008D4D80"/>
    <w:rsid w:val="008D58B0"/>
    <w:rsid w:val="008D7364"/>
    <w:rsid w:val="008E3C57"/>
    <w:rsid w:val="008F17A9"/>
    <w:rsid w:val="008F70DE"/>
    <w:rsid w:val="008F7F9B"/>
    <w:rsid w:val="00906978"/>
    <w:rsid w:val="009216C5"/>
    <w:rsid w:val="009227F9"/>
    <w:rsid w:val="009413F5"/>
    <w:rsid w:val="00957159"/>
    <w:rsid w:val="009734E5"/>
    <w:rsid w:val="00977383"/>
    <w:rsid w:val="00977FE2"/>
    <w:rsid w:val="00983CF4"/>
    <w:rsid w:val="00985DBA"/>
    <w:rsid w:val="009862DE"/>
    <w:rsid w:val="009B43DE"/>
    <w:rsid w:val="009C63BC"/>
    <w:rsid w:val="009D6E9F"/>
    <w:rsid w:val="009D733A"/>
    <w:rsid w:val="009F1F32"/>
    <w:rsid w:val="00A06A7D"/>
    <w:rsid w:val="00A11F8D"/>
    <w:rsid w:val="00A1266D"/>
    <w:rsid w:val="00A2189D"/>
    <w:rsid w:val="00A234DD"/>
    <w:rsid w:val="00A27B0E"/>
    <w:rsid w:val="00A44099"/>
    <w:rsid w:val="00A51784"/>
    <w:rsid w:val="00A558E9"/>
    <w:rsid w:val="00A5789C"/>
    <w:rsid w:val="00A724FE"/>
    <w:rsid w:val="00A7353A"/>
    <w:rsid w:val="00A8574F"/>
    <w:rsid w:val="00AA37A6"/>
    <w:rsid w:val="00AA4859"/>
    <w:rsid w:val="00AC197F"/>
    <w:rsid w:val="00AD2F38"/>
    <w:rsid w:val="00AD501E"/>
    <w:rsid w:val="00AD509D"/>
    <w:rsid w:val="00AF7D0C"/>
    <w:rsid w:val="00B006FB"/>
    <w:rsid w:val="00B04615"/>
    <w:rsid w:val="00B05CF5"/>
    <w:rsid w:val="00B168AD"/>
    <w:rsid w:val="00B17AC2"/>
    <w:rsid w:val="00B24C04"/>
    <w:rsid w:val="00B25CF8"/>
    <w:rsid w:val="00B25D82"/>
    <w:rsid w:val="00B365AC"/>
    <w:rsid w:val="00B414FC"/>
    <w:rsid w:val="00B51170"/>
    <w:rsid w:val="00B517B2"/>
    <w:rsid w:val="00B60B1E"/>
    <w:rsid w:val="00B63E8B"/>
    <w:rsid w:val="00B67336"/>
    <w:rsid w:val="00B73CC0"/>
    <w:rsid w:val="00B8171F"/>
    <w:rsid w:val="00B92D4B"/>
    <w:rsid w:val="00BA0723"/>
    <w:rsid w:val="00BA43D2"/>
    <w:rsid w:val="00BA57F7"/>
    <w:rsid w:val="00BA7DD2"/>
    <w:rsid w:val="00BC29BB"/>
    <w:rsid w:val="00BD5196"/>
    <w:rsid w:val="00BE1B3C"/>
    <w:rsid w:val="00BE35B6"/>
    <w:rsid w:val="00BE59BF"/>
    <w:rsid w:val="00BF206E"/>
    <w:rsid w:val="00BF3382"/>
    <w:rsid w:val="00C05187"/>
    <w:rsid w:val="00C076E5"/>
    <w:rsid w:val="00C10FF3"/>
    <w:rsid w:val="00C24712"/>
    <w:rsid w:val="00C24E97"/>
    <w:rsid w:val="00C278E1"/>
    <w:rsid w:val="00C314B1"/>
    <w:rsid w:val="00C3432A"/>
    <w:rsid w:val="00C34AE5"/>
    <w:rsid w:val="00C40C1D"/>
    <w:rsid w:val="00C43B70"/>
    <w:rsid w:val="00C44F67"/>
    <w:rsid w:val="00C453FF"/>
    <w:rsid w:val="00C51217"/>
    <w:rsid w:val="00C63C65"/>
    <w:rsid w:val="00C7029A"/>
    <w:rsid w:val="00C91C0F"/>
    <w:rsid w:val="00C935B7"/>
    <w:rsid w:val="00CB2817"/>
    <w:rsid w:val="00CC01CD"/>
    <w:rsid w:val="00CE1A74"/>
    <w:rsid w:val="00CE58D1"/>
    <w:rsid w:val="00CF12CB"/>
    <w:rsid w:val="00D02EDD"/>
    <w:rsid w:val="00D02F35"/>
    <w:rsid w:val="00D12580"/>
    <w:rsid w:val="00D13A9C"/>
    <w:rsid w:val="00D2390F"/>
    <w:rsid w:val="00D23E50"/>
    <w:rsid w:val="00D26044"/>
    <w:rsid w:val="00D4313B"/>
    <w:rsid w:val="00D551A8"/>
    <w:rsid w:val="00D70B03"/>
    <w:rsid w:val="00D72D87"/>
    <w:rsid w:val="00D7617F"/>
    <w:rsid w:val="00D82724"/>
    <w:rsid w:val="00D83ACC"/>
    <w:rsid w:val="00D86DC7"/>
    <w:rsid w:val="00D901ED"/>
    <w:rsid w:val="00D90F4A"/>
    <w:rsid w:val="00D92EA7"/>
    <w:rsid w:val="00D94D5B"/>
    <w:rsid w:val="00DA465D"/>
    <w:rsid w:val="00DA5E81"/>
    <w:rsid w:val="00DA7429"/>
    <w:rsid w:val="00DB0EA0"/>
    <w:rsid w:val="00DB1D4E"/>
    <w:rsid w:val="00DC216F"/>
    <w:rsid w:val="00DD4C26"/>
    <w:rsid w:val="00DD6A6B"/>
    <w:rsid w:val="00DD724D"/>
    <w:rsid w:val="00DE4E8C"/>
    <w:rsid w:val="00DE7CE1"/>
    <w:rsid w:val="00DF23A8"/>
    <w:rsid w:val="00DF5CC3"/>
    <w:rsid w:val="00E00B78"/>
    <w:rsid w:val="00E13478"/>
    <w:rsid w:val="00E2474C"/>
    <w:rsid w:val="00E32C55"/>
    <w:rsid w:val="00E35AFE"/>
    <w:rsid w:val="00E420E4"/>
    <w:rsid w:val="00E44B2B"/>
    <w:rsid w:val="00E45A56"/>
    <w:rsid w:val="00E52524"/>
    <w:rsid w:val="00E545EC"/>
    <w:rsid w:val="00E5591B"/>
    <w:rsid w:val="00E6729D"/>
    <w:rsid w:val="00E806A6"/>
    <w:rsid w:val="00E80E67"/>
    <w:rsid w:val="00E813F6"/>
    <w:rsid w:val="00EB603B"/>
    <w:rsid w:val="00EC7BB4"/>
    <w:rsid w:val="00EE1B94"/>
    <w:rsid w:val="00EE32D8"/>
    <w:rsid w:val="00EE4117"/>
    <w:rsid w:val="00EE5531"/>
    <w:rsid w:val="00EE66A9"/>
    <w:rsid w:val="00EE679F"/>
    <w:rsid w:val="00F00CFF"/>
    <w:rsid w:val="00F07C13"/>
    <w:rsid w:val="00F11D54"/>
    <w:rsid w:val="00F16E99"/>
    <w:rsid w:val="00F27B4A"/>
    <w:rsid w:val="00F31525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4027"/>
    <w:rsid w:val="00F70283"/>
    <w:rsid w:val="00F727FE"/>
    <w:rsid w:val="00F74C85"/>
    <w:rsid w:val="00F76407"/>
    <w:rsid w:val="00F8521F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D47"/>
  <w15:docId w15:val="{6E8441EE-DF4F-40E9-8359-146C5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A72F-0E4C-4101-8D5E-28E23D1F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14</cp:revision>
  <cp:lastPrinted>2021-10-12T10:01:00Z</cp:lastPrinted>
  <dcterms:created xsi:type="dcterms:W3CDTF">2021-10-08T06:33:00Z</dcterms:created>
  <dcterms:modified xsi:type="dcterms:W3CDTF">2021-10-12T10:18:00Z</dcterms:modified>
</cp:coreProperties>
</file>