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4B021" w14:textId="77777777" w:rsidR="00E806A6" w:rsidRDefault="00E806A6" w:rsidP="004F5649">
      <w:pPr>
        <w:jc w:val="right"/>
        <w:rPr>
          <w:bCs/>
          <w:sz w:val="24"/>
          <w:szCs w:val="24"/>
        </w:rPr>
      </w:pPr>
    </w:p>
    <w:p w14:paraId="2645DDF6" w14:textId="77777777" w:rsidR="004F5649" w:rsidRPr="0031096C" w:rsidRDefault="004F5649" w:rsidP="004F5649">
      <w:pPr>
        <w:jc w:val="right"/>
        <w:rPr>
          <w:bCs/>
          <w:sz w:val="24"/>
          <w:szCs w:val="24"/>
        </w:rPr>
      </w:pPr>
      <w:r w:rsidRPr="0031096C">
        <w:rPr>
          <w:bCs/>
          <w:sz w:val="24"/>
          <w:szCs w:val="24"/>
        </w:rPr>
        <w:t>Projekt</w:t>
      </w:r>
    </w:p>
    <w:p w14:paraId="6160DAE4" w14:textId="4AE7DDA0" w:rsidR="004F5649" w:rsidRPr="00B12860" w:rsidRDefault="007A2CFB" w:rsidP="004F5649">
      <w:pPr>
        <w:spacing w:after="0" w:line="240" w:lineRule="auto"/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nr 1</w:t>
      </w:r>
      <w:r w:rsidR="00D7617F">
        <w:rPr>
          <w:b/>
          <w:sz w:val="24"/>
          <w:szCs w:val="24"/>
        </w:rPr>
        <w:t>4</w:t>
      </w:r>
      <w:r w:rsidR="00F70283">
        <w:rPr>
          <w:b/>
          <w:sz w:val="24"/>
          <w:szCs w:val="24"/>
        </w:rPr>
        <w:t>/20</w:t>
      </w:r>
    </w:p>
    <w:p w14:paraId="5BBA4354" w14:textId="77777777" w:rsidR="004F5649" w:rsidRPr="00B12860" w:rsidRDefault="004F5649" w:rsidP="004F56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posiedzenia Komisji ds. Społecznych</w:t>
      </w:r>
    </w:p>
    <w:p w14:paraId="13B5D9F1" w14:textId="2E553051" w:rsidR="004F5649" w:rsidRPr="00B12860" w:rsidRDefault="0013418E" w:rsidP="004F56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D7617F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D7617F">
        <w:rPr>
          <w:sz w:val="24"/>
          <w:szCs w:val="24"/>
        </w:rPr>
        <w:t>września</w:t>
      </w:r>
      <w:r>
        <w:rPr>
          <w:sz w:val="24"/>
          <w:szCs w:val="24"/>
        </w:rPr>
        <w:t xml:space="preserve"> </w:t>
      </w:r>
      <w:r w:rsidR="004F5649">
        <w:rPr>
          <w:sz w:val="24"/>
          <w:szCs w:val="24"/>
        </w:rPr>
        <w:t>20</w:t>
      </w:r>
      <w:r w:rsidR="00F70283">
        <w:rPr>
          <w:sz w:val="24"/>
          <w:szCs w:val="24"/>
        </w:rPr>
        <w:t>20</w:t>
      </w:r>
      <w:r w:rsidR="004F5649" w:rsidRPr="00B12860">
        <w:rPr>
          <w:sz w:val="24"/>
          <w:szCs w:val="24"/>
        </w:rPr>
        <w:t xml:space="preserve"> r.</w:t>
      </w:r>
    </w:p>
    <w:p w14:paraId="42769FA8" w14:textId="77777777" w:rsidR="004F5649" w:rsidRPr="00B12860" w:rsidRDefault="004F5649" w:rsidP="004F5649">
      <w:pPr>
        <w:spacing w:after="0" w:line="240" w:lineRule="auto"/>
        <w:jc w:val="center"/>
        <w:rPr>
          <w:sz w:val="24"/>
          <w:szCs w:val="24"/>
        </w:rPr>
      </w:pPr>
    </w:p>
    <w:p w14:paraId="175AA9FD" w14:textId="77777777" w:rsidR="00BA57F7" w:rsidRDefault="0013418E" w:rsidP="00BA57F7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Godz.</w:t>
      </w:r>
      <w:r w:rsidR="00BA57F7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  <w:r w:rsidR="00BA57F7">
        <w:rPr>
          <w:b/>
          <w:bCs/>
          <w:sz w:val="24"/>
          <w:szCs w:val="24"/>
        </w:rPr>
        <w:t>00</w:t>
      </w:r>
    </w:p>
    <w:p w14:paraId="0267EAAB" w14:textId="124FB836" w:rsidR="004F5649" w:rsidRPr="00BA57F7" w:rsidRDefault="004F5649" w:rsidP="00BA57F7">
      <w:pPr>
        <w:jc w:val="left"/>
        <w:rPr>
          <w:b/>
          <w:bCs/>
          <w:sz w:val="24"/>
          <w:szCs w:val="24"/>
        </w:rPr>
      </w:pPr>
      <w:r w:rsidRPr="005A26C4">
        <w:rPr>
          <w:b/>
          <w:sz w:val="24"/>
          <w:szCs w:val="24"/>
        </w:rPr>
        <w:t>Ad. 1</w:t>
      </w:r>
    </w:p>
    <w:p w14:paraId="67A25080" w14:textId="77777777" w:rsidR="004F5649" w:rsidRDefault="004F5649" w:rsidP="004F5649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5A26C4">
        <w:rPr>
          <w:b/>
          <w:bCs/>
          <w:sz w:val="24"/>
          <w:szCs w:val="24"/>
        </w:rPr>
        <w:t>Otwarcie posiedzenia, stwierdzenie quorum.</w:t>
      </w:r>
    </w:p>
    <w:p w14:paraId="58F7290D" w14:textId="77777777" w:rsidR="004F5649" w:rsidRPr="005A26C4" w:rsidRDefault="004F5649" w:rsidP="004F5649">
      <w:pPr>
        <w:spacing w:after="0"/>
        <w:rPr>
          <w:b/>
          <w:bCs/>
          <w:sz w:val="24"/>
          <w:szCs w:val="24"/>
        </w:rPr>
      </w:pPr>
    </w:p>
    <w:p w14:paraId="1CEEAD71" w14:textId="3A59E2E2" w:rsidR="004F5649" w:rsidRDefault="004F5649" w:rsidP="004F5649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Przewodnicząca k</w:t>
      </w:r>
      <w:r w:rsidRPr="00415E6B">
        <w:rPr>
          <w:sz w:val="24"/>
          <w:szCs w:val="24"/>
          <w:u w:val="single"/>
        </w:rPr>
        <w:t xml:space="preserve">omisji R. </w:t>
      </w:r>
      <w:proofErr w:type="spellStart"/>
      <w:r w:rsidRPr="00415E6B">
        <w:rPr>
          <w:sz w:val="24"/>
          <w:szCs w:val="24"/>
          <w:u w:val="single"/>
        </w:rPr>
        <w:t>Bochan</w:t>
      </w:r>
      <w:proofErr w:type="spellEnd"/>
      <w:r w:rsidRPr="00415E6B">
        <w:rPr>
          <w:sz w:val="24"/>
          <w:szCs w:val="24"/>
          <w:u w:val="single"/>
        </w:rPr>
        <w:t xml:space="preserve"> – </w:t>
      </w:r>
      <w:proofErr w:type="spellStart"/>
      <w:r w:rsidRPr="00415E6B">
        <w:rPr>
          <w:sz w:val="24"/>
          <w:szCs w:val="24"/>
          <w:u w:val="single"/>
        </w:rPr>
        <w:t>Bochanowicz</w:t>
      </w:r>
      <w:proofErr w:type="spellEnd"/>
      <w:r w:rsidRPr="002920F0">
        <w:rPr>
          <w:sz w:val="24"/>
          <w:szCs w:val="24"/>
        </w:rPr>
        <w:t xml:space="preserve"> – otworzyła posiedzenie, powitała radnych oraz gości. Na podstawie listy obecności </w:t>
      </w:r>
      <w:r w:rsidRPr="00A724FE">
        <w:rPr>
          <w:i/>
          <w:sz w:val="24"/>
          <w:szCs w:val="24"/>
        </w:rPr>
        <w:t>(zał. nr 1)</w:t>
      </w:r>
      <w:r w:rsidRPr="002920F0">
        <w:rPr>
          <w:sz w:val="24"/>
          <w:szCs w:val="24"/>
        </w:rPr>
        <w:t xml:space="preserve"> przewodnicząca, stwierdziła, że na stan </w:t>
      </w:r>
      <w:r w:rsidR="006F1CA9">
        <w:rPr>
          <w:sz w:val="24"/>
          <w:szCs w:val="24"/>
        </w:rPr>
        <w:t xml:space="preserve">9 </w:t>
      </w:r>
      <w:r w:rsidR="0013418E">
        <w:rPr>
          <w:sz w:val="24"/>
          <w:szCs w:val="24"/>
        </w:rPr>
        <w:t>członków komisji obec</w:t>
      </w:r>
      <w:r w:rsidR="00F70283">
        <w:rPr>
          <w:sz w:val="24"/>
          <w:szCs w:val="24"/>
        </w:rPr>
        <w:t>n</w:t>
      </w:r>
      <w:r w:rsidR="006F1CA9">
        <w:rPr>
          <w:sz w:val="24"/>
          <w:szCs w:val="24"/>
        </w:rPr>
        <w:t>ych jest 8</w:t>
      </w:r>
      <w:r>
        <w:rPr>
          <w:sz w:val="24"/>
          <w:szCs w:val="24"/>
        </w:rPr>
        <w:t>,</w:t>
      </w:r>
      <w:r w:rsidRPr="002920F0">
        <w:rPr>
          <w:sz w:val="24"/>
          <w:szCs w:val="24"/>
        </w:rPr>
        <w:t xml:space="preserve"> co stanowi odpowiednie quorum do </w:t>
      </w:r>
      <w:r>
        <w:rPr>
          <w:sz w:val="24"/>
          <w:szCs w:val="24"/>
        </w:rPr>
        <w:t>podejmowania prawomocnych decyzji komisji.</w:t>
      </w:r>
      <w:r w:rsidR="00512C1E">
        <w:rPr>
          <w:sz w:val="24"/>
          <w:szCs w:val="24"/>
        </w:rPr>
        <w:t xml:space="preserve"> </w:t>
      </w:r>
      <w:r w:rsidR="006F1CA9">
        <w:rPr>
          <w:sz w:val="24"/>
          <w:szCs w:val="24"/>
        </w:rPr>
        <w:t>Nieobecny: D. Jagiełło.</w:t>
      </w:r>
    </w:p>
    <w:p w14:paraId="0B809A1A" w14:textId="77777777" w:rsidR="004F5649" w:rsidRPr="00B40C3C" w:rsidRDefault="004F5649" w:rsidP="004F5649">
      <w:pPr>
        <w:spacing w:after="0"/>
        <w:rPr>
          <w:b/>
          <w:bCs/>
          <w:sz w:val="24"/>
          <w:szCs w:val="24"/>
        </w:rPr>
      </w:pPr>
    </w:p>
    <w:p w14:paraId="5FA486F3" w14:textId="77777777" w:rsidR="004F5649" w:rsidRPr="009E3287" w:rsidRDefault="004F5649" w:rsidP="004F5649">
      <w:pPr>
        <w:spacing w:after="0"/>
        <w:rPr>
          <w:sz w:val="24"/>
          <w:szCs w:val="24"/>
        </w:rPr>
      </w:pPr>
      <w:r w:rsidRPr="002920F0">
        <w:rPr>
          <w:b/>
          <w:bCs/>
          <w:sz w:val="24"/>
          <w:szCs w:val="24"/>
        </w:rPr>
        <w:t xml:space="preserve">Ad. 2 </w:t>
      </w:r>
    </w:p>
    <w:p w14:paraId="45D9F843" w14:textId="77777777" w:rsidR="004F5649" w:rsidRDefault="004F5649" w:rsidP="004F5649">
      <w:pPr>
        <w:spacing w:after="0"/>
        <w:ind w:left="360" w:hanging="360"/>
        <w:rPr>
          <w:b/>
          <w:bCs/>
          <w:sz w:val="24"/>
          <w:szCs w:val="24"/>
        </w:rPr>
      </w:pPr>
      <w:r w:rsidRPr="00071F72">
        <w:rPr>
          <w:b/>
          <w:bCs/>
          <w:sz w:val="24"/>
          <w:szCs w:val="24"/>
        </w:rPr>
        <w:t>Ustalenie porządku posiedzenia</w:t>
      </w:r>
      <w:r>
        <w:rPr>
          <w:b/>
          <w:bCs/>
          <w:sz w:val="24"/>
          <w:szCs w:val="24"/>
        </w:rPr>
        <w:t>.</w:t>
      </w:r>
    </w:p>
    <w:p w14:paraId="5615EFF7" w14:textId="77777777" w:rsidR="002B40E2" w:rsidRDefault="002B40E2" w:rsidP="002B40E2">
      <w:pPr>
        <w:spacing w:after="0"/>
        <w:rPr>
          <w:i/>
          <w:iCs/>
          <w:sz w:val="24"/>
          <w:szCs w:val="24"/>
        </w:rPr>
      </w:pPr>
    </w:p>
    <w:p w14:paraId="22A3B777" w14:textId="77777777" w:rsidR="002B40E2" w:rsidRPr="00B40C3C" w:rsidRDefault="002B40E2" w:rsidP="002B40E2">
      <w:pPr>
        <w:spacing w:after="0"/>
        <w:rPr>
          <w:i/>
          <w:iCs/>
          <w:sz w:val="24"/>
          <w:szCs w:val="24"/>
        </w:rPr>
      </w:pPr>
      <w:r w:rsidRPr="00B40C3C">
        <w:rPr>
          <w:i/>
          <w:iCs/>
          <w:sz w:val="24"/>
          <w:szCs w:val="24"/>
        </w:rPr>
        <w:t>Projekt porządku posiedzenia stanowi zał. nr 2.</w:t>
      </w:r>
    </w:p>
    <w:p w14:paraId="7514912E" w14:textId="77777777" w:rsidR="009413F5" w:rsidRDefault="009413F5" w:rsidP="000B7DCA">
      <w:pPr>
        <w:spacing w:after="0"/>
        <w:rPr>
          <w:sz w:val="24"/>
          <w:szCs w:val="24"/>
        </w:rPr>
      </w:pPr>
    </w:p>
    <w:p w14:paraId="11E11BEA" w14:textId="637063B1" w:rsidR="00DA465D" w:rsidRPr="003E24A1" w:rsidRDefault="00482428" w:rsidP="00152DF2">
      <w:pPr>
        <w:spacing w:after="0"/>
        <w:rPr>
          <w:sz w:val="24"/>
          <w:szCs w:val="24"/>
        </w:rPr>
      </w:pPr>
      <w:r>
        <w:rPr>
          <w:iCs/>
          <w:sz w:val="24"/>
          <w:szCs w:val="24"/>
          <w:u w:val="single"/>
        </w:rPr>
        <w:t>Wicestarosta E. Gąsiorowska – Nawój</w:t>
      </w:r>
      <w:r w:rsidRPr="00482428">
        <w:rPr>
          <w:iCs/>
          <w:sz w:val="24"/>
          <w:szCs w:val="24"/>
        </w:rPr>
        <w:t xml:space="preserve"> </w:t>
      </w:r>
      <w:r w:rsidR="00BE35B6" w:rsidRPr="002920F0">
        <w:rPr>
          <w:sz w:val="24"/>
          <w:szCs w:val="24"/>
        </w:rPr>
        <w:t>–</w:t>
      </w:r>
      <w:r w:rsidR="00BE35B6">
        <w:rPr>
          <w:sz w:val="24"/>
          <w:szCs w:val="24"/>
        </w:rPr>
        <w:t xml:space="preserve"> zaproponował</w:t>
      </w:r>
      <w:r>
        <w:rPr>
          <w:sz w:val="24"/>
          <w:szCs w:val="24"/>
        </w:rPr>
        <w:t>a</w:t>
      </w:r>
      <w:r w:rsidR="00BE35B6">
        <w:rPr>
          <w:sz w:val="24"/>
          <w:szCs w:val="24"/>
        </w:rPr>
        <w:t xml:space="preserve"> wprowadzenie do porządku obrad projekt uchwały nr </w:t>
      </w:r>
      <w:r>
        <w:rPr>
          <w:sz w:val="24"/>
          <w:szCs w:val="24"/>
        </w:rPr>
        <w:t>88.</w:t>
      </w:r>
      <w:r w:rsidR="00BE35B6">
        <w:rPr>
          <w:sz w:val="24"/>
          <w:szCs w:val="24"/>
        </w:rPr>
        <w:t xml:space="preserve"> </w:t>
      </w:r>
      <w:r w:rsidR="00BE35B6" w:rsidRPr="00BE35B6">
        <w:rPr>
          <w:i/>
          <w:iCs/>
          <w:sz w:val="24"/>
          <w:szCs w:val="24"/>
        </w:rPr>
        <w:t xml:space="preserve">Projekt uchwały w </w:t>
      </w:r>
      <w:r w:rsidR="00DA465D">
        <w:rPr>
          <w:i/>
          <w:iCs/>
          <w:sz w:val="24"/>
          <w:szCs w:val="24"/>
        </w:rPr>
        <w:t>sprawie zatwierdzenia zmiany Regulaminu Rady Społecznej Szpitala Powiatowego w Pyrzycach.</w:t>
      </w:r>
    </w:p>
    <w:p w14:paraId="0CC7B776" w14:textId="77777777" w:rsidR="00DA465D" w:rsidRDefault="00DA465D" w:rsidP="00152DF2">
      <w:pPr>
        <w:spacing w:after="0"/>
        <w:rPr>
          <w:i/>
          <w:iCs/>
          <w:sz w:val="24"/>
          <w:szCs w:val="24"/>
        </w:rPr>
      </w:pPr>
    </w:p>
    <w:p w14:paraId="03F8A6BE" w14:textId="2EE55FCD" w:rsidR="00DA465D" w:rsidRPr="009207BF" w:rsidRDefault="00DA465D" w:rsidP="00DA465D">
      <w:pPr>
        <w:spacing w:after="0"/>
        <w:rPr>
          <w:i/>
          <w:iCs/>
          <w:sz w:val="24"/>
          <w:szCs w:val="24"/>
        </w:rPr>
      </w:pPr>
      <w:r w:rsidRPr="00EC3BAA">
        <w:rPr>
          <w:i/>
          <w:iCs/>
          <w:sz w:val="24"/>
          <w:szCs w:val="24"/>
        </w:rPr>
        <w:t xml:space="preserve">Zmianę </w:t>
      </w:r>
      <w:r w:rsidRPr="00BE35B6">
        <w:rPr>
          <w:i/>
          <w:iCs/>
          <w:sz w:val="24"/>
          <w:szCs w:val="24"/>
        </w:rPr>
        <w:t xml:space="preserve">przyjęto w głosowaniu: </w:t>
      </w:r>
      <w:r>
        <w:rPr>
          <w:i/>
          <w:iCs/>
          <w:sz w:val="24"/>
          <w:szCs w:val="24"/>
        </w:rPr>
        <w:t xml:space="preserve">8 </w:t>
      </w:r>
      <w:r w:rsidRPr="00BE35B6">
        <w:rPr>
          <w:i/>
          <w:iCs/>
          <w:sz w:val="24"/>
          <w:szCs w:val="24"/>
        </w:rPr>
        <w:t>za, 0 przeciw, 0 wstrzymujących się.</w:t>
      </w:r>
    </w:p>
    <w:p w14:paraId="75218C7B" w14:textId="77777777" w:rsidR="00DA465D" w:rsidRDefault="00DA465D" w:rsidP="00DA465D">
      <w:pPr>
        <w:spacing w:after="0"/>
        <w:rPr>
          <w:sz w:val="24"/>
          <w:szCs w:val="24"/>
        </w:rPr>
      </w:pPr>
    </w:p>
    <w:p w14:paraId="23173323" w14:textId="52316457" w:rsidR="00DA465D" w:rsidRPr="009207BF" w:rsidRDefault="00DA465D" w:rsidP="00DA465D">
      <w:pPr>
        <w:spacing w:after="0"/>
        <w:rPr>
          <w:i/>
          <w:iCs/>
          <w:sz w:val="24"/>
          <w:szCs w:val="24"/>
        </w:rPr>
      </w:pPr>
      <w:r w:rsidRPr="0068336B">
        <w:rPr>
          <w:i/>
          <w:iCs/>
          <w:sz w:val="24"/>
          <w:szCs w:val="24"/>
        </w:rPr>
        <w:t>Porządek obrad</w:t>
      </w:r>
      <w:r w:rsidRPr="002252C4">
        <w:rPr>
          <w:i/>
          <w:iCs/>
          <w:sz w:val="24"/>
          <w:szCs w:val="24"/>
        </w:rPr>
        <w:t xml:space="preserve">  </w:t>
      </w:r>
      <w:r w:rsidRPr="00BE35B6">
        <w:rPr>
          <w:i/>
          <w:iCs/>
          <w:sz w:val="24"/>
          <w:szCs w:val="24"/>
        </w:rPr>
        <w:t xml:space="preserve">przyjęto w głosowaniu: </w:t>
      </w:r>
      <w:r>
        <w:rPr>
          <w:i/>
          <w:iCs/>
          <w:sz w:val="24"/>
          <w:szCs w:val="24"/>
        </w:rPr>
        <w:t>8</w:t>
      </w:r>
      <w:r w:rsidRPr="00BE35B6">
        <w:rPr>
          <w:i/>
          <w:iCs/>
          <w:sz w:val="24"/>
          <w:szCs w:val="24"/>
        </w:rPr>
        <w:t xml:space="preserve"> za, 0 przeciw, 0 wstrzymujących się.</w:t>
      </w:r>
    </w:p>
    <w:p w14:paraId="52F2ECFF" w14:textId="69AD787B" w:rsidR="000B7DCA" w:rsidRPr="003E24A1" w:rsidRDefault="00DA465D" w:rsidP="000B7DCA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2F952CAC" w14:textId="77777777" w:rsidR="00E44B2B" w:rsidRDefault="009D6E9F" w:rsidP="00E44B2B">
      <w:pPr>
        <w:spacing w:after="0"/>
        <w:rPr>
          <w:b/>
          <w:bCs/>
          <w:sz w:val="24"/>
          <w:szCs w:val="24"/>
        </w:rPr>
      </w:pPr>
      <w:r w:rsidRPr="00071F72">
        <w:rPr>
          <w:b/>
          <w:bCs/>
          <w:sz w:val="24"/>
          <w:szCs w:val="24"/>
        </w:rPr>
        <w:t xml:space="preserve">Ad. 3 </w:t>
      </w:r>
    </w:p>
    <w:p w14:paraId="1A936040" w14:textId="2F497188" w:rsidR="00E44B2B" w:rsidRPr="00E44B2B" w:rsidRDefault="00E44B2B" w:rsidP="00E44B2B">
      <w:pPr>
        <w:spacing w:after="0"/>
        <w:rPr>
          <w:b/>
          <w:bCs/>
          <w:sz w:val="24"/>
          <w:szCs w:val="24"/>
        </w:rPr>
      </w:pPr>
      <w:r w:rsidRPr="00E44B2B">
        <w:rPr>
          <w:sz w:val="24"/>
          <w:szCs w:val="24"/>
        </w:rPr>
        <w:t>Przyjęcie protokołu nr 13/20 z dnia 22.06.2020 r.</w:t>
      </w:r>
    </w:p>
    <w:p w14:paraId="1789CC33" w14:textId="77777777" w:rsidR="009D6E9F" w:rsidRPr="00D906F1" w:rsidRDefault="009D6E9F" w:rsidP="000B7DCA">
      <w:pPr>
        <w:tabs>
          <w:tab w:val="left" w:pos="0"/>
        </w:tabs>
        <w:spacing w:after="0"/>
        <w:ind w:left="360"/>
        <w:rPr>
          <w:b/>
          <w:bCs/>
          <w:i/>
          <w:iCs/>
          <w:sz w:val="24"/>
          <w:szCs w:val="24"/>
        </w:rPr>
      </w:pPr>
    </w:p>
    <w:p w14:paraId="353C5E72" w14:textId="37F8F563" w:rsidR="000B7DCA" w:rsidRPr="000B7DCA" w:rsidRDefault="009D6E9F" w:rsidP="00512C1E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 w:rsidRPr="00FB32E8">
        <w:rPr>
          <w:i/>
          <w:sz w:val="24"/>
          <w:szCs w:val="24"/>
        </w:rPr>
        <w:t xml:space="preserve">Wyżej wymieniony protokół przyjęto </w:t>
      </w:r>
      <w:r w:rsidR="00BE59BF">
        <w:rPr>
          <w:i/>
          <w:sz w:val="24"/>
          <w:szCs w:val="24"/>
        </w:rPr>
        <w:t xml:space="preserve">w głosowaniu: </w:t>
      </w:r>
      <w:r w:rsidR="00E44B2B">
        <w:rPr>
          <w:i/>
          <w:sz w:val="24"/>
          <w:szCs w:val="24"/>
        </w:rPr>
        <w:t>8</w:t>
      </w:r>
      <w:r w:rsidRPr="00FB32E8">
        <w:rPr>
          <w:i/>
          <w:sz w:val="24"/>
          <w:szCs w:val="24"/>
        </w:rPr>
        <w:t xml:space="preserve"> za, 0 przeciw, 0 wstrzymujących się</w:t>
      </w:r>
      <w:r w:rsidRPr="00FB32E8">
        <w:rPr>
          <w:i/>
          <w:iCs/>
          <w:sz w:val="24"/>
          <w:szCs w:val="24"/>
        </w:rPr>
        <w:t>.</w:t>
      </w:r>
    </w:p>
    <w:p w14:paraId="643C874E" w14:textId="77777777" w:rsidR="000B7DCA" w:rsidRDefault="000B7DCA" w:rsidP="00813853">
      <w:pPr>
        <w:spacing w:after="0"/>
        <w:rPr>
          <w:b/>
          <w:bCs/>
          <w:sz w:val="24"/>
          <w:szCs w:val="24"/>
        </w:rPr>
      </w:pPr>
    </w:p>
    <w:p w14:paraId="333BC179" w14:textId="680007EA" w:rsidR="00813853" w:rsidRDefault="00813853" w:rsidP="0081385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4</w:t>
      </w:r>
      <w:r w:rsidRPr="00071F72">
        <w:rPr>
          <w:b/>
          <w:bCs/>
          <w:sz w:val="24"/>
          <w:szCs w:val="24"/>
        </w:rPr>
        <w:t xml:space="preserve"> </w:t>
      </w:r>
    </w:p>
    <w:p w14:paraId="77129BD9" w14:textId="002C9163" w:rsidR="00F62CF6" w:rsidRDefault="00813853" w:rsidP="0081385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Wydanie opinii sprawach:</w:t>
      </w:r>
    </w:p>
    <w:p w14:paraId="19DE1944" w14:textId="6B07AA3F" w:rsidR="00375C54" w:rsidRDefault="00375C54" w:rsidP="00375C5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</w:rPr>
      </w:pPr>
      <w:r w:rsidRPr="00375C54">
        <w:rPr>
          <w:sz w:val="24"/>
          <w:szCs w:val="24"/>
        </w:rPr>
        <w:t>Sprawozdanie finansowe Szpitala Powiatowego w Pyrzycach.</w:t>
      </w:r>
    </w:p>
    <w:p w14:paraId="201B2AB3" w14:textId="31383BEF" w:rsidR="00375C54" w:rsidRPr="00CC01CD" w:rsidRDefault="00375C54" w:rsidP="00CC01CD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 w:rsidRPr="00375C54">
        <w:rPr>
          <w:i/>
          <w:iCs/>
          <w:sz w:val="24"/>
          <w:szCs w:val="24"/>
        </w:rPr>
        <w:t>Opinie pozytywną przyjęto w głosowaniu:</w:t>
      </w:r>
      <w:r>
        <w:rPr>
          <w:i/>
          <w:iCs/>
          <w:sz w:val="24"/>
          <w:szCs w:val="24"/>
        </w:rPr>
        <w:t xml:space="preserve"> 8</w:t>
      </w:r>
      <w:r w:rsidRPr="00375C54">
        <w:rPr>
          <w:i/>
          <w:iCs/>
          <w:sz w:val="24"/>
          <w:szCs w:val="24"/>
        </w:rPr>
        <w:t xml:space="preserve"> za, 0 przeciw, 0 wstrzymujących się.</w:t>
      </w:r>
    </w:p>
    <w:p w14:paraId="28BCFDFF" w14:textId="555FFB52" w:rsidR="00375C54" w:rsidRDefault="00375C54" w:rsidP="00375C5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</w:rPr>
      </w:pPr>
      <w:r w:rsidRPr="00375C54">
        <w:rPr>
          <w:sz w:val="24"/>
          <w:szCs w:val="24"/>
        </w:rPr>
        <w:t xml:space="preserve">Raport o sytuacji </w:t>
      </w:r>
      <w:proofErr w:type="spellStart"/>
      <w:r w:rsidRPr="00375C54">
        <w:rPr>
          <w:sz w:val="24"/>
          <w:szCs w:val="24"/>
        </w:rPr>
        <w:t>ekonomiczno</w:t>
      </w:r>
      <w:proofErr w:type="spellEnd"/>
      <w:r w:rsidRPr="00375C54">
        <w:rPr>
          <w:sz w:val="24"/>
          <w:szCs w:val="24"/>
        </w:rPr>
        <w:t xml:space="preserve"> – finansowej Szpitala Powiatowego w Pyrzycach.</w:t>
      </w:r>
    </w:p>
    <w:p w14:paraId="571E27ED" w14:textId="0B631114" w:rsidR="00CC01CD" w:rsidRPr="00CC01CD" w:rsidRDefault="00CC01CD" w:rsidP="00CC01CD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 w:rsidRPr="00CC01CD">
        <w:rPr>
          <w:i/>
          <w:iCs/>
          <w:sz w:val="24"/>
          <w:szCs w:val="24"/>
        </w:rPr>
        <w:t xml:space="preserve">Opinie pozytywną przyjęto w głosowaniu: </w:t>
      </w:r>
      <w:r>
        <w:rPr>
          <w:i/>
          <w:iCs/>
          <w:sz w:val="24"/>
          <w:szCs w:val="24"/>
        </w:rPr>
        <w:t>8</w:t>
      </w:r>
      <w:r w:rsidRPr="00CC01CD">
        <w:rPr>
          <w:i/>
          <w:iCs/>
          <w:sz w:val="24"/>
          <w:szCs w:val="24"/>
        </w:rPr>
        <w:t xml:space="preserve"> za, 0 przeciw, 0 wstrzymujących się.</w:t>
      </w:r>
    </w:p>
    <w:p w14:paraId="5E394BCF" w14:textId="77777777" w:rsidR="00CC01CD" w:rsidRPr="00375C54" w:rsidRDefault="00CC01CD" w:rsidP="00CC01CD">
      <w:pPr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</w:rPr>
      </w:pPr>
    </w:p>
    <w:p w14:paraId="7568F667" w14:textId="77777777" w:rsidR="00375C54" w:rsidRPr="00375C54" w:rsidRDefault="00375C54" w:rsidP="00375C5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</w:rPr>
      </w:pPr>
      <w:r w:rsidRPr="00375C54">
        <w:rPr>
          <w:sz w:val="24"/>
          <w:szCs w:val="24"/>
        </w:rPr>
        <w:lastRenderedPageBreak/>
        <w:t>Sprawozdanie z działalności Szpitala Powiatowego w Pyrzycach ze szczególnym uwzględnieniem usług medycznych świadczonych na rzecz mieszkańców.</w:t>
      </w:r>
    </w:p>
    <w:p w14:paraId="3CBEFA32" w14:textId="13193C2B" w:rsidR="000F618C" w:rsidRDefault="003E0AB4" w:rsidP="00375C54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3E0AB4">
        <w:rPr>
          <w:sz w:val="22"/>
          <w:szCs w:val="22"/>
          <w:u w:val="single"/>
        </w:rPr>
        <w:t>Dyrektor Szpitala M. Przybylski</w:t>
      </w:r>
      <w:r>
        <w:rPr>
          <w:sz w:val="22"/>
          <w:szCs w:val="22"/>
        </w:rPr>
        <w:t xml:space="preserve"> </w:t>
      </w:r>
      <w:r w:rsidR="003D4624">
        <w:rPr>
          <w:sz w:val="22"/>
          <w:szCs w:val="22"/>
        </w:rPr>
        <w:t>– poinformował, iż w sprawozdaniu znalazły się wszystkie us</w:t>
      </w:r>
      <w:r w:rsidR="00D12580">
        <w:rPr>
          <w:sz w:val="22"/>
          <w:szCs w:val="22"/>
        </w:rPr>
        <w:t>ługi</w:t>
      </w:r>
      <w:r w:rsidR="003D4624">
        <w:rPr>
          <w:sz w:val="22"/>
          <w:szCs w:val="22"/>
        </w:rPr>
        <w:t>, które oferuje szpital</w:t>
      </w:r>
      <w:r w:rsidR="00D12580">
        <w:rPr>
          <w:sz w:val="22"/>
          <w:szCs w:val="22"/>
        </w:rPr>
        <w:t xml:space="preserve">. Jest 6 oddziałów, 12 poradni, 5 pracowni, w </w:t>
      </w:r>
      <w:r w:rsidR="00273304">
        <w:rPr>
          <w:sz w:val="22"/>
          <w:szCs w:val="22"/>
        </w:rPr>
        <w:t>poprzednim</w:t>
      </w:r>
      <w:r w:rsidR="00D12580">
        <w:rPr>
          <w:sz w:val="22"/>
          <w:szCs w:val="22"/>
        </w:rPr>
        <w:t xml:space="preserve"> roku zostały utworzone 2 kolejne poradnia </w:t>
      </w:r>
      <w:r w:rsidR="00D12580" w:rsidRPr="00D12580">
        <w:rPr>
          <w:sz w:val="22"/>
          <w:szCs w:val="22"/>
        </w:rPr>
        <w:t>gastroenterologiczna</w:t>
      </w:r>
      <w:r w:rsidR="00D12580">
        <w:rPr>
          <w:sz w:val="22"/>
          <w:szCs w:val="22"/>
        </w:rPr>
        <w:t xml:space="preserve"> oraz </w:t>
      </w:r>
      <w:r w:rsidR="00273304">
        <w:rPr>
          <w:sz w:val="22"/>
          <w:szCs w:val="22"/>
        </w:rPr>
        <w:t xml:space="preserve">poradnie chorób wewnętrznych. Jest plan uruchomienia poradni okulistycznej oraz </w:t>
      </w:r>
      <w:r w:rsidR="00627A84">
        <w:rPr>
          <w:sz w:val="22"/>
          <w:szCs w:val="22"/>
        </w:rPr>
        <w:t>ne</w:t>
      </w:r>
      <w:r w:rsidR="00FE578F">
        <w:rPr>
          <w:sz w:val="22"/>
          <w:szCs w:val="22"/>
        </w:rPr>
        <w:t>urologicznej</w:t>
      </w:r>
      <w:r w:rsidR="009B43DE">
        <w:rPr>
          <w:sz w:val="22"/>
          <w:szCs w:val="22"/>
        </w:rPr>
        <w:t>, dzięki wsparciu powiatu i gminy zostały otwarte nowe gabinety, nowe pomieszczenie pod rejestracje. Został utworzony mob</w:t>
      </w:r>
      <w:r w:rsidR="008D58B0">
        <w:rPr>
          <w:sz w:val="22"/>
          <w:szCs w:val="22"/>
        </w:rPr>
        <w:t>il</w:t>
      </w:r>
      <w:r w:rsidR="009B43DE">
        <w:rPr>
          <w:sz w:val="22"/>
          <w:szCs w:val="22"/>
        </w:rPr>
        <w:t xml:space="preserve">ny punkt poboru wymazu na </w:t>
      </w:r>
      <w:proofErr w:type="spellStart"/>
      <w:r w:rsidR="009B43DE">
        <w:rPr>
          <w:sz w:val="22"/>
          <w:szCs w:val="22"/>
        </w:rPr>
        <w:t>covid</w:t>
      </w:r>
      <w:proofErr w:type="spellEnd"/>
      <w:r w:rsidR="009B43DE">
        <w:rPr>
          <w:sz w:val="22"/>
          <w:szCs w:val="22"/>
        </w:rPr>
        <w:t xml:space="preserve"> 19.</w:t>
      </w:r>
      <w:r w:rsidR="00102395">
        <w:rPr>
          <w:sz w:val="22"/>
          <w:szCs w:val="22"/>
        </w:rPr>
        <w:t xml:space="preserve"> </w:t>
      </w:r>
      <w:r w:rsidR="0057399E">
        <w:rPr>
          <w:sz w:val="22"/>
          <w:szCs w:val="22"/>
        </w:rPr>
        <w:t>Do kadry medycznej dołączyło dwóch gastrologów oraz jeden ortopeda</w:t>
      </w:r>
      <w:r w:rsidR="001C1C90">
        <w:rPr>
          <w:sz w:val="22"/>
          <w:szCs w:val="22"/>
        </w:rPr>
        <w:t xml:space="preserve"> oraz lekarz internista. Zostały rozszerzone umowy w poradni kardiologicz</w:t>
      </w:r>
      <w:r w:rsidR="000F5B09">
        <w:rPr>
          <w:sz w:val="22"/>
          <w:szCs w:val="22"/>
        </w:rPr>
        <w:t>n</w:t>
      </w:r>
      <w:r w:rsidR="001C1C90">
        <w:rPr>
          <w:sz w:val="22"/>
          <w:szCs w:val="22"/>
        </w:rPr>
        <w:t>ej</w:t>
      </w:r>
      <w:r w:rsidR="007444C6">
        <w:rPr>
          <w:sz w:val="22"/>
          <w:szCs w:val="22"/>
        </w:rPr>
        <w:t>. Poinformował iż ilość usług medycznych wyodrębniona jest w sprawoz</w:t>
      </w:r>
      <w:r w:rsidR="00097726">
        <w:rPr>
          <w:sz w:val="22"/>
          <w:szCs w:val="22"/>
        </w:rPr>
        <w:t>daniu. Porównując  rok 2019 a  I półrocze 2020 r. pacjentów jest niej.</w:t>
      </w:r>
      <w:r w:rsidR="004318B2">
        <w:rPr>
          <w:sz w:val="22"/>
          <w:szCs w:val="22"/>
        </w:rPr>
        <w:t xml:space="preserve"> Powiat otrzyma</w:t>
      </w:r>
      <w:r w:rsidR="004A61C5">
        <w:rPr>
          <w:sz w:val="22"/>
          <w:szCs w:val="22"/>
        </w:rPr>
        <w:t>ł</w:t>
      </w:r>
      <w:r w:rsidR="004318B2">
        <w:rPr>
          <w:sz w:val="22"/>
          <w:szCs w:val="22"/>
        </w:rPr>
        <w:t xml:space="preserve"> dotacje </w:t>
      </w:r>
      <w:r w:rsidR="00890E3F">
        <w:rPr>
          <w:sz w:val="22"/>
          <w:szCs w:val="22"/>
        </w:rPr>
        <w:t xml:space="preserve">ponad </w:t>
      </w:r>
      <w:r w:rsidR="004318B2">
        <w:rPr>
          <w:sz w:val="22"/>
          <w:szCs w:val="22"/>
        </w:rPr>
        <w:t>70</w:t>
      </w:r>
      <w:r w:rsidR="00890E3F">
        <w:rPr>
          <w:sz w:val="22"/>
          <w:szCs w:val="22"/>
        </w:rPr>
        <w:t>0</w:t>
      </w:r>
      <w:r w:rsidR="004318B2">
        <w:rPr>
          <w:sz w:val="22"/>
          <w:szCs w:val="22"/>
        </w:rPr>
        <w:t>.000</w:t>
      </w:r>
      <w:r w:rsidR="00890E3F">
        <w:rPr>
          <w:sz w:val="22"/>
          <w:szCs w:val="22"/>
        </w:rPr>
        <w:t xml:space="preserve"> </w:t>
      </w:r>
      <w:r w:rsidR="001A0D0C">
        <w:rPr>
          <w:sz w:val="22"/>
          <w:szCs w:val="22"/>
        </w:rPr>
        <w:t xml:space="preserve">zł </w:t>
      </w:r>
      <w:r w:rsidR="004318B2">
        <w:rPr>
          <w:sz w:val="22"/>
          <w:szCs w:val="22"/>
        </w:rPr>
        <w:t xml:space="preserve"> dla szpitala za co zakupiono sprzęt medyczny, respiratory, kardiomonitory, termometry, urządzenia do dezynfekcji</w:t>
      </w:r>
      <w:r w:rsidR="00163CC3">
        <w:rPr>
          <w:sz w:val="22"/>
          <w:szCs w:val="22"/>
        </w:rPr>
        <w:t>, wsparcie finansowe szpital otrzymał również od firm zewnętrznych. Szpital otrzyma</w:t>
      </w:r>
      <w:r w:rsidR="00F74C85">
        <w:rPr>
          <w:sz w:val="22"/>
          <w:szCs w:val="22"/>
        </w:rPr>
        <w:t>ł</w:t>
      </w:r>
      <w:r w:rsidR="00163CC3">
        <w:rPr>
          <w:sz w:val="22"/>
          <w:szCs w:val="22"/>
        </w:rPr>
        <w:t xml:space="preserve"> pozytywną opinię złożonego wniosku w kwocie 440.000 zł WUP </w:t>
      </w:r>
      <w:r w:rsidR="00BF3382">
        <w:rPr>
          <w:sz w:val="22"/>
          <w:szCs w:val="22"/>
        </w:rPr>
        <w:t xml:space="preserve">o dofinansowanie. Pozytywna opinia również dotyczy wniosku złożonego do Marszałka o </w:t>
      </w:r>
      <w:r w:rsidR="007C7AB8">
        <w:rPr>
          <w:sz w:val="22"/>
          <w:szCs w:val="22"/>
        </w:rPr>
        <w:t xml:space="preserve">wsparcie dodatkowego </w:t>
      </w:r>
      <w:r w:rsidR="00BF3382">
        <w:rPr>
          <w:sz w:val="22"/>
          <w:szCs w:val="22"/>
        </w:rPr>
        <w:t>wynagrodzeni</w:t>
      </w:r>
      <w:r w:rsidR="007C7AB8">
        <w:rPr>
          <w:sz w:val="22"/>
          <w:szCs w:val="22"/>
        </w:rPr>
        <w:t>a</w:t>
      </w:r>
      <w:r w:rsidR="00BF3382">
        <w:rPr>
          <w:sz w:val="22"/>
          <w:szCs w:val="22"/>
        </w:rPr>
        <w:t xml:space="preserve"> dla pracowników, którzy </w:t>
      </w:r>
      <w:r w:rsidR="007C7AB8">
        <w:rPr>
          <w:sz w:val="22"/>
          <w:szCs w:val="22"/>
        </w:rPr>
        <w:t>pracują przy walce z epidemią.</w:t>
      </w:r>
    </w:p>
    <w:p w14:paraId="0FBC46AA" w14:textId="151C9A7C" w:rsidR="00326B4A" w:rsidRPr="003F45C5" w:rsidRDefault="00DD6A6B" w:rsidP="00326B4A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DD6A6B">
        <w:rPr>
          <w:sz w:val="22"/>
          <w:szCs w:val="22"/>
          <w:u w:val="single"/>
        </w:rPr>
        <w:t>Ra</w:t>
      </w:r>
      <w:r>
        <w:rPr>
          <w:sz w:val="22"/>
          <w:szCs w:val="22"/>
          <w:u w:val="single"/>
        </w:rPr>
        <w:t>d</w:t>
      </w:r>
      <w:r w:rsidRPr="00DD6A6B">
        <w:rPr>
          <w:sz w:val="22"/>
          <w:szCs w:val="22"/>
          <w:u w:val="single"/>
        </w:rPr>
        <w:t xml:space="preserve">ny M. </w:t>
      </w:r>
      <w:proofErr w:type="spellStart"/>
      <w:r w:rsidRPr="00DD6A6B">
        <w:rPr>
          <w:sz w:val="22"/>
          <w:szCs w:val="22"/>
          <w:u w:val="single"/>
        </w:rPr>
        <w:t>Kibała</w:t>
      </w:r>
      <w:proofErr w:type="spellEnd"/>
      <w:r>
        <w:rPr>
          <w:sz w:val="22"/>
          <w:szCs w:val="22"/>
        </w:rPr>
        <w:t xml:space="preserve"> –</w:t>
      </w:r>
      <w:r w:rsidR="00326B4A">
        <w:rPr>
          <w:sz w:val="22"/>
          <w:szCs w:val="22"/>
        </w:rPr>
        <w:t xml:space="preserve"> zapytał, ile z pacjentów z poradni kardiologicznej jest wykazanych, że zostało </w:t>
      </w:r>
      <w:r w:rsidR="00326B4A" w:rsidRPr="003F45C5">
        <w:rPr>
          <w:sz w:val="22"/>
          <w:szCs w:val="22"/>
        </w:rPr>
        <w:t>przyjętych telefonicznie? A nie zostało przyjętych do szpitala fizycznie?</w:t>
      </w:r>
    </w:p>
    <w:p w14:paraId="39480D09" w14:textId="0F307C4C" w:rsidR="00B25CF8" w:rsidRPr="003F45C5" w:rsidRDefault="00326B4A" w:rsidP="007918DD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3F45C5">
        <w:rPr>
          <w:sz w:val="22"/>
          <w:szCs w:val="22"/>
          <w:u w:val="single"/>
        </w:rPr>
        <w:t>Dyrektor Szpitala M. Przybylski</w:t>
      </w:r>
      <w:r w:rsidRPr="003F45C5">
        <w:rPr>
          <w:sz w:val="22"/>
          <w:szCs w:val="22"/>
        </w:rPr>
        <w:t xml:space="preserve"> – odpowiedział, iż nie ma takiej statystyki, lecz bardzo mał</w:t>
      </w:r>
      <w:r w:rsidR="008F70DE" w:rsidRPr="003F45C5">
        <w:rPr>
          <w:sz w:val="22"/>
          <w:szCs w:val="22"/>
        </w:rPr>
        <w:t>a</w:t>
      </w:r>
      <w:r w:rsidRPr="003F45C5">
        <w:rPr>
          <w:sz w:val="22"/>
          <w:szCs w:val="22"/>
        </w:rPr>
        <w:t xml:space="preserve"> część </w:t>
      </w:r>
      <w:r w:rsidR="008F70DE" w:rsidRPr="003F45C5">
        <w:rPr>
          <w:sz w:val="22"/>
          <w:szCs w:val="22"/>
        </w:rPr>
        <w:t xml:space="preserve">pacjentów jest obsługiwana na zasadzie </w:t>
      </w:r>
      <w:proofErr w:type="spellStart"/>
      <w:r w:rsidR="008F70DE" w:rsidRPr="003F45C5">
        <w:rPr>
          <w:sz w:val="22"/>
          <w:szCs w:val="22"/>
        </w:rPr>
        <w:t>teleporad</w:t>
      </w:r>
      <w:proofErr w:type="spellEnd"/>
      <w:r w:rsidR="00B25CF8" w:rsidRPr="003F45C5">
        <w:rPr>
          <w:sz w:val="22"/>
          <w:szCs w:val="22"/>
        </w:rPr>
        <w:t>.</w:t>
      </w:r>
      <w:r w:rsidR="008F70DE" w:rsidRPr="003F45C5">
        <w:rPr>
          <w:sz w:val="22"/>
          <w:szCs w:val="22"/>
        </w:rPr>
        <w:t xml:space="preserve"> </w:t>
      </w:r>
      <w:r w:rsidR="00D92EA7" w:rsidRPr="003F45C5">
        <w:rPr>
          <w:sz w:val="22"/>
          <w:szCs w:val="22"/>
        </w:rPr>
        <w:t xml:space="preserve">Większość pacjentów </w:t>
      </w:r>
      <w:r w:rsidR="009C63BC" w:rsidRPr="003F45C5">
        <w:rPr>
          <w:sz w:val="22"/>
          <w:szCs w:val="22"/>
        </w:rPr>
        <w:t xml:space="preserve">w poradni kardiologicznej </w:t>
      </w:r>
      <w:r w:rsidR="00D92EA7" w:rsidRPr="003F45C5">
        <w:rPr>
          <w:sz w:val="22"/>
          <w:szCs w:val="22"/>
        </w:rPr>
        <w:t>jest obsługiwana w gabinecie osobiści</w:t>
      </w:r>
      <w:r w:rsidR="009C63BC" w:rsidRPr="003F45C5">
        <w:rPr>
          <w:sz w:val="22"/>
          <w:szCs w:val="22"/>
        </w:rPr>
        <w:t>e.</w:t>
      </w:r>
    </w:p>
    <w:p w14:paraId="28997454" w14:textId="6FE37A26" w:rsidR="00B25CF8" w:rsidRPr="003F45C5" w:rsidRDefault="00B25CF8" w:rsidP="003D2ABD">
      <w:pPr>
        <w:spacing w:after="0"/>
        <w:rPr>
          <w:sz w:val="22"/>
          <w:szCs w:val="22"/>
        </w:rPr>
      </w:pPr>
      <w:r w:rsidRPr="003F45C5">
        <w:rPr>
          <w:sz w:val="22"/>
          <w:szCs w:val="22"/>
          <w:u w:val="single"/>
        </w:rPr>
        <w:t>Radny W</w:t>
      </w:r>
      <w:r w:rsidR="00454843" w:rsidRPr="003F45C5">
        <w:rPr>
          <w:sz w:val="22"/>
          <w:szCs w:val="22"/>
          <w:u w:val="single"/>
        </w:rPr>
        <w:t xml:space="preserve">. </w:t>
      </w:r>
      <w:r w:rsidRPr="003F45C5">
        <w:rPr>
          <w:sz w:val="22"/>
          <w:szCs w:val="22"/>
          <w:u w:val="single"/>
        </w:rPr>
        <w:t xml:space="preserve"> </w:t>
      </w:r>
      <w:proofErr w:type="spellStart"/>
      <w:r w:rsidRPr="003F45C5">
        <w:rPr>
          <w:sz w:val="22"/>
          <w:szCs w:val="22"/>
          <w:u w:val="single"/>
        </w:rPr>
        <w:t>Tołoczko</w:t>
      </w:r>
      <w:proofErr w:type="spellEnd"/>
      <w:r w:rsidRPr="003F45C5">
        <w:rPr>
          <w:sz w:val="22"/>
          <w:szCs w:val="22"/>
        </w:rPr>
        <w:t xml:space="preserve"> – </w:t>
      </w:r>
      <w:r w:rsidR="004E52A5" w:rsidRPr="003F45C5">
        <w:rPr>
          <w:sz w:val="22"/>
          <w:szCs w:val="22"/>
        </w:rPr>
        <w:t xml:space="preserve">poprosił o informacje dotyczące </w:t>
      </w:r>
      <w:r w:rsidR="001E7D09" w:rsidRPr="003F45C5">
        <w:rPr>
          <w:sz w:val="22"/>
          <w:szCs w:val="22"/>
        </w:rPr>
        <w:t>badan genetycznych</w:t>
      </w:r>
      <w:r w:rsidR="00454843" w:rsidRPr="003F45C5">
        <w:rPr>
          <w:sz w:val="22"/>
          <w:szCs w:val="22"/>
        </w:rPr>
        <w:t xml:space="preserve">                                                             </w:t>
      </w:r>
      <w:r w:rsidR="001E7D09" w:rsidRPr="003F45C5">
        <w:rPr>
          <w:sz w:val="22"/>
          <w:szCs w:val="22"/>
        </w:rPr>
        <w:t>i immunologicznych.</w:t>
      </w:r>
    </w:p>
    <w:p w14:paraId="5A4EAA4A" w14:textId="16E7B3BC" w:rsidR="004E52A5" w:rsidRPr="003F45C5" w:rsidRDefault="004E52A5" w:rsidP="003D2ABD">
      <w:pPr>
        <w:spacing w:after="0"/>
        <w:rPr>
          <w:sz w:val="22"/>
          <w:szCs w:val="22"/>
        </w:rPr>
      </w:pPr>
    </w:p>
    <w:p w14:paraId="57E0F72B" w14:textId="3C940945" w:rsidR="007918DD" w:rsidRPr="003F45C5" w:rsidRDefault="004E52A5" w:rsidP="003D2ABD">
      <w:pPr>
        <w:spacing w:after="0"/>
        <w:rPr>
          <w:sz w:val="22"/>
          <w:szCs w:val="22"/>
        </w:rPr>
      </w:pPr>
      <w:r w:rsidRPr="003F45C5">
        <w:rPr>
          <w:sz w:val="22"/>
          <w:szCs w:val="22"/>
          <w:u w:val="single"/>
        </w:rPr>
        <w:t xml:space="preserve">Przewodnicząca komisji R. </w:t>
      </w:r>
      <w:proofErr w:type="spellStart"/>
      <w:r w:rsidRPr="003F45C5">
        <w:rPr>
          <w:sz w:val="22"/>
          <w:szCs w:val="22"/>
          <w:u w:val="single"/>
        </w:rPr>
        <w:t>Bochan</w:t>
      </w:r>
      <w:proofErr w:type="spellEnd"/>
      <w:r w:rsidRPr="003F45C5">
        <w:rPr>
          <w:sz w:val="22"/>
          <w:szCs w:val="22"/>
          <w:u w:val="single"/>
        </w:rPr>
        <w:t xml:space="preserve"> – </w:t>
      </w:r>
      <w:proofErr w:type="spellStart"/>
      <w:r w:rsidRPr="003F45C5">
        <w:rPr>
          <w:sz w:val="22"/>
          <w:szCs w:val="22"/>
          <w:u w:val="single"/>
        </w:rPr>
        <w:t>Bochanowicz</w:t>
      </w:r>
      <w:proofErr w:type="spellEnd"/>
      <w:r w:rsidRPr="003F45C5">
        <w:rPr>
          <w:sz w:val="22"/>
          <w:szCs w:val="22"/>
        </w:rPr>
        <w:t xml:space="preserve"> – zapytała, czy badania może zrobić każdy, czy na skierowanie?</w:t>
      </w:r>
    </w:p>
    <w:p w14:paraId="2B76EC20" w14:textId="77777777" w:rsidR="004E52A5" w:rsidRPr="003F45C5" w:rsidRDefault="004E52A5" w:rsidP="003D2ABD">
      <w:pPr>
        <w:spacing w:after="0"/>
        <w:rPr>
          <w:sz w:val="22"/>
          <w:szCs w:val="22"/>
        </w:rPr>
      </w:pPr>
    </w:p>
    <w:p w14:paraId="6FA2898A" w14:textId="75678E18" w:rsidR="00B25CF8" w:rsidRPr="003F45C5" w:rsidRDefault="007918DD" w:rsidP="003D2ABD">
      <w:pPr>
        <w:spacing w:after="0"/>
        <w:rPr>
          <w:sz w:val="22"/>
          <w:szCs w:val="22"/>
        </w:rPr>
      </w:pPr>
      <w:r w:rsidRPr="003F45C5">
        <w:rPr>
          <w:sz w:val="22"/>
          <w:szCs w:val="22"/>
          <w:u w:val="single"/>
        </w:rPr>
        <w:t>Dyrektor Szpitala M. Przybylski</w:t>
      </w:r>
      <w:r w:rsidRPr="003F45C5">
        <w:rPr>
          <w:sz w:val="22"/>
          <w:szCs w:val="22"/>
        </w:rPr>
        <w:t xml:space="preserve"> – </w:t>
      </w:r>
      <w:r w:rsidR="004E52A5" w:rsidRPr="003F45C5">
        <w:rPr>
          <w:sz w:val="22"/>
          <w:szCs w:val="22"/>
        </w:rPr>
        <w:t>wyjaśnił, iż badanie genetyczne wykonywane są na zlecenie lekarza I kontaktu lub sanepidu. Badania immunologiczne s</w:t>
      </w:r>
      <w:r w:rsidR="00C63C65" w:rsidRPr="003F45C5">
        <w:rPr>
          <w:sz w:val="22"/>
          <w:szCs w:val="22"/>
        </w:rPr>
        <w:t>ą</w:t>
      </w:r>
      <w:r w:rsidR="004E52A5" w:rsidRPr="003F45C5">
        <w:rPr>
          <w:sz w:val="22"/>
          <w:szCs w:val="22"/>
        </w:rPr>
        <w:t xml:space="preserve"> wykonywane bez skierowania lub ze skierowaniem.</w:t>
      </w:r>
      <w:r w:rsidR="001E7D09" w:rsidRPr="003F45C5">
        <w:rPr>
          <w:sz w:val="22"/>
          <w:szCs w:val="22"/>
        </w:rPr>
        <w:t xml:space="preserve"> Koszt to 50 zł.</w:t>
      </w:r>
    </w:p>
    <w:p w14:paraId="33F12660" w14:textId="1FD6966B" w:rsidR="00B25CF8" w:rsidRPr="003F45C5" w:rsidRDefault="00B25CF8" w:rsidP="00B25CF8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3F45C5">
        <w:rPr>
          <w:i/>
          <w:iCs/>
          <w:sz w:val="22"/>
          <w:szCs w:val="22"/>
        </w:rPr>
        <w:t>Opinie pozytywną przyjęto w głosowaniu: 8 za, 0 przeciw, 0 wstrzymujących się.</w:t>
      </w:r>
    </w:p>
    <w:p w14:paraId="12668F12" w14:textId="02F0B0E4" w:rsidR="00C63C65" w:rsidRPr="003F45C5" w:rsidRDefault="00C63C65" w:rsidP="00C63C65">
      <w:pPr>
        <w:pStyle w:val="Akapitzlist"/>
        <w:numPr>
          <w:ilvl w:val="1"/>
          <w:numId w:val="29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3F45C5">
        <w:rPr>
          <w:sz w:val="22"/>
          <w:szCs w:val="22"/>
        </w:rPr>
        <w:t>Projekt uchwały w sprawie podjęcia działań zmierzających do połączenia Szpitala Powiatowego w Pyrzycach z Samodzielnym Publicznym Szpitalem Klinicznym Nr 1 lub Samodzielnym Klinicznym Szpitalem Nr 2 Pomorskiego Uniwersytetu Medycznego w Szczecinie (proj. nr 83).</w:t>
      </w:r>
    </w:p>
    <w:p w14:paraId="4356DA95" w14:textId="77777777" w:rsidR="003F45C5" w:rsidRDefault="003F45C5" w:rsidP="00B25CF8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  <w:u w:val="single"/>
        </w:rPr>
      </w:pPr>
    </w:p>
    <w:p w14:paraId="51241D49" w14:textId="77777777" w:rsidR="003F45C5" w:rsidRDefault="003F45C5" w:rsidP="00B25CF8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  <w:u w:val="single"/>
        </w:rPr>
      </w:pPr>
    </w:p>
    <w:p w14:paraId="6608CAA0" w14:textId="760C4E48" w:rsidR="003F45C5" w:rsidRDefault="00454843" w:rsidP="00B25CF8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3F45C5">
        <w:rPr>
          <w:sz w:val="22"/>
          <w:szCs w:val="22"/>
          <w:u w:val="single"/>
        </w:rPr>
        <w:lastRenderedPageBreak/>
        <w:t xml:space="preserve">Starosta S. Stępień </w:t>
      </w:r>
      <w:r w:rsidRPr="003F45C5">
        <w:rPr>
          <w:sz w:val="22"/>
          <w:szCs w:val="22"/>
        </w:rPr>
        <w:t>–</w:t>
      </w:r>
      <w:r w:rsidRPr="003F45C5">
        <w:rPr>
          <w:sz w:val="22"/>
          <w:szCs w:val="22"/>
        </w:rPr>
        <w:t xml:space="preserve"> przedstawiał w/w projekt uchwały.</w:t>
      </w:r>
    </w:p>
    <w:p w14:paraId="35FD5B24" w14:textId="01E269FD" w:rsidR="00454843" w:rsidRPr="003F45C5" w:rsidRDefault="00454843" w:rsidP="00B25CF8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3F45C5">
        <w:rPr>
          <w:sz w:val="22"/>
          <w:szCs w:val="22"/>
          <w:u w:val="single"/>
        </w:rPr>
        <w:t xml:space="preserve">Radny. W </w:t>
      </w:r>
      <w:proofErr w:type="spellStart"/>
      <w:r w:rsidRPr="003F45C5">
        <w:rPr>
          <w:sz w:val="22"/>
          <w:szCs w:val="22"/>
          <w:u w:val="single"/>
        </w:rPr>
        <w:t>Tołoczko</w:t>
      </w:r>
      <w:proofErr w:type="spellEnd"/>
      <w:r w:rsidRPr="003F45C5">
        <w:rPr>
          <w:sz w:val="22"/>
          <w:szCs w:val="22"/>
        </w:rPr>
        <w:t xml:space="preserve"> –</w:t>
      </w:r>
      <w:r w:rsidRPr="003F45C5">
        <w:rPr>
          <w:sz w:val="22"/>
          <w:szCs w:val="22"/>
        </w:rPr>
        <w:t xml:space="preserve"> </w:t>
      </w:r>
      <w:r w:rsidR="00DF23A8" w:rsidRPr="003F45C5">
        <w:rPr>
          <w:sz w:val="22"/>
          <w:szCs w:val="22"/>
        </w:rPr>
        <w:t>wyraził opinię, iż jeśli szpital kliniczny przejmie szpital powiatowy, wówczas szpital pyrzycki straci swoją nazwę, będzie to inny twór. Ludzie obawiają się o swoją pracę, należy to dogłębnie przemyśleć</w:t>
      </w:r>
      <w:r w:rsidR="00E00B78" w:rsidRPr="003F45C5">
        <w:rPr>
          <w:sz w:val="22"/>
          <w:szCs w:val="22"/>
        </w:rPr>
        <w:t>, czy łączyć te jednostki.</w:t>
      </w:r>
    </w:p>
    <w:p w14:paraId="7FD9F528" w14:textId="1F79CD57" w:rsidR="00BF206E" w:rsidRPr="003F45C5" w:rsidRDefault="00D90F4A" w:rsidP="003D2ABD">
      <w:pPr>
        <w:spacing w:after="0"/>
        <w:rPr>
          <w:sz w:val="22"/>
          <w:szCs w:val="22"/>
        </w:rPr>
      </w:pPr>
      <w:r w:rsidRPr="003F45C5">
        <w:rPr>
          <w:sz w:val="22"/>
          <w:szCs w:val="22"/>
          <w:u w:val="single"/>
        </w:rPr>
        <w:t xml:space="preserve">Starosta S. Stępień </w:t>
      </w:r>
      <w:r w:rsidRPr="003F45C5">
        <w:rPr>
          <w:sz w:val="22"/>
          <w:szCs w:val="22"/>
        </w:rPr>
        <w:t>–</w:t>
      </w:r>
      <w:r w:rsidRPr="003F45C5">
        <w:rPr>
          <w:sz w:val="22"/>
          <w:szCs w:val="22"/>
        </w:rPr>
        <w:t xml:space="preserve"> poinformował, iż wszystkie aspekty są brane pod uwagę, trwają rozmowy, bez zgody rady powiatu decyzje nie będą podejmowane.</w:t>
      </w:r>
    </w:p>
    <w:p w14:paraId="36225712" w14:textId="5A81F28E" w:rsidR="00D90F4A" w:rsidRPr="0013514B" w:rsidRDefault="00C278E1" w:rsidP="00C278E1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13514B">
        <w:rPr>
          <w:i/>
          <w:iCs/>
          <w:sz w:val="22"/>
          <w:szCs w:val="22"/>
        </w:rPr>
        <w:t xml:space="preserve">Opinie pozytywną przyjęto w głosowaniu: </w:t>
      </w:r>
      <w:r w:rsidRPr="0013514B">
        <w:rPr>
          <w:i/>
          <w:iCs/>
          <w:sz w:val="22"/>
          <w:szCs w:val="22"/>
        </w:rPr>
        <w:t>7</w:t>
      </w:r>
      <w:r w:rsidRPr="0013514B">
        <w:rPr>
          <w:i/>
          <w:iCs/>
          <w:sz w:val="22"/>
          <w:szCs w:val="22"/>
        </w:rPr>
        <w:t xml:space="preserve"> za, </w:t>
      </w:r>
      <w:r w:rsidRPr="0013514B">
        <w:rPr>
          <w:i/>
          <w:iCs/>
          <w:sz w:val="22"/>
          <w:szCs w:val="22"/>
        </w:rPr>
        <w:t>1</w:t>
      </w:r>
      <w:r w:rsidRPr="0013514B">
        <w:rPr>
          <w:i/>
          <w:iCs/>
          <w:sz w:val="22"/>
          <w:szCs w:val="22"/>
        </w:rPr>
        <w:t xml:space="preserve"> przeciw, 0 wstrzymujących się.</w:t>
      </w:r>
    </w:p>
    <w:p w14:paraId="7BF2679A" w14:textId="44995675" w:rsidR="000B76F2" w:rsidRDefault="000B76F2" w:rsidP="000B76F2">
      <w:pPr>
        <w:pStyle w:val="Akapitzlist"/>
        <w:numPr>
          <w:ilvl w:val="1"/>
          <w:numId w:val="29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0B76F2">
        <w:rPr>
          <w:sz w:val="22"/>
          <w:szCs w:val="22"/>
        </w:rPr>
        <w:t>Projekt uchwały w sprawie zmiany uchwały o powołaniu Komisji Statutowej (proj. nr 87).</w:t>
      </w:r>
    </w:p>
    <w:p w14:paraId="49969C26" w14:textId="5990D0DE" w:rsidR="00157069" w:rsidRPr="00157069" w:rsidRDefault="00157069" w:rsidP="00157069">
      <w:p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157069">
        <w:rPr>
          <w:sz w:val="22"/>
          <w:szCs w:val="22"/>
          <w:u w:val="single"/>
        </w:rPr>
        <w:t>Radny J. Pawlus</w:t>
      </w:r>
      <w:r>
        <w:rPr>
          <w:sz w:val="22"/>
          <w:szCs w:val="22"/>
        </w:rPr>
        <w:t xml:space="preserve"> </w:t>
      </w:r>
      <w:r w:rsidRPr="003F45C5">
        <w:rPr>
          <w:sz w:val="22"/>
          <w:szCs w:val="22"/>
        </w:rPr>
        <w:t>–</w:t>
      </w:r>
      <w:r>
        <w:rPr>
          <w:sz w:val="22"/>
          <w:szCs w:val="22"/>
        </w:rPr>
        <w:t xml:space="preserve"> poinformował, iż został zmieniony termin przedstawiania projektu statutu powiatu pyrzyckiego.</w:t>
      </w:r>
    </w:p>
    <w:p w14:paraId="22D90DC8" w14:textId="21239046" w:rsidR="000B76F2" w:rsidRDefault="005E09D8" w:rsidP="00687497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3F45C5">
        <w:rPr>
          <w:i/>
          <w:iCs/>
          <w:sz w:val="22"/>
          <w:szCs w:val="22"/>
        </w:rPr>
        <w:t>Opinie pozytywną przyjęto w głosowaniu: 8 za, 0 przeciw, 0 wstrzymujących się.</w:t>
      </w:r>
    </w:p>
    <w:p w14:paraId="73119981" w14:textId="70BBBBEE" w:rsidR="00526A45" w:rsidRPr="00526A45" w:rsidRDefault="00E52524" w:rsidP="00526A45">
      <w:pPr>
        <w:pStyle w:val="Akapitzlist"/>
        <w:numPr>
          <w:ilvl w:val="1"/>
          <w:numId w:val="29"/>
        </w:numPr>
        <w:spacing w:after="0"/>
        <w:rPr>
          <w:sz w:val="22"/>
          <w:szCs w:val="22"/>
        </w:rPr>
      </w:pPr>
      <w:r w:rsidRPr="00526A45">
        <w:rPr>
          <w:sz w:val="22"/>
          <w:szCs w:val="22"/>
        </w:rPr>
        <w:t>Projekt uchwały w sprawie zatwierdzenia zmiany Regulaminu Rady Społecznej Szpitala Powiatowego w Pyrzycach</w:t>
      </w:r>
      <w:r w:rsidRPr="00526A45">
        <w:rPr>
          <w:sz w:val="22"/>
          <w:szCs w:val="22"/>
        </w:rPr>
        <w:t xml:space="preserve"> (</w:t>
      </w:r>
      <w:r w:rsidRPr="00526A45">
        <w:rPr>
          <w:sz w:val="22"/>
          <w:szCs w:val="22"/>
        </w:rPr>
        <w:t>pro</w:t>
      </w:r>
      <w:r w:rsidRPr="00526A45">
        <w:rPr>
          <w:sz w:val="22"/>
          <w:szCs w:val="22"/>
        </w:rPr>
        <w:t>j.</w:t>
      </w:r>
      <w:r w:rsidRPr="00526A45">
        <w:rPr>
          <w:sz w:val="22"/>
          <w:szCs w:val="22"/>
        </w:rPr>
        <w:t>nr 88</w:t>
      </w:r>
      <w:r w:rsidRPr="00526A45">
        <w:rPr>
          <w:sz w:val="22"/>
          <w:szCs w:val="22"/>
        </w:rPr>
        <w:t>).</w:t>
      </w:r>
    </w:p>
    <w:p w14:paraId="67DD6168" w14:textId="03566963" w:rsidR="00526A45" w:rsidRPr="00526A45" w:rsidRDefault="00526A45" w:rsidP="00526A45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526A45">
        <w:rPr>
          <w:iCs/>
          <w:sz w:val="22"/>
          <w:szCs w:val="22"/>
          <w:u w:val="single"/>
        </w:rPr>
        <w:t>Wicestarosta E. Gąsiorowska – Nawój</w:t>
      </w:r>
      <w:r w:rsidRPr="00526A45">
        <w:rPr>
          <w:iCs/>
          <w:sz w:val="22"/>
          <w:szCs w:val="22"/>
        </w:rPr>
        <w:t xml:space="preserve"> </w:t>
      </w:r>
      <w:r w:rsidRPr="00526A45">
        <w:rPr>
          <w:sz w:val="22"/>
          <w:szCs w:val="22"/>
        </w:rPr>
        <w:t>–</w:t>
      </w:r>
      <w:r w:rsidRPr="00526A45">
        <w:rPr>
          <w:sz w:val="22"/>
          <w:szCs w:val="22"/>
        </w:rPr>
        <w:t xml:space="preserve"> przedstawiła w/w projekt uchwały.</w:t>
      </w:r>
    </w:p>
    <w:p w14:paraId="73661CAB" w14:textId="3677893F" w:rsidR="009D733A" w:rsidRPr="0013514B" w:rsidRDefault="00583BD4" w:rsidP="00EC7BB4">
      <w:pPr>
        <w:spacing w:after="0"/>
        <w:rPr>
          <w:b/>
          <w:sz w:val="22"/>
          <w:szCs w:val="22"/>
        </w:rPr>
      </w:pPr>
      <w:r w:rsidRPr="0013514B">
        <w:rPr>
          <w:b/>
          <w:sz w:val="22"/>
          <w:szCs w:val="22"/>
        </w:rPr>
        <w:t xml:space="preserve">Ad. 6 </w:t>
      </w:r>
    </w:p>
    <w:p w14:paraId="04F05921" w14:textId="0FBD18E4" w:rsidR="00B006FB" w:rsidRDefault="00977FE2" w:rsidP="00EC7BB4">
      <w:pPr>
        <w:spacing w:after="0"/>
        <w:rPr>
          <w:b/>
          <w:sz w:val="22"/>
          <w:szCs w:val="22"/>
        </w:rPr>
      </w:pPr>
      <w:r w:rsidRPr="0013514B">
        <w:rPr>
          <w:b/>
          <w:sz w:val="22"/>
          <w:szCs w:val="22"/>
        </w:rPr>
        <w:t>Wolne wnioski</w:t>
      </w:r>
      <w:r w:rsidR="009D733A" w:rsidRPr="0013514B">
        <w:rPr>
          <w:b/>
          <w:sz w:val="22"/>
          <w:szCs w:val="22"/>
        </w:rPr>
        <w:t>.</w:t>
      </w:r>
    </w:p>
    <w:p w14:paraId="6470A36A" w14:textId="503A0960" w:rsidR="004A232C" w:rsidRDefault="004A232C" w:rsidP="00EC7BB4">
      <w:pPr>
        <w:spacing w:after="0"/>
        <w:rPr>
          <w:b/>
          <w:sz w:val="22"/>
          <w:szCs w:val="22"/>
        </w:rPr>
      </w:pPr>
    </w:p>
    <w:p w14:paraId="5D8688FB" w14:textId="4E555A24" w:rsidR="004A232C" w:rsidRDefault="004A232C" w:rsidP="00EC7BB4">
      <w:pPr>
        <w:spacing w:after="0"/>
        <w:rPr>
          <w:sz w:val="22"/>
          <w:szCs w:val="22"/>
        </w:rPr>
      </w:pPr>
      <w:r w:rsidRPr="003F45C5">
        <w:rPr>
          <w:sz w:val="22"/>
          <w:szCs w:val="22"/>
          <w:u w:val="single"/>
        </w:rPr>
        <w:t xml:space="preserve">Radny W.  </w:t>
      </w:r>
      <w:proofErr w:type="spellStart"/>
      <w:r w:rsidRPr="003F45C5">
        <w:rPr>
          <w:sz w:val="22"/>
          <w:szCs w:val="22"/>
          <w:u w:val="single"/>
        </w:rPr>
        <w:t>Tołoczko</w:t>
      </w:r>
      <w:proofErr w:type="spellEnd"/>
      <w:r w:rsidRPr="003F45C5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F31525">
        <w:rPr>
          <w:sz w:val="22"/>
          <w:szCs w:val="22"/>
        </w:rPr>
        <w:t>zapyta, czy w porządku posiedzenia rady społecznej szpitala był temat połączenia szpitala z PUM?</w:t>
      </w:r>
    </w:p>
    <w:p w14:paraId="3B6FE71A" w14:textId="77777777" w:rsidR="00F31525" w:rsidRDefault="00F31525" w:rsidP="00EC7BB4">
      <w:pPr>
        <w:spacing w:after="0"/>
        <w:rPr>
          <w:sz w:val="22"/>
          <w:szCs w:val="22"/>
        </w:rPr>
      </w:pPr>
    </w:p>
    <w:p w14:paraId="3058F83A" w14:textId="2945E6C0" w:rsidR="00F31525" w:rsidRDefault="00F31525" w:rsidP="00EC7BB4">
      <w:pPr>
        <w:spacing w:after="0"/>
        <w:rPr>
          <w:b/>
          <w:sz w:val="22"/>
          <w:szCs w:val="22"/>
        </w:rPr>
      </w:pPr>
      <w:r w:rsidRPr="00526A45">
        <w:rPr>
          <w:iCs/>
          <w:sz w:val="22"/>
          <w:szCs w:val="22"/>
          <w:u w:val="single"/>
        </w:rPr>
        <w:t>Wicestarosta E. Gąsiorowska – Nawój</w:t>
      </w:r>
      <w:r w:rsidRPr="00526A45">
        <w:rPr>
          <w:iCs/>
          <w:sz w:val="22"/>
          <w:szCs w:val="22"/>
        </w:rPr>
        <w:t xml:space="preserve"> </w:t>
      </w:r>
      <w:r w:rsidRPr="00526A45">
        <w:rPr>
          <w:sz w:val="22"/>
          <w:szCs w:val="22"/>
        </w:rPr>
        <w:t>–</w:t>
      </w:r>
      <w:r>
        <w:rPr>
          <w:sz w:val="22"/>
          <w:szCs w:val="22"/>
        </w:rPr>
        <w:t xml:space="preserve"> wyjaśniła, iż ta sprawa została omawiana </w:t>
      </w:r>
      <w:r w:rsidR="004D4767">
        <w:rPr>
          <w:sz w:val="22"/>
          <w:szCs w:val="22"/>
        </w:rPr>
        <w:t>i związki zawodowe jednogłośnie były za połączeniem szpitala z PUM.</w:t>
      </w:r>
    </w:p>
    <w:p w14:paraId="4214826F" w14:textId="77777777" w:rsidR="00583BD4" w:rsidRPr="0013514B" w:rsidRDefault="00583BD4" w:rsidP="00977FE2">
      <w:pPr>
        <w:tabs>
          <w:tab w:val="left" w:pos="0"/>
        </w:tabs>
        <w:spacing w:after="0"/>
        <w:rPr>
          <w:b/>
          <w:sz w:val="22"/>
          <w:szCs w:val="22"/>
        </w:rPr>
      </w:pPr>
    </w:p>
    <w:p w14:paraId="16C1D201" w14:textId="77777777" w:rsidR="009D733A" w:rsidRPr="0013514B" w:rsidRDefault="00977FE2" w:rsidP="00977FE2">
      <w:pPr>
        <w:tabs>
          <w:tab w:val="left" w:pos="0"/>
        </w:tabs>
        <w:spacing w:after="0"/>
        <w:rPr>
          <w:b/>
          <w:sz w:val="22"/>
          <w:szCs w:val="22"/>
        </w:rPr>
      </w:pPr>
      <w:r w:rsidRPr="0013514B">
        <w:rPr>
          <w:b/>
          <w:sz w:val="22"/>
          <w:szCs w:val="22"/>
        </w:rPr>
        <w:t xml:space="preserve">Ad. </w:t>
      </w:r>
      <w:r w:rsidR="009D733A" w:rsidRPr="0013514B">
        <w:rPr>
          <w:b/>
          <w:sz w:val="22"/>
          <w:szCs w:val="22"/>
        </w:rPr>
        <w:t xml:space="preserve">7 </w:t>
      </w:r>
    </w:p>
    <w:p w14:paraId="0519B1E3" w14:textId="2F66D338" w:rsidR="00977FE2" w:rsidRPr="0013514B" w:rsidRDefault="00977FE2" w:rsidP="00977FE2">
      <w:pPr>
        <w:tabs>
          <w:tab w:val="left" w:pos="0"/>
        </w:tabs>
        <w:spacing w:after="0"/>
        <w:rPr>
          <w:b/>
          <w:sz w:val="22"/>
          <w:szCs w:val="22"/>
        </w:rPr>
      </w:pPr>
      <w:r w:rsidRPr="0013514B">
        <w:rPr>
          <w:b/>
          <w:sz w:val="22"/>
          <w:szCs w:val="22"/>
        </w:rPr>
        <w:t>Zamknięcie posiedzenia.</w:t>
      </w:r>
    </w:p>
    <w:p w14:paraId="45CA023E" w14:textId="77777777" w:rsidR="00F54FDF" w:rsidRPr="0013514B" w:rsidRDefault="00F54FDF" w:rsidP="00977FE2">
      <w:pPr>
        <w:tabs>
          <w:tab w:val="left" w:pos="0"/>
        </w:tabs>
        <w:spacing w:after="0"/>
        <w:rPr>
          <w:b/>
          <w:sz w:val="22"/>
          <w:szCs w:val="22"/>
        </w:rPr>
      </w:pPr>
    </w:p>
    <w:p w14:paraId="71C4E7E0" w14:textId="77777777" w:rsidR="00977FE2" w:rsidRPr="0013514B" w:rsidRDefault="00977FE2" w:rsidP="00977FE2">
      <w:pPr>
        <w:rPr>
          <w:sz w:val="22"/>
          <w:szCs w:val="22"/>
        </w:rPr>
      </w:pPr>
      <w:r w:rsidRPr="0013514B">
        <w:rPr>
          <w:sz w:val="22"/>
          <w:szCs w:val="22"/>
        </w:rPr>
        <w:t xml:space="preserve">W związku z wyczerpaniem porządku obrad Przewodnicząca komisji R. </w:t>
      </w:r>
      <w:proofErr w:type="spellStart"/>
      <w:r w:rsidRPr="0013514B">
        <w:rPr>
          <w:sz w:val="22"/>
          <w:szCs w:val="22"/>
        </w:rPr>
        <w:t>Bochan</w:t>
      </w:r>
      <w:proofErr w:type="spellEnd"/>
      <w:r w:rsidRPr="0013514B">
        <w:rPr>
          <w:sz w:val="22"/>
          <w:szCs w:val="22"/>
        </w:rPr>
        <w:t>–</w:t>
      </w:r>
      <w:r w:rsidRPr="0013514B">
        <w:rPr>
          <w:sz w:val="22"/>
          <w:szCs w:val="22"/>
          <w:u w:val="single"/>
        </w:rPr>
        <w:t xml:space="preserve"> </w:t>
      </w:r>
      <w:proofErr w:type="spellStart"/>
      <w:r w:rsidRPr="0013514B">
        <w:rPr>
          <w:sz w:val="22"/>
          <w:szCs w:val="22"/>
        </w:rPr>
        <w:t>Bochanowicz</w:t>
      </w:r>
      <w:proofErr w:type="spellEnd"/>
      <w:r w:rsidRPr="0013514B">
        <w:rPr>
          <w:sz w:val="22"/>
          <w:szCs w:val="22"/>
        </w:rPr>
        <w:t xml:space="preserve"> dziękując obecnym za przybycie zamknęła posiedzenie komisji.</w:t>
      </w:r>
    </w:p>
    <w:p w14:paraId="2A007709" w14:textId="77777777" w:rsidR="0044652F" w:rsidRPr="0013514B" w:rsidRDefault="0044652F" w:rsidP="00977FE2">
      <w:pPr>
        <w:rPr>
          <w:sz w:val="22"/>
          <w:szCs w:val="22"/>
        </w:rPr>
      </w:pPr>
    </w:p>
    <w:p w14:paraId="6EE35514" w14:textId="0EA4C390" w:rsidR="00977FE2" w:rsidRPr="0013514B" w:rsidRDefault="00977FE2" w:rsidP="00977FE2">
      <w:pPr>
        <w:spacing w:line="240" w:lineRule="auto"/>
        <w:rPr>
          <w:b/>
          <w:bCs/>
          <w:sz w:val="22"/>
          <w:szCs w:val="22"/>
        </w:rPr>
      </w:pPr>
      <w:r w:rsidRPr="0013514B">
        <w:rPr>
          <w:b/>
          <w:bCs/>
          <w:sz w:val="22"/>
          <w:szCs w:val="22"/>
        </w:rPr>
        <w:t>G</w:t>
      </w:r>
      <w:r w:rsidR="00193F16" w:rsidRPr="0013514B">
        <w:rPr>
          <w:b/>
          <w:bCs/>
          <w:sz w:val="22"/>
          <w:szCs w:val="22"/>
        </w:rPr>
        <w:t>odz. 1</w:t>
      </w:r>
      <w:r w:rsidR="00DA5E81">
        <w:rPr>
          <w:b/>
          <w:bCs/>
          <w:sz w:val="22"/>
          <w:szCs w:val="22"/>
        </w:rPr>
        <w:t>5.10</w:t>
      </w:r>
    </w:p>
    <w:p w14:paraId="2243E50A" w14:textId="77777777" w:rsidR="00977FE2" w:rsidRPr="0013514B" w:rsidRDefault="00977FE2" w:rsidP="00977FE2">
      <w:pPr>
        <w:spacing w:line="240" w:lineRule="auto"/>
        <w:rPr>
          <w:sz w:val="22"/>
          <w:szCs w:val="22"/>
        </w:rPr>
      </w:pPr>
      <w:r w:rsidRPr="0013514B">
        <w:rPr>
          <w:sz w:val="22"/>
          <w:szCs w:val="22"/>
        </w:rPr>
        <w:t xml:space="preserve">Protokołowała: </w:t>
      </w:r>
    </w:p>
    <w:p w14:paraId="21B68561" w14:textId="77777777" w:rsidR="00977FE2" w:rsidRDefault="00977FE2" w:rsidP="00977FE2">
      <w:pPr>
        <w:spacing w:line="240" w:lineRule="auto"/>
        <w:rPr>
          <w:i/>
        </w:rPr>
      </w:pPr>
      <w:r w:rsidRPr="0013514B">
        <w:rPr>
          <w:sz w:val="22"/>
          <w:szCs w:val="22"/>
        </w:rPr>
        <w:t>Agnieszka Zawisza</w:t>
      </w:r>
      <w:r w:rsidRPr="0013514B">
        <w:rPr>
          <w:i/>
          <w:sz w:val="22"/>
          <w:szCs w:val="22"/>
        </w:rPr>
        <w:tab/>
      </w:r>
      <w:r w:rsidRPr="0013514B">
        <w:rPr>
          <w:i/>
          <w:sz w:val="22"/>
          <w:szCs w:val="22"/>
        </w:rPr>
        <w:tab/>
      </w:r>
      <w:r w:rsidRPr="0013514B">
        <w:rPr>
          <w:i/>
          <w:sz w:val="22"/>
          <w:szCs w:val="2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14:paraId="72279E6C" w14:textId="77777777" w:rsidR="00977FE2" w:rsidRDefault="00977FE2" w:rsidP="00977FE2">
      <w:pPr>
        <w:spacing w:line="240" w:lineRule="auto"/>
        <w:rPr>
          <w:i/>
        </w:rPr>
      </w:pPr>
    </w:p>
    <w:p w14:paraId="74F57A4F" w14:textId="77777777" w:rsidR="00977FE2" w:rsidRPr="000E5BE4" w:rsidRDefault="00977FE2" w:rsidP="00977FE2">
      <w:pPr>
        <w:spacing w:line="240" w:lineRule="auto"/>
        <w:rPr>
          <w:i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Pr="000E5BE4">
        <w:rPr>
          <w:i/>
          <w:sz w:val="24"/>
          <w:szCs w:val="24"/>
        </w:rPr>
        <w:t xml:space="preserve">PRZEWODNICZĄCA KOMISJI </w:t>
      </w:r>
    </w:p>
    <w:p w14:paraId="08622A41" w14:textId="77777777" w:rsidR="00977FE2" w:rsidRPr="0044652F" w:rsidRDefault="00977FE2" w:rsidP="0044652F">
      <w:pPr>
        <w:spacing w:line="240" w:lineRule="auto"/>
        <w:rPr>
          <w:i/>
          <w:sz w:val="24"/>
          <w:szCs w:val="24"/>
        </w:rPr>
      </w:pP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  <w:t xml:space="preserve">                        </w:t>
      </w:r>
      <w:r>
        <w:rPr>
          <w:i/>
          <w:sz w:val="24"/>
          <w:szCs w:val="24"/>
        </w:rPr>
        <w:t xml:space="preserve">         </w:t>
      </w:r>
      <w:r w:rsidRPr="000E5BE4">
        <w:rPr>
          <w:i/>
          <w:sz w:val="24"/>
          <w:szCs w:val="24"/>
        </w:rPr>
        <w:t xml:space="preserve">RENATA BOCHAN – BOCHANOWICZ </w:t>
      </w:r>
    </w:p>
    <w:sectPr w:rsidR="00977FE2" w:rsidRPr="0044652F" w:rsidSect="00C05187">
      <w:footerReference w:type="default" r:id="rId8"/>
      <w:pgSz w:w="11906" w:h="16838"/>
      <w:pgMar w:top="567" w:right="1418" w:bottom="102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50BE8" w14:textId="77777777" w:rsidR="00BE1B3C" w:rsidRDefault="00BE1B3C" w:rsidP="00B73CC0">
      <w:pPr>
        <w:spacing w:after="0" w:line="240" w:lineRule="auto"/>
      </w:pPr>
      <w:r>
        <w:separator/>
      </w:r>
    </w:p>
  </w:endnote>
  <w:endnote w:type="continuationSeparator" w:id="0">
    <w:p w14:paraId="2F3C6F70" w14:textId="77777777" w:rsidR="00BE1B3C" w:rsidRDefault="00BE1B3C" w:rsidP="00B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1180345"/>
      <w:docPartObj>
        <w:docPartGallery w:val="Page Numbers (Bottom of Page)"/>
        <w:docPartUnique/>
      </w:docPartObj>
    </w:sdtPr>
    <w:sdtEndPr/>
    <w:sdtContent>
      <w:p w14:paraId="0A53D2D2" w14:textId="77777777" w:rsidR="00D02EDD" w:rsidRDefault="00D02E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CB8174" w14:textId="77777777" w:rsidR="00D02EDD" w:rsidRDefault="00D0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C9CF3" w14:textId="77777777" w:rsidR="00BE1B3C" w:rsidRDefault="00BE1B3C" w:rsidP="00B73CC0">
      <w:pPr>
        <w:spacing w:after="0" w:line="240" w:lineRule="auto"/>
      </w:pPr>
      <w:r>
        <w:separator/>
      </w:r>
    </w:p>
  </w:footnote>
  <w:footnote w:type="continuationSeparator" w:id="0">
    <w:p w14:paraId="55124991" w14:textId="77777777" w:rsidR="00BE1B3C" w:rsidRDefault="00BE1B3C" w:rsidP="00B7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3F8"/>
    <w:multiLevelType w:val="multilevel"/>
    <w:tmpl w:val="F2B0E0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F366D2"/>
    <w:multiLevelType w:val="multilevel"/>
    <w:tmpl w:val="E43A42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425A18"/>
    <w:multiLevelType w:val="hybridMultilevel"/>
    <w:tmpl w:val="C310B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3F53"/>
    <w:multiLevelType w:val="multilevel"/>
    <w:tmpl w:val="E10297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2E0DA7"/>
    <w:multiLevelType w:val="hybridMultilevel"/>
    <w:tmpl w:val="32346E3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56888"/>
    <w:multiLevelType w:val="hybridMultilevel"/>
    <w:tmpl w:val="EC287C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65178"/>
    <w:multiLevelType w:val="hybridMultilevel"/>
    <w:tmpl w:val="D682CA6C"/>
    <w:lvl w:ilvl="0" w:tplc="6AACD7FE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0DCC73B4"/>
    <w:multiLevelType w:val="hybridMultilevel"/>
    <w:tmpl w:val="BBE6FF16"/>
    <w:lvl w:ilvl="0" w:tplc="9514CAE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46FDB"/>
    <w:multiLevelType w:val="multilevel"/>
    <w:tmpl w:val="F9EE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C228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D92959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6E4A41"/>
    <w:multiLevelType w:val="hybridMultilevel"/>
    <w:tmpl w:val="1F5695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1B0D4B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94155E"/>
    <w:multiLevelType w:val="hybridMultilevel"/>
    <w:tmpl w:val="D64CB668"/>
    <w:lvl w:ilvl="0" w:tplc="27F2D90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</w:rPr>
    </w:lvl>
    <w:lvl w:ilvl="2" w:tplc="511E80C8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 w15:restartNumberingAfterBreak="0">
    <w:nsid w:val="29BF4FF0"/>
    <w:multiLevelType w:val="multilevel"/>
    <w:tmpl w:val="E148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B41474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284149"/>
    <w:multiLevelType w:val="hybridMultilevel"/>
    <w:tmpl w:val="C65C51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5697B"/>
    <w:multiLevelType w:val="multilevel"/>
    <w:tmpl w:val="0F12A9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8" w15:restartNumberingAfterBreak="0">
    <w:nsid w:val="3B72422C"/>
    <w:multiLevelType w:val="multilevel"/>
    <w:tmpl w:val="95A2DB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A63C67"/>
    <w:multiLevelType w:val="hybridMultilevel"/>
    <w:tmpl w:val="376EFF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E44C6"/>
    <w:multiLevelType w:val="hybridMultilevel"/>
    <w:tmpl w:val="5B924F0E"/>
    <w:lvl w:ilvl="0" w:tplc="588A3D4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B0FFE"/>
    <w:multiLevelType w:val="hybridMultilevel"/>
    <w:tmpl w:val="40B03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6416E"/>
    <w:multiLevelType w:val="hybridMultilevel"/>
    <w:tmpl w:val="D2A823D0"/>
    <w:lvl w:ilvl="0" w:tplc="68AAD552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2054C24"/>
    <w:multiLevelType w:val="hybridMultilevel"/>
    <w:tmpl w:val="188E7518"/>
    <w:lvl w:ilvl="0" w:tplc="F3A461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A046394">
      <w:start w:val="1"/>
      <w:numFmt w:val="lowerLetter"/>
      <w:lvlText w:val="%2."/>
      <w:lvlJc w:val="left"/>
      <w:pPr>
        <w:ind w:left="64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456E9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78615A"/>
    <w:multiLevelType w:val="hybridMultilevel"/>
    <w:tmpl w:val="CE38E7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C3609"/>
    <w:multiLevelType w:val="hybridMultilevel"/>
    <w:tmpl w:val="2EF4A1B0"/>
    <w:lvl w:ilvl="0" w:tplc="578AC9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297A06"/>
    <w:multiLevelType w:val="hybridMultilevel"/>
    <w:tmpl w:val="0EB203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9655C"/>
    <w:multiLevelType w:val="hybridMultilevel"/>
    <w:tmpl w:val="0AB633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51973"/>
    <w:multiLevelType w:val="multilevel"/>
    <w:tmpl w:val="F2B0E0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80522E3"/>
    <w:multiLevelType w:val="hybridMultilevel"/>
    <w:tmpl w:val="D9146BC2"/>
    <w:lvl w:ilvl="0" w:tplc="6D225416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8687E81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1D305E"/>
    <w:multiLevelType w:val="multilevel"/>
    <w:tmpl w:val="E148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B761A6"/>
    <w:multiLevelType w:val="multilevel"/>
    <w:tmpl w:val="F2B0E0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C71603F"/>
    <w:multiLevelType w:val="multilevel"/>
    <w:tmpl w:val="F04AE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27"/>
  </w:num>
  <w:num w:numId="4">
    <w:abstractNumId w:val="30"/>
  </w:num>
  <w:num w:numId="5">
    <w:abstractNumId w:val="13"/>
  </w:num>
  <w:num w:numId="6">
    <w:abstractNumId w:val="26"/>
  </w:num>
  <w:num w:numId="7">
    <w:abstractNumId w:val="4"/>
  </w:num>
  <w:num w:numId="8">
    <w:abstractNumId w:val="22"/>
  </w:num>
  <w:num w:numId="9">
    <w:abstractNumId w:val="17"/>
  </w:num>
  <w:num w:numId="10">
    <w:abstractNumId w:val="21"/>
  </w:num>
  <w:num w:numId="11">
    <w:abstractNumId w:val="9"/>
  </w:num>
  <w:num w:numId="12">
    <w:abstractNumId w:val="3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"/>
  </w:num>
  <w:num w:numId="16">
    <w:abstractNumId w:val="33"/>
  </w:num>
  <w:num w:numId="17">
    <w:abstractNumId w:val="29"/>
  </w:num>
  <w:num w:numId="18">
    <w:abstractNumId w:val="0"/>
  </w:num>
  <w:num w:numId="19">
    <w:abstractNumId w:val="6"/>
  </w:num>
  <w:num w:numId="20">
    <w:abstractNumId w:val="16"/>
  </w:num>
  <w:num w:numId="21">
    <w:abstractNumId w:val="14"/>
  </w:num>
  <w:num w:numId="22">
    <w:abstractNumId w:val="31"/>
  </w:num>
  <w:num w:numId="23">
    <w:abstractNumId w:val="25"/>
  </w:num>
  <w:num w:numId="24">
    <w:abstractNumId w:val="24"/>
  </w:num>
  <w:num w:numId="25">
    <w:abstractNumId w:val="15"/>
  </w:num>
  <w:num w:numId="26">
    <w:abstractNumId w:val="12"/>
  </w:num>
  <w:num w:numId="27">
    <w:abstractNumId w:val="10"/>
  </w:num>
  <w:num w:numId="28">
    <w:abstractNumId w:val="8"/>
  </w:num>
  <w:num w:numId="29">
    <w:abstractNumId w:val="23"/>
  </w:num>
  <w:num w:numId="30">
    <w:abstractNumId w:val="19"/>
  </w:num>
  <w:num w:numId="31">
    <w:abstractNumId w:val="5"/>
  </w:num>
  <w:num w:numId="32">
    <w:abstractNumId w:val="28"/>
  </w:num>
  <w:num w:numId="33">
    <w:abstractNumId w:val="20"/>
  </w:num>
  <w:num w:numId="34">
    <w:abstractNumId w:val="7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49"/>
    <w:rsid w:val="0000426E"/>
    <w:rsid w:val="00044BC5"/>
    <w:rsid w:val="000476F4"/>
    <w:rsid w:val="000554FA"/>
    <w:rsid w:val="000624D0"/>
    <w:rsid w:val="00080FD8"/>
    <w:rsid w:val="00083E99"/>
    <w:rsid w:val="000972BF"/>
    <w:rsid w:val="00097726"/>
    <w:rsid w:val="000A426B"/>
    <w:rsid w:val="000B76F2"/>
    <w:rsid w:val="000B7DCA"/>
    <w:rsid w:val="000D40C8"/>
    <w:rsid w:val="000F1825"/>
    <w:rsid w:val="000F4F00"/>
    <w:rsid w:val="000F511F"/>
    <w:rsid w:val="000F5B09"/>
    <w:rsid w:val="000F618C"/>
    <w:rsid w:val="00102395"/>
    <w:rsid w:val="001161FF"/>
    <w:rsid w:val="0013418E"/>
    <w:rsid w:val="0013514B"/>
    <w:rsid w:val="00152DF2"/>
    <w:rsid w:val="00157069"/>
    <w:rsid w:val="00163CC3"/>
    <w:rsid w:val="00172BF1"/>
    <w:rsid w:val="00180E19"/>
    <w:rsid w:val="00193F16"/>
    <w:rsid w:val="001A0D0C"/>
    <w:rsid w:val="001B5C1A"/>
    <w:rsid w:val="001C1C90"/>
    <w:rsid w:val="001C38B7"/>
    <w:rsid w:val="001D2BA0"/>
    <w:rsid w:val="001D5135"/>
    <w:rsid w:val="001E130E"/>
    <w:rsid w:val="001E1315"/>
    <w:rsid w:val="001E40B5"/>
    <w:rsid w:val="001E4FEC"/>
    <w:rsid w:val="001E7D09"/>
    <w:rsid w:val="001F0E53"/>
    <w:rsid w:val="00202616"/>
    <w:rsid w:val="0022002A"/>
    <w:rsid w:val="00230655"/>
    <w:rsid w:val="00233FE1"/>
    <w:rsid w:val="00251967"/>
    <w:rsid w:val="002549CF"/>
    <w:rsid w:val="00260F65"/>
    <w:rsid w:val="00273304"/>
    <w:rsid w:val="00280DF7"/>
    <w:rsid w:val="00281BD8"/>
    <w:rsid w:val="002841F8"/>
    <w:rsid w:val="00290D19"/>
    <w:rsid w:val="002B40E2"/>
    <w:rsid w:val="002C650B"/>
    <w:rsid w:val="002D3D56"/>
    <w:rsid w:val="002E1093"/>
    <w:rsid w:val="002F1917"/>
    <w:rsid w:val="002F5586"/>
    <w:rsid w:val="003152B8"/>
    <w:rsid w:val="00320F7A"/>
    <w:rsid w:val="00326B4A"/>
    <w:rsid w:val="00331789"/>
    <w:rsid w:val="00350D67"/>
    <w:rsid w:val="00360E8C"/>
    <w:rsid w:val="003641CE"/>
    <w:rsid w:val="00365DFF"/>
    <w:rsid w:val="00372DA9"/>
    <w:rsid w:val="00375C54"/>
    <w:rsid w:val="003821DD"/>
    <w:rsid w:val="00385073"/>
    <w:rsid w:val="003A02E9"/>
    <w:rsid w:val="003A63D1"/>
    <w:rsid w:val="003C7517"/>
    <w:rsid w:val="003D1CAC"/>
    <w:rsid w:val="003D2ABD"/>
    <w:rsid w:val="003D4624"/>
    <w:rsid w:val="003D5481"/>
    <w:rsid w:val="003D6B70"/>
    <w:rsid w:val="003E0AB4"/>
    <w:rsid w:val="003E24A1"/>
    <w:rsid w:val="003F42B3"/>
    <w:rsid w:val="003F45C5"/>
    <w:rsid w:val="004071BC"/>
    <w:rsid w:val="00413E16"/>
    <w:rsid w:val="00422611"/>
    <w:rsid w:val="0042267B"/>
    <w:rsid w:val="004318B2"/>
    <w:rsid w:val="00433BBA"/>
    <w:rsid w:val="0044652F"/>
    <w:rsid w:val="00447DA0"/>
    <w:rsid w:val="00454843"/>
    <w:rsid w:val="004732F6"/>
    <w:rsid w:val="00481509"/>
    <w:rsid w:val="00482428"/>
    <w:rsid w:val="004855F4"/>
    <w:rsid w:val="004867AC"/>
    <w:rsid w:val="00487701"/>
    <w:rsid w:val="00491C91"/>
    <w:rsid w:val="004A08A0"/>
    <w:rsid w:val="004A232C"/>
    <w:rsid w:val="004A61C5"/>
    <w:rsid w:val="004B7533"/>
    <w:rsid w:val="004C1FC9"/>
    <w:rsid w:val="004D4767"/>
    <w:rsid w:val="004E52A5"/>
    <w:rsid w:val="004F5649"/>
    <w:rsid w:val="00505FBD"/>
    <w:rsid w:val="005065AF"/>
    <w:rsid w:val="00507705"/>
    <w:rsid w:val="00512C1E"/>
    <w:rsid w:val="005142DC"/>
    <w:rsid w:val="00526A45"/>
    <w:rsid w:val="00526D64"/>
    <w:rsid w:val="00526EF2"/>
    <w:rsid w:val="00541234"/>
    <w:rsid w:val="00541B8E"/>
    <w:rsid w:val="00555572"/>
    <w:rsid w:val="005572D3"/>
    <w:rsid w:val="005573EE"/>
    <w:rsid w:val="0057399E"/>
    <w:rsid w:val="005759A4"/>
    <w:rsid w:val="00583BD4"/>
    <w:rsid w:val="00583BF2"/>
    <w:rsid w:val="005921A8"/>
    <w:rsid w:val="005922DE"/>
    <w:rsid w:val="0059530A"/>
    <w:rsid w:val="005A104C"/>
    <w:rsid w:val="005B1710"/>
    <w:rsid w:val="005D0407"/>
    <w:rsid w:val="005D1C1C"/>
    <w:rsid w:val="005E09D8"/>
    <w:rsid w:val="005E2140"/>
    <w:rsid w:val="006005B5"/>
    <w:rsid w:val="00601314"/>
    <w:rsid w:val="00620FEC"/>
    <w:rsid w:val="00627A84"/>
    <w:rsid w:val="006316C2"/>
    <w:rsid w:val="006400ED"/>
    <w:rsid w:val="00645EBA"/>
    <w:rsid w:val="00651497"/>
    <w:rsid w:val="00667769"/>
    <w:rsid w:val="00671F0C"/>
    <w:rsid w:val="0068336B"/>
    <w:rsid w:val="00687497"/>
    <w:rsid w:val="006A3363"/>
    <w:rsid w:val="006A4F69"/>
    <w:rsid w:val="006B4EB6"/>
    <w:rsid w:val="006F1CA9"/>
    <w:rsid w:val="00736EA8"/>
    <w:rsid w:val="007444C6"/>
    <w:rsid w:val="007474BF"/>
    <w:rsid w:val="00755A4F"/>
    <w:rsid w:val="00773EEA"/>
    <w:rsid w:val="00775DB8"/>
    <w:rsid w:val="00784A56"/>
    <w:rsid w:val="007918DD"/>
    <w:rsid w:val="00795837"/>
    <w:rsid w:val="007A2CFB"/>
    <w:rsid w:val="007B6459"/>
    <w:rsid w:val="007C452E"/>
    <w:rsid w:val="007C45A2"/>
    <w:rsid w:val="007C7AB8"/>
    <w:rsid w:val="007E3AA4"/>
    <w:rsid w:val="007E4263"/>
    <w:rsid w:val="007E748D"/>
    <w:rsid w:val="00804428"/>
    <w:rsid w:val="00813555"/>
    <w:rsid w:val="00813853"/>
    <w:rsid w:val="00830A44"/>
    <w:rsid w:val="008436BF"/>
    <w:rsid w:val="008447EB"/>
    <w:rsid w:val="00844AA2"/>
    <w:rsid w:val="00846A9F"/>
    <w:rsid w:val="00872C78"/>
    <w:rsid w:val="008731DA"/>
    <w:rsid w:val="008836A2"/>
    <w:rsid w:val="00890E3F"/>
    <w:rsid w:val="008919E6"/>
    <w:rsid w:val="008C763B"/>
    <w:rsid w:val="008D4D80"/>
    <w:rsid w:val="008D58B0"/>
    <w:rsid w:val="008E3C57"/>
    <w:rsid w:val="008F17A9"/>
    <w:rsid w:val="008F70DE"/>
    <w:rsid w:val="008F7F9B"/>
    <w:rsid w:val="00906978"/>
    <w:rsid w:val="009216C5"/>
    <w:rsid w:val="009227F9"/>
    <w:rsid w:val="009413F5"/>
    <w:rsid w:val="00957159"/>
    <w:rsid w:val="009734E5"/>
    <w:rsid w:val="00977383"/>
    <w:rsid w:val="00977FE2"/>
    <w:rsid w:val="00985DBA"/>
    <w:rsid w:val="009862DE"/>
    <w:rsid w:val="009B43DE"/>
    <w:rsid w:val="009C63BC"/>
    <w:rsid w:val="009D6E9F"/>
    <w:rsid w:val="009D733A"/>
    <w:rsid w:val="009F1F32"/>
    <w:rsid w:val="00A06A7D"/>
    <w:rsid w:val="00A11F8D"/>
    <w:rsid w:val="00A1266D"/>
    <w:rsid w:val="00A27B0E"/>
    <w:rsid w:val="00A44099"/>
    <w:rsid w:val="00A558E9"/>
    <w:rsid w:val="00A5789C"/>
    <w:rsid w:val="00A724FE"/>
    <w:rsid w:val="00A8574F"/>
    <w:rsid w:val="00AA37A6"/>
    <w:rsid w:val="00AA4859"/>
    <w:rsid w:val="00AC197F"/>
    <w:rsid w:val="00AD2F38"/>
    <w:rsid w:val="00AD501E"/>
    <w:rsid w:val="00AF7D0C"/>
    <w:rsid w:val="00B006FB"/>
    <w:rsid w:val="00B04615"/>
    <w:rsid w:val="00B05CF5"/>
    <w:rsid w:val="00B24C04"/>
    <w:rsid w:val="00B25CF8"/>
    <w:rsid w:val="00B25D82"/>
    <w:rsid w:val="00B414FC"/>
    <w:rsid w:val="00B517B2"/>
    <w:rsid w:val="00B60B1E"/>
    <w:rsid w:val="00B63E8B"/>
    <w:rsid w:val="00B73CC0"/>
    <w:rsid w:val="00B8171F"/>
    <w:rsid w:val="00B92D4B"/>
    <w:rsid w:val="00BA0723"/>
    <w:rsid w:val="00BA43D2"/>
    <w:rsid w:val="00BA57F7"/>
    <w:rsid w:val="00BA7DD2"/>
    <w:rsid w:val="00BC29BB"/>
    <w:rsid w:val="00BD5196"/>
    <w:rsid w:val="00BE1B3C"/>
    <w:rsid w:val="00BE35B6"/>
    <w:rsid w:val="00BE59BF"/>
    <w:rsid w:val="00BF206E"/>
    <w:rsid w:val="00BF3382"/>
    <w:rsid w:val="00C05187"/>
    <w:rsid w:val="00C076E5"/>
    <w:rsid w:val="00C24E97"/>
    <w:rsid w:val="00C278E1"/>
    <w:rsid w:val="00C314B1"/>
    <w:rsid w:val="00C34AE5"/>
    <w:rsid w:val="00C40C1D"/>
    <w:rsid w:val="00C43B70"/>
    <w:rsid w:val="00C44F67"/>
    <w:rsid w:val="00C51217"/>
    <w:rsid w:val="00C63C65"/>
    <w:rsid w:val="00C7029A"/>
    <w:rsid w:val="00C91C0F"/>
    <w:rsid w:val="00C935B7"/>
    <w:rsid w:val="00CB2817"/>
    <w:rsid w:val="00CC01CD"/>
    <w:rsid w:val="00CE1A74"/>
    <w:rsid w:val="00CE58D1"/>
    <w:rsid w:val="00D02EDD"/>
    <w:rsid w:val="00D02F35"/>
    <w:rsid w:val="00D12580"/>
    <w:rsid w:val="00D2390F"/>
    <w:rsid w:val="00D23E50"/>
    <w:rsid w:val="00D4313B"/>
    <w:rsid w:val="00D551A8"/>
    <w:rsid w:val="00D70B03"/>
    <w:rsid w:val="00D7617F"/>
    <w:rsid w:val="00D82724"/>
    <w:rsid w:val="00D901ED"/>
    <w:rsid w:val="00D90F4A"/>
    <w:rsid w:val="00D92EA7"/>
    <w:rsid w:val="00D94D5B"/>
    <w:rsid w:val="00DA465D"/>
    <w:rsid w:val="00DA5E81"/>
    <w:rsid w:val="00DA7429"/>
    <w:rsid w:val="00DB0EA0"/>
    <w:rsid w:val="00DD4C26"/>
    <w:rsid w:val="00DD6A6B"/>
    <w:rsid w:val="00DD724D"/>
    <w:rsid w:val="00DE4E8C"/>
    <w:rsid w:val="00DE7CE1"/>
    <w:rsid w:val="00DF23A8"/>
    <w:rsid w:val="00DF5CC3"/>
    <w:rsid w:val="00E00B78"/>
    <w:rsid w:val="00E13478"/>
    <w:rsid w:val="00E2474C"/>
    <w:rsid w:val="00E32C55"/>
    <w:rsid w:val="00E35AFE"/>
    <w:rsid w:val="00E44B2B"/>
    <w:rsid w:val="00E52524"/>
    <w:rsid w:val="00E545EC"/>
    <w:rsid w:val="00E5591B"/>
    <w:rsid w:val="00E6729D"/>
    <w:rsid w:val="00E806A6"/>
    <w:rsid w:val="00E80E67"/>
    <w:rsid w:val="00EB603B"/>
    <w:rsid w:val="00EC7BB4"/>
    <w:rsid w:val="00EE32D8"/>
    <w:rsid w:val="00EE4117"/>
    <w:rsid w:val="00EE5531"/>
    <w:rsid w:val="00EE679F"/>
    <w:rsid w:val="00F00CFF"/>
    <w:rsid w:val="00F07C13"/>
    <w:rsid w:val="00F11D54"/>
    <w:rsid w:val="00F27B4A"/>
    <w:rsid w:val="00F31525"/>
    <w:rsid w:val="00F43851"/>
    <w:rsid w:val="00F44FAF"/>
    <w:rsid w:val="00F45943"/>
    <w:rsid w:val="00F46978"/>
    <w:rsid w:val="00F54FDF"/>
    <w:rsid w:val="00F55F97"/>
    <w:rsid w:val="00F62CF6"/>
    <w:rsid w:val="00F70283"/>
    <w:rsid w:val="00F74C85"/>
    <w:rsid w:val="00F8521F"/>
    <w:rsid w:val="00F96A8F"/>
    <w:rsid w:val="00FA1A6B"/>
    <w:rsid w:val="00FA3E97"/>
    <w:rsid w:val="00FB32E8"/>
    <w:rsid w:val="00FD28C1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8D47"/>
  <w15:docId w15:val="{6E8441EE-DF4F-40E9-8359-146C5AC0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649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6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564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CC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3B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3B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3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1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1A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2A72F-0E4C-4101-8D5E-28E23D1F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Agnieszka Zawisza</cp:lastModifiedBy>
  <cp:revision>58</cp:revision>
  <cp:lastPrinted>2020-07-03T07:48:00Z</cp:lastPrinted>
  <dcterms:created xsi:type="dcterms:W3CDTF">2020-11-24T06:48:00Z</dcterms:created>
  <dcterms:modified xsi:type="dcterms:W3CDTF">2020-12-30T09:16:00Z</dcterms:modified>
</cp:coreProperties>
</file>